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332E09">
        <w:t>ication database v.0.1</w:t>
      </w:r>
      <w:r w:rsidR="00265856">
        <w:t xml:space="preserve"> (according to </w:t>
      </w:r>
      <w:r w:rsidR="00A639B6">
        <w:t xml:space="preserve">PADification </w:t>
      </w:r>
      <w:r w:rsidR="00265856">
        <w:t>ERD</w:t>
      </w:r>
      <w:r w:rsidR="008840DA">
        <w:t>)</w:t>
      </w:r>
    </w:p>
    <w:p w:rsidR="009434F2" w:rsidRDefault="009434F2" w:rsidP="00D347F4">
      <w:r>
        <w:t>Author: Elie Godbout</w:t>
      </w:r>
    </w:p>
    <w:p w:rsidR="006F67F2" w:rsidRDefault="006F67F2" w:rsidP="006F67F2">
      <w:pPr>
        <w:pStyle w:val="Heading2"/>
      </w:pPr>
      <w:bookmarkStart w:id="0" w:name="_Toc487023738"/>
      <w:r>
        <w:t xml:space="preserve">Database Creation / </w:t>
      </w:r>
      <w:r w:rsidR="00EF3DB1">
        <w:t>Population</w:t>
      </w:r>
      <w:bookmarkEnd w:id="0"/>
    </w:p>
    <w:p w:rsidR="00CF64D4" w:rsidRPr="00CF64D4" w:rsidRDefault="00CF64D4" w:rsidP="00EA3CAA">
      <w:pPr>
        <w:rPr>
          <w:b/>
        </w:rPr>
      </w:pPr>
      <w:r w:rsidRPr="00CF64D4">
        <w:rPr>
          <w:b/>
        </w:rPr>
        <w:t>Prerequisites</w:t>
      </w:r>
    </w:p>
    <w:p w:rsidR="006F67F2" w:rsidRDefault="00202534" w:rsidP="006F67F2">
      <w:pPr>
        <w:pStyle w:val="ListParagraph"/>
        <w:numPr>
          <w:ilvl w:val="0"/>
          <w:numId w:val="2"/>
        </w:numPr>
      </w:pPr>
      <w:r>
        <w:t>Create_db</w:t>
      </w:r>
      <w:r w:rsidR="00CF64D4">
        <w:t>.</w:t>
      </w:r>
      <w:r w:rsidR="006F67F2">
        <w:t>bat file</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202534" w:rsidRDefault="00CF64D4" w:rsidP="00202534">
      <w:pPr>
        <w:pStyle w:val="ListParagraph"/>
        <w:numPr>
          <w:ilvl w:val="2"/>
          <w:numId w:val="2"/>
        </w:numPr>
        <w:rPr>
          <w:rFonts w:ascii="Verdana" w:hAnsi="Verdana"/>
          <w:color w:val="000000"/>
          <w:sz w:val="18"/>
          <w:szCs w:val="18"/>
        </w:rPr>
      </w:pPr>
      <w:r w:rsidRPr="00CF64D4">
        <w:rPr>
          <w:rFonts w:ascii="Verdana" w:hAnsi="Verdana"/>
          <w:color w:val="000000"/>
          <w:sz w:val="18"/>
          <w:szCs w:val="18"/>
        </w:rPr>
        <w:t>AwokenBadges-Inserts.sq</w:t>
      </w:r>
      <w:r w:rsidR="00202534">
        <w:rPr>
          <w:rFonts w:ascii="Verdana" w:hAnsi="Verdana"/>
          <w:color w:val="000000"/>
          <w:sz w:val="18"/>
          <w:szCs w:val="18"/>
        </w:rPr>
        <w:t>l</w:t>
      </w:r>
    </w:p>
    <w:p w:rsidR="00202534" w:rsidRDefault="00202534" w:rsidP="00202534">
      <w:pPr>
        <w:pStyle w:val="ListParagraph"/>
        <w:numPr>
          <w:ilvl w:val="0"/>
          <w:numId w:val="2"/>
        </w:numPr>
        <w:rPr>
          <w:rFonts w:ascii="Verdana" w:hAnsi="Verdana"/>
          <w:color w:val="000000"/>
          <w:sz w:val="18"/>
          <w:szCs w:val="18"/>
        </w:rPr>
      </w:pPr>
      <w:r>
        <w:rPr>
          <w:rFonts w:ascii="Verdana" w:hAnsi="Verdana"/>
          <w:color w:val="000000"/>
          <w:sz w:val="18"/>
          <w:szCs w:val="18"/>
        </w:rPr>
        <w:t>Drop_db.bat file</w:t>
      </w:r>
    </w:p>
    <w:p w:rsidR="00202534" w:rsidRDefault="00202534" w:rsidP="00202534">
      <w:pPr>
        <w:pStyle w:val="ListParagraph"/>
        <w:numPr>
          <w:ilvl w:val="1"/>
          <w:numId w:val="2"/>
        </w:numPr>
        <w:rPr>
          <w:rFonts w:ascii="Verdana" w:hAnsi="Verdana"/>
          <w:color w:val="000000"/>
          <w:sz w:val="18"/>
          <w:szCs w:val="18"/>
        </w:rPr>
      </w:pPr>
      <w:r>
        <w:rPr>
          <w:rFonts w:ascii="Verdana" w:hAnsi="Verdana"/>
          <w:color w:val="000000"/>
          <w:sz w:val="18"/>
          <w:szCs w:val="18"/>
        </w:rPr>
        <w:t>.sql file</w:t>
      </w:r>
    </w:p>
    <w:p w:rsidR="00202534" w:rsidRPr="00202534" w:rsidRDefault="00202534" w:rsidP="00202534">
      <w:pPr>
        <w:pStyle w:val="ListParagraph"/>
        <w:numPr>
          <w:ilvl w:val="2"/>
          <w:numId w:val="2"/>
        </w:numPr>
        <w:rPr>
          <w:rFonts w:ascii="Verdana" w:hAnsi="Verdana"/>
          <w:color w:val="000000"/>
          <w:sz w:val="18"/>
          <w:szCs w:val="18"/>
        </w:rPr>
      </w:pPr>
      <w:r>
        <w:rPr>
          <w:rFonts w:ascii="Verdana" w:hAnsi="Verdana"/>
          <w:color w:val="000000"/>
          <w:sz w:val="18"/>
          <w:szCs w:val="18"/>
        </w:rPr>
        <w:t>Drop-PADification-DB.sql</w:t>
      </w:r>
    </w:p>
    <w:p w:rsidR="006F67F2" w:rsidRDefault="006F67F2" w:rsidP="00202534">
      <w:pPr>
        <w:pStyle w:val="ListParagraph"/>
        <w:numPr>
          <w:ilvl w:val="0"/>
          <w:numId w:val="2"/>
        </w:numPr>
      </w:pPr>
      <w:r>
        <w:t>MS SQL Server sqlcmd.exe</w:t>
      </w:r>
    </w:p>
    <w:p w:rsidR="00B7048A" w:rsidRDefault="00B7048A" w:rsidP="00202534">
      <w:pPr>
        <w:pStyle w:val="ListParagraph"/>
        <w:numPr>
          <w:ilvl w:val="0"/>
          <w:numId w:val="2"/>
        </w:numPr>
      </w:pPr>
      <w:r>
        <w:t>SQLCMD utilities installed</w:t>
      </w:r>
    </w:p>
    <w:p w:rsidR="00B7048A" w:rsidRDefault="00B7048A" w:rsidP="00202534">
      <w:pPr>
        <w:pStyle w:val="ListParagraph"/>
        <w:numPr>
          <w:ilvl w:val="0"/>
          <w:numId w:val="2"/>
        </w:numPr>
      </w:pPr>
      <w:r>
        <w:t>Microsoft ODBC Driver installed</w:t>
      </w:r>
    </w:p>
    <w:p w:rsidR="00CF64D4" w:rsidRDefault="00CF64D4" w:rsidP="00202534">
      <w:pPr>
        <w:pStyle w:val="ListParagraph"/>
        <w:numPr>
          <w:ilvl w:val="0"/>
          <w:numId w:val="2"/>
        </w:numPr>
      </w:pPr>
      <w:r>
        <w:t>M</w:t>
      </w:r>
      <w:r w:rsidR="005760B9">
        <w:t xml:space="preserve">S </w:t>
      </w:r>
      <w:r>
        <w:t>SQL server management studio</w:t>
      </w:r>
    </w:p>
    <w:p w:rsidR="00CF64D4" w:rsidRDefault="00CF64D4" w:rsidP="00202534">
      <w:pPr>
        <w:pStyle w:val="ListParagraph"/>
        <w:numPr>
          <w:ilvl w:val="0"/>
          <w:numId w:val="2"/>
        </w:numPr>
      </w:pPr>
      <w:r>
        <w:t>SQL server (MSSQLSERVER) must be running</w:t>
      </w:r>
    </w:p>
    <w:p w:rsidR="00EA3CAA" w:rsidRPr="00EA3CAA" w:rsidRDefault="00EA3CAA" w:rsidP="00202534">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rsidR="009B1DB8">
        <w:t>“create_db</w:t>
      </w:r>
      <w:r>
        <w:t>.bat</w:t>
      </w:r>
      <w:r w:rsidR="009B1DB8">
        <w:t>”</w:t>
      </w:r>
      <w:r>
        <w:t xml:space="preserve">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009B1DB8">
        <w:rPr>
          <w:i/>
        </w:rPr>
        <w:t>Drop-PADification.sql.</w:t>
      </w:r>
      <w:r w:rsidR="00A70C1D">
        <w:rPr>
          <w:i/>
        </w:rPr>
        <w:t xml:space="preserve"> </w:t>
      </w:r>
      <w:r w:rsidR="00A70C1D">
        <w:t>and</w:t>
      </w:r>
      <w:r w:rsidR="000C23AF">
        <w:t xml:space="preserve"> make sure</w:t>
      </w:r>
      <w:r w:rsidR="00A70C1D">
        <w:t xml:space="preserve"> the PADification program</w:t>
      </w:r>
      <w:r w:rsidR="00EA21DD">
        <w:t>/application</w:t>
      </w:r>
      <w:r w:rsidR="00A70C1D">
        <w:t xml:space="preserve"> is closed as well.</w:t>
      </w:r>
    </w:p>
    <w:p w:rsidR="00261FD5" w:rsidRDefault="009B1DB8" w:rsidP="00B20B64">
      <w:pPr>
        <w:pStyle w:val="ListParagraph"/>
        <w:numPr>
          <w:ilvl w:val="0"/>
          <w:numId w:val="2"/>
        </w:numPr>
      </w:pPr>
      <w:r>
        <w:t>Double click on “drop_db.bat” file</w:t>
      </w:r>
      <w:r w:rsidR="00054372">
        <w:t xml:space="preserve"> to begin the execution</w:t>
      </w:r>
    </w:p>
    <w:p w:rsidR="00054372" w:rsidRDefault="00054372" w:rsidP="00054372">
      <w:pPr>
        <w:pStyle w:val="ListParagraph"/>
        <w:numPr>
          <w:ilvl w:val="0"/>
          <w:numId w:val="2"/>
        </w:numPr>
      </w:pPr>
      <w:r>
        <w:t xml:space="preserve">Press the Return key to continue execution. </w:t>
      </w:r>
    </w:p>
    <w:p w:rsidR="00261FD5" w:rsidRPr="00054372" w:rsidRDefault="007A395F" w:rsidP="00B20B64">
      <w:pPr>
        <w:pStyle w:val="ListParagraph"/>
        <w:numPr>
          <w:ilvl w:val="0"/>
          <w:numId w:val="2"/>
        </w:numPr>
      </w:pPr>
      <w:r>
        <w:t>Deletion process is</w:t>
      </w:r>
      <w:r w:rsidR="00054372">
        <w:t xml:space="preserve"> completed automatically. </w:t>
      </w:r>
    </w:p>
    <w:p w:rsidR="00261FD5" w:rsidRDefault="00261FD5" w:rsidP="00B20B64">
      <w:pPr>
        <w:rPr>
          <w:b/>
        </w:rPr>
      </w:pPr>
    </w:p>
    <w:p w:rsidR="00261FD5" w:rsidRDefault="00261FD5" w:rsidP="00B20B64">
      <w:pPr>
        <w:rPr>
          <w:b/>
        </w:rPr>
      </w:pPr>
    </w:p>
    <w:p w:rsidR="00261FD5" w:rsidRDefault="00261FD5" w:rsidP="00B20B64">
      <w:pPr>
        <w:rPr>
          <w:b/>
        </w:rPr>
      </w:pPr>
    </w:p>
    <w:p w:rsidR="00FF6CAC" w:rsidRDefault="00FF6CAC" w:rsidP="00B20B64">
      <w:pPr>
        <w:rPr>
          <w:b/>
        </w:rPr>
      </w:pPr>
    </w:p>
    <w:p w:rsidR="00FF6CAC" w:rsidRDefault="00FF6CAC" w:rsidP="00B20B64">
      <w:pPr>
        <w:rPr>
          <w:b/>
        </w:rPr>
      </w:pPr>
    </w:p>
    <w:p w:rsidR="00B20B64" w:rsidRPr="00B20B64" w:rsidRDefault="00B20B64" w:rsidP="00B20B64">
      <w:pPr>
        <w:rPr>
          <w:b/>
        </w:rPr>
      </w:pPr>
      <w:r w:rsidRPr="00B20B64">
        <w:rPr>
          <w:b/>
        </w:rPr>
        <w:lastRenderedPageBreak/>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261FD5" w:rsidRPr="002D70AA" w:rsidRDefault="00005300" w:rsidP="00754B6B">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C12DC" w:rsidRDefault="002C12DC" w:rsidP="002C12DC">
      <w:pPr>
        <w:pStyle w:val="Heading1"/>
      </w:pPr>
      <w:bookmarkStart w:id="1" w:name="_Toc487023739"/>
      <w:r>
        <w:t>PADification Database</w:t>
      </w:r>
      <w:bookmarkEnd w:id="1"/>
    </w:p>
    <w:p w:rsidR="007B522F" w:rsidRPr="000C5CF2"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0C5CF2" w:rsidRDefault="000C5CF2" w:rsidP="00D347F4">
      <w:r>
        <w:rPr>
          <w:noProof/>
        </w:rPr>
        <w:drawing>
          <wp:inline distT="0" distB="0" distL="0" distR="0" wp14:anchorId="420CD0E5" wp14:editId="39169E66">
            <wp:extent cx="2502000" cy="4061109"/>
            <wp:effectExtent l="19050" t="19050" r="1270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2000" cy="4061109"/>
                    </a:xfrm>
                    <a:prstGeom prst="rect">
                      <a:avLst/>
                    </a:prstGeom>
                    <a:ln>
                      <a:solidFill>
                        <a:schemeClr val="tx1"/>
                      </a:solidFill>
                    </a:ln>
                  </pic:spPr>
                </pic:pic>
              </a:graphicData>
            </a:graphic>
          </wp:inline>
        </w:drawing>
      </w:r>
      <w:r w:rsidRPr="000C5CF2">
        <w:rPr>
          <w:noProof/>
        </w:rPr>
        <w:t xml:space="preserve"> </w:t>
      </w:r>
      <w:r>
        <w:rPr>
          <w:noProof/>
        </w:rPr>
        <w:drawing>
          <wp:anchor distT="0" distB="0" distL="114300" distR="114300" simplePos="0" relativeHeight="251734016" behindDoc="0" locked="0" layoutInCell="1" allowOverlap="1">
            <wp:simplePos x="480060" y="480060"/>
            <wp:positionH relativeFrom="margin">
              <wp:align>right</wp:align>
            </wp:positionH>
            <wp:positionV relativeFrom="paragraph">
              <wp:align>center</wp:align>
            </wp:positionV>
            <wp:extent cx="3219184" cy="4060800"/>
            <wp:effectExtent l="19050" t="19050" r="1968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19184" cy="406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83254D" w:rsidP="000C5CF2">
      <w:pPr>
        <w:tabs>
          <w:tab w:val="left" w:pos="5076"/>
        </w:tabs>
      </w:pPr>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r w:rsidR="000C5CF2">
        <w:tab/>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51F3E" w:rsidRDefault="001C28CE" w:rsidP="00D347F4">
      <w:r>
        <w:rPr>
          <w:noProof/>
        </w:rPr>
        <w:drawing>
          <wp:anchor distT="0" distB="0" distL="114300" distR="114300" simplePos="0" relativeHeight="251749376" behindDoc="0" locked="0" layoutInCell="1" allowOverlap="1">
            <wp:simplePos x="0" y="0"/>
            <wp:positionH relativeFrom="margin">
              <wp:align>right</wp:align>
            </wp:positionH>
            <wp:positionV relativeFrom="paragraph">
              <wp:posOffset>1875790</wp:posOffset>
            </wp:positionV>
            <wp:extent cx="3960000" cy="1165158"/>
            <wp:effectExtent l="19050" t="19050" r="21590" b="165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31"/>
                    <a:stretch/>
                  </pic:blipFill>
                  <pic:spPr bwMode="auto">
                    <a:xfrm>
                      <a:off x="0" y="0"/>
                      <a:ext cx="3960000" cy="11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r w:rsidR="00751F3E" w:rsidRPr="00751F3E">
        <w:rPr>
          <w:noProof/>
        </w:rPr>
        <w:t xml:space="preserve"> </w:t>
      </w:r>
      <w:r w:rsidR="00751F3E">
        <w:rPr>
          <w:noProof/>
        </w:rPr>
        <w:drawing>
          <wp:anchor distT="0" distB="0" distL="114300" distR="114300" simplePos="0" relativeHeight="251735040" behindDoc="0" locked="0" layoutInCell="1" allowOverlap="1">
            <wp:simplePos x="480060" y="5791200"/>
            <wp:positionH relativeFrom="margin">
              <wp:align>right</wp:align>
            </wp:positionH>
            <wp:positionV relativeFrom="paragraph">
              <wp:align>center</wp:align>
            </wp:positionV>
            <wp:extent cx="3728460" cy="1699200"/>
            <wp:effectExtent l="19050" t="19050" r="24765" b="158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8460" cy="169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C0B39" w:rsidRDefault="001C28CE" w:rsidP="00D347F4">
      <w:r>
        <w:rPr>
          <w:noProof/>
        </w:rPr>
        <w:drawing>
          <wp:inline distT="0" distB="0" distL="0" distR="0" wp14:anchorId="206EF32C" wp14:editId="7CE8DD79">
            <wp:extent cx="2502000" cy="1278495"/>
            <wp:effectExtent l="19050" t="19050" r="1270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2000" cy="1278495"/>
                    </a:xfrm>
                    <a:prstGeom prst="rect">
                      <a:avLst/>
                    </a:prstGeom>
                    <a:ln>
                      <a:solidFill>
                        <a:schemeClr val="tx1"/>
                      </a:solidFill>
                    </a:ln>
                  </pic:spPr>
                </pic:pic>
              </a:graphicData>
            </a:graphic>
          </wp:inline>
        </w:drawing>
      </w:r>
      <w:r w:rsidRPr="001C28CE">
        <w:rPr>
          <w:noProof/>
        </w:rPr>
        <w:t xml:space="preserve"> </w:t>
      </w:r>
    </w:p>
    <w:p w:rsidR="007B522F" w:rsidRDefault="00CC0B39" w:rsidP="00D347F4">
      <w:r>
        <w:rPr>
          <w:noProof/>
        </w:rPr>
        <w:drawing>
          <wp:inline distT="0" distB="0" distL="0" distR="0" wp14:anchorId="52D01455" wp14:editId="513486FF">
            <wp:extent cx="2502000" cy="926667"/>
            <wp:effectExtent l="19050" t="19050" r="1270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000" cy="926667"/>
                    </a:xfrm>
                    <a:prstGeom prst="rect">
                      <a:avLst/>
                    </a:prstGeom>
                    <a:ln>
                      <a:solidFill>
                        <a:schemeClr val="tx1"/>
                      </a:solidFill>
                    </a:ln>
                  </pic:spPr>
                </pic:pic>
              </a:graphicData>
            </a:graphic>
          </wp:inline>
        </w:drawing>
      </w:r>
      <w:r w:rsidR="003E2B91" w:rsidRPr="003E2B91">
        <w:rPr>
          <w:noProof/>
        </w:rPr>
        <w:t xml:space="preserve"> </w:t>
      </w:r>
      <w:r w:rsidR="003E2B91">
        <w:rPr>
          <w:noProof/>
        </w:rPr>
        <w:drawing>
          <wp:anchor distT="0" distB="0" distL="114300" distR="114300" simplePos="0" relativeHeight="251756544" behindDoc="0" locked="0" layoutInCell="1" allowOverlap="1">
            <wp:simplePos x="3041650" y="7321550"/>
            <wp:positionH relativeFrom="margin">
              <wp:align>right</wp:align>
            </wp:positionH>
            <wp:positionV relativeFrom="paragraph">
              <wp:align>center</wp:align>
            </wp:positionV>
            <wp:extent cx="3907790" cy="925195"/>
            <wp:effectExtent l="19050" t="19050" r="16510" b="273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7790" cy="925195"/>
                    </a:xfrm>
                    <a:prstGeom prst="rect">
                      <a:avLst/>
                    </a:prstGeom>
                    <a:ln>
                      <a:solidFill>
                        <a:schemeClr val="tx1"/>
                      </a:solidFill>
                    </a:ln>
                  </pic:spPr>
                </pic:pic>
              </a:graphicData>
            </a:graphic>
          </wp:anchor>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6E027B" w:rsidP="00D347F4">
      <w:r w:rsidRPr="006E027B">
        <w:rPr>
          <w:noProof/>
        </w:rPr>
        <w:t xml:space="preserve"> </w:t>
      </w:r>
      <w:r>
        <w:rPr>
          <w:noProof/>
        </w:rPr>
        <w:drawing>
          <wp:inline distT="0" distB="0" distL="0" distR="0" wp14:anchorId="570DCAEF" wp14:editId="394F1F65">
            <wp:extent cx="2502000" cy="2353897"/>
            <wp:effectExtent l="19050" t="19050" r="1270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E027B">
        <w:rPr>
          <w:noProof/>
        </w:rPr>
        <w:t xml:space="preserve"> </w:t>
      </w:r>
      <w:r>
        <w:rPr>
          <w:noProof/>
        </w:rPr>
        <w:drawing>
          <wp:anchor distT="0" distB="0" distL="114300" distR="114300" simplePos="0" relativeHeight="251738112" behindDoc="0" locked="0" layoutInCell="1" allowOverlap="1">
            <wp:simplePos x="480060" y="2895600"/>
            <wp:positionH relativeFrom="margin">
              <wp:align>right</wp:align>
            </wp:positionH>
            <wp:positionV relativeFrom="paragraph">
              <wp:align>center</wp:align>
            </wp:positionV>
            <wp:extent cx="3477443" cy="2354400"/>
            <wp:effectExtent l="19050" t="19050" r="27940" b="2730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7443" cy="2354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3F0C8B" w:rsidP="00D347F4">
      <w:r w:rsidRPr="003F0C8B">
        <w:rPr>
          <w:noProof/>
        </w:rPr>
        <w:t xml:space="preserve"> </w:t>
      </w:r>
      <w:r>
        <w:rPr>
          <w:noProof/>
        </w:rPr>
        <w:drawing>
          <wp:inline distT="0" distB="0" distL="0" distR="0" wp14:anchorId="259435E7" wp14:editId="54E5A1B7">
            <wp:extent cx="2502000" cy="1696141"/>
            <wp:effectExtent l="19050" t="19050" r="1270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r>
        <w:rPr>
          <w:noProof/>
        </w:rPr>
        <w:drawing>
          <wp:anchor distT="0" distB="0" distL="114300" distR="114300" simplePos="0" relativeHeight="251739136" behindDoc="0" locked="0" layoutInCell="1" allowOverlap="1">
            <wp:simplePos x="480060" y="4739640"/>
            <wp:positionH relativeFrom="margin">
              <wp:align>right</wp:align>
            </wp:positionH>
            <wp:positionV relativeFrom="paragraph">
              <wp:align>center</wp:align>
            </wp:positionV>
            <wp:extent cx="3419088" cy="1695600"/>
            <wp:effectExtent l="19050" t="19050" r="10160" b="1905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9088" cy="1695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502000" cy="1624290"/>
            <wp:effectExtent l="19050" t="19050" r="1270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502000" cy="162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2E783D" w:rsidP="00D347F4">
      <w:r>
        <w:br w:type="page"/>
      </w:r>
    </w:p>
    <w:p w:rsidR="00E66BED" w:rsidRPr="00E05805" w:rsidRDefault="00EF3DB1" w:rsidP="00EF3DB1">
      <w:pPr>
        <w:pStyle w:val="Heading1"/>
      </w:pPr>
      <w:bookmarkStart w:id="2" w:name="_Toc487023740"/>
      <w:r>
        <w:t xml:space="preserve">Entity </w:t>
      </w:r>
      <w:r w:rsidR="00E66BED" w:rsidRPr="00E05805">
        <w:t>Relationships</w:t>
      </w:r>
      <w:bookmarkEnd w:id="2"/>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D16999" w:rsidRPr="00466AAE" w:rsidRDefault="00D8103D" w:rsidP="00D347F4">
      <w:pPr>
        <w:rPr>
          <w:b/>
        </w:rPr>
      </w:pPr>
      <w:r>
        <w:rPr>
          <w:noProof/>
        </w:rPr>
        <w:drawing>
          <wp:anchor distT="0" distB="0" distL="114300" distR="114300" simplePos="0" relativeHeight="251740160" behindDoc="0" locked="0" layoutInCell="1" allowOverlap="1">
            <wp:simplePos x="0" y="0"/>
            <wp:positionH relativeFrom="margin">
              <wp:posOffset>4724400</wp:posOffset>
            </wp:positionH>
            <wp:positionV relativeFrom="paragraph">
              <wp:posOffset>19050</wp:posOffset>
            </wp:positionV>
            <wp:extent cx="2501900" cy="4060825"/>
            <wp:effectExtent l="19050" t="19050" r="12700" b="1587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4F4D89"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Pr="00D8103D" w:rsidRDefault="00712D7E" w:rsidP="00D347F4">
      <w:pPr>
        <w:pStyle w:val="ListParagraph"/>
        <w:numPr>
          <w:ilvl w:val="2"/>
          <w:numId w:val="1"/>
        </w:numPr>
      </w:pPr>
      <w:r w:rsidRPr="00D8103D">
        <w:t xml:space="preserve">E.g. </w:t>
      </w:r>
      <w:r w:rsidR="00AB5614" w:rsidRPr="00D8103D">
        <w:t>Refer to the PADification SRS 5.2.1.3.11 Evolutions.</w:t>
      </w: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Pr="001C0A46" w:rsidRDefault="001C0A46" w:rsidP="001C0A46">
      <w:pPr>
        <w:rPr>
          <w:highlight w:val="yellow"/>
        </w:rPr>
      </w:pPr>
    </w:p>
    <w:p w:rsidR="00746C47" w:rsidRDefault="00CD69CF" w:rsidP="00D347F4">
      <w:pPr>
        <w:rPr>
          <w:b/>
        </w:rPr>
      </w:pPr>
      <w:r>
        <w:rPr>
          <w:noProof/>
        </w:rPr>
        <w:drawing>
          <wp:anchor distT="0" distB="0" distL="114300" distR="114300" simplePos="0" relativeHeight="251741184" behindDoc="0" locked="0" layoutInCell="1" allowOverlap="1">
            <wp:simplePos x="0" y="0"/>
            <wp:positionH relativeFrom="margin">
              <wp:posOffset>2394585</wp:posOffset>
            </wp:positionH>
            <wp:positionV relativeFrom="paragraph">
              <wp:posOffset>251461</wp:posOffset>
            </wp:positionV>
            <wp:extent cx="2501900" cy="1319530"/>
            <wp:effectExtent l="19050" t="19050" r="12700" b="1397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746C47" w:rsidRPr="00466AAE">
        <w:rPr>
          <w:b/>
        </w:rPr>
        <w:t>Follower</w:t>
      </w:r>
    </w:p>
    <w:p w:rsidR="00746C47" w:rsidRPr="00FF7D97" w:rsidRDefault="003F33A6" w:rsidP="00D347F4">
      <w:pPr>
        <w:rPr>
          <w:b/>
        </w:rPr>
      </w:pPr>
      <w:r>
        <w:rPr>
          <w:noProof/>
        </w:rPr>
        <w:drawing>
          <wp:anchor distT="0" distB="0" distL="114300" distR="114300" simplePos="0" relativeHeight="251757568" behindDoc="0" locked="0" layoutInCell="1" allowOverlap="1">
            <wp:simplePos x="0" y="0"/>
            <wp:positionH relativeFrom="margin">
              <wp:posOffset>4421505</wp:posOffset>
            </wp:positionH>
            <wp:positionV relativeFrom="paragraph">
              <wp:posOffset>1416685</wp:posOffset>
            </wp:positionV>
            <wp:extent cx="2501900" cy="926465"/>
            <wp:effectExtent l="19050" t="19050" r="12700" b="260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1900" cy="926465"/>
                    </a:xfrm>
                    <a:prstGeom prst="rect">
                      <a:avLst/>
                    </a:prstGeom>
                    <a:ln>
                      <a:solidFill>
                        <a:schemeClr val="tx1"/>
                      </a:solidFill>
                    </a:ln>
                  </pic:spPr>
                </pic:pic>
              </a:graphicData>
            </a:graphic>
          </wp:anchor>
        </w:drawing>
      </w:r>
      <w:r w:rsidR="00FF7D97">
        <w:rPr>
          <w:noProof/>
        </w:rPr>
        <w:drawing>
          <wp:inline distT="0" distB="0" distL="0" distR="0" wp14:anchorId="03A11BB7" wp14:editId="5E149DB7">
            <wp:extent cx="2143125" cy="2047875"/>
            <wp:effectExtent l="19050" t="19050" r="2857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125" cy="2047875"/>
                    </a:xfrm>
                    <a:prstGeom prst="rect">
                      <a:avLst/>
                    </a:prstGeom>
                    <a:ln>
                      <a:solidFill>
                        <a:schemeClr val="tx1"/>
                      </a:solidFill>
                    </a:ln>
                  </pic:spPr>
                </pic:pic>
              </a:graphicData>
            </a:graphic>
          </wp:inline>
        </w:drawing>
      </w:r>
      <w:r w:rsidR="008B36ED">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4994275</wp:posOffset>
                </wp:positionH>
                <wp:positionV relativeFrom="paragraph">
                  <wp:posOffset>656590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8F9DC" id="Arrow: Bent-Up 43" o:spid="_x0000_s1026" style="position:absolute;margin-left:393.25pt;margin-top:51.7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817E5E" w:rsidP="00D347F4">
      <w:pPr>
        <w:pStyle w:val="ListParagraph"/>
        <w:numPr>
          <w:ilvl w:val="0"/>
          <w:numId w:val="1"/>
        </w:numPr>
      </w:pPr>
      <w:r>
        <w:t>Email</w:t>
      </w:r>
      <w:r w:rsidR="00F35DDB">
        <w:t xml:space="preserve"> – (</w:t>
      </w:r>
      <w:r w:rsidR="0048143F" w:rsidRPr="0048143F">
        <w:rPr>
          <w:color w:val="ED7D31" w:themeColor="accent2"/>
        </w:rPr>
        <w:t>NOT NULL</w:t>
      </w:r>
      <w:r w:rsidR="00F35DDB">
        <w:t>)</w:t>
      </w:r>
    </w:p>
    <w:p w:rsidR="002679E5" w:rsidRDefault="00DA3A97" w:rsidP="002679E5">
      <w:pPr>
        <w:pStyle w:val="ListParagraph"/>
        <w:numPr>
          <w:ilvl w:val="0"/>
          <w:numId w:val="1"/>
        </w:numPr>
      </w:pPr>
      <w:r>
        <w:t>FollowingEmail</w:t>
      </w:r>
      <w:r w:rsidR="00817E5E">
        <w:t xml:space="preserve"> </w:t>
      </w:r>
      <w:r w:rsidR="00F35DDB">
        <w:t>–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Followers</w:t>
      </w:r>
      <w:bookmarkStart w:id="3" w:name="_GoBack"/>
      <w:bookmarkEnd w:id="3"/>
      <w:r w:rsidRPr="00185243">
        <w:t xml:space="preserve"> are players associated to another player by interaction. As all players are identified by their </w:t>
      </w:r>
      <w:r w:rsidR="00414DAA">
        <w:t>Email</w:t>
      </w:r>
      <w:r w:rsidRPr="00185243">
        <w:t>,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1C0A46" w:rsidRDefault="001C0A46" w:rsidP="001C0A46">
      <w:pPr>
        <w:ind w:left="1800"/>
      </w:pP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274067" w:rsidRPr="001C0A46" w:rsidRDefault="007E1E3D" w:rsidP="00D347F4">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2698321"/>
                    </a:xfrm>
                    <a:prstGeom prst="rect">
                      <a:avLst/>
                    </a:prstGeom>
                    <a:ln>
                      <a:solidFill>
                        <a:schemeClr val="tx1"/>
                      </a:solidFill>
                    </a:ln>
                  </pic:spPr>
                </pic:pic>
              </a:graphicData>
            </a:graphic>
          </wp:inline>
        </w:drawing>
      </w:r>
    </w:p>
    <w:p w:rsidR="00817E5E" w:rsidRDefault="00817E5E" w:rsidP="00D347F4">
      <w:r>
        <w:rPr>
          <w:noProof/>
        </w:rPr>
        <w:drawing>
          <wp:inline distT="0" distB="0" distL="0" distR="0">
            <wp:extent cx="2501900" cy="4060825"/>
            <wp:effectExtent l="19050" t="19050" r="1270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Pr="00414DAA" w:rsidRDefault="00414DAA" w:rsidP="00D347F4">
      <w:pPr>
        <w:rPr>
          <w:b/>
        </w:rPr>
      </w:pPr>
      <w:r>
        <w:rPr>
          <w:noProof/>
        </w:rPr>
        <w:drawing>
          <wp:inline distT="0" distB="0" distL="0" distR="0" wp14:anchorId="715CB869" wp14:editId="03E30066">
            <wp:extent cx="2372400" cy="1913688"/>
            <wp:effectExtent l="19050" t="19050" r="27940"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1913688"/>
                    </a:xfrm>
                    <a:prstGeom prst="rect">
                      <a:avLst/>
                    </a:prstGeom>
                    <a:ln>
                      <a:solidFill>
                        <a:schemeClr val="tx1"/>
                      </a:solidFill>
                    </a:ln>
                  </pic:spPr>
                </pic:pic>
              </a:graphicData>
            </a:graphic>
          </wp:inline>
        </w:drawing>
      </w:r>
      <w:r w:rsidR="00817E5E">
        <w:rPr>
          <w:noProof/>
        </w:rPr>
        <w:drawing>
          <wp:anchor distT="0" distB="0" distL="114300" distR="114300" simplePos="0" relativeHeight="251744256" behindDoc="0" locked="0" layoutInCell="1" allowOverlap="1" wp14:anchorId="2F29EF3D" wp14:editId="76CBBF3D">
            <wp:simplePos x="0" y="0"/>
            <wp:positionH relativeFrom="margin">
              <wp:align>right</wp:align>
            </wp:positionH>
            <wp:positionV relativeFrom="paragraph">
              <wp:posOffset>1458595</wp:posOffset>
            </wp:positionV>
            <wp:extent cx="2501900" cy="1319530"/>
            <wp:effectExtent l="19050" t="19050" r="12700" b="1397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B55E1E"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p>
    <w:p w:rsidR="00817E5E" w:rsidRDefault="00817E5E" w:rsidP="00D347F4">
      <w:r>
        <w:rPr>
          <w:noProof/>
        </w:rPr>
        <w:drawing>
          <wp:anchor distT="0" distB="0" distL="114300" distR="114300" simplePos="0" relativeHeight="251745280" behindDoc="0" locked="0" layoutInCell="1" allowOverlap="1">
            <wp:simplePos x="0" y="0"/>
            <wp:positionH relativeFrom="margin">
              <wp:align>right</wp:align>
            </wp:positionH>
            <wp:positionV relativeFrom="paragraph">
              <wp:posOffset>974725</wp:posOffset>
            </wp:positionV>
            <wp:extent cx="2501900" cy="4060825"/>
            <wp:effectExtent l="19050" t="19050" r="12700" b="1587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Pr>
          <w:noProof/>
        </w:rPr>
        <w:drawing>
          <wp:inline distT="0" distB="0" distL="0" distR="0" wp14:anchorId="01973BAD" wp14:editId="21D8FCBE">
            <wp:extent cx="2502000" cy="2353897"/>
            <wp:effectExtent l="19050" t="19050" r="12700" b="279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r w:rsidR="007B23D5">
        <w:t>, MonsterInstance</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AE4F3E" w:rsidP="00D347F4">
      <w:pPr>
        <w:pStyle w:val="ListParagraph"/>
        <w:numPr>
          <w:ilvl w:val="0"/>
          <w:numId w:val="1"/>
        </w:numPr>
      </w:pPr>
      <w:r>
        <w:t>Email</w:t>
      </w:r>
      <w:r w:rsidR="00994CE6">
        <w:t xml:space="preserve"> – (</w:t>
      </w:r>
      <w:r w:rsidR="0048143F" w:rsidRPr="0048143F">
        <w:rPr>
          <w:color w:val="ED7D31" w:themeColor="accent2"/>
        </w:rPr>
        <w:t>NOT NULL</w:t>
      </w:r>
      <w:r w:rsidR="00994CE6">
        <w:t>)</w:t>
      </w:r>
    </w:p>
    <w:p w:rsidR="000C4C0F"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7B23D5" w:rsidRDefault="007B23D5" w:rsidP="007B23D5">
      <w:r>
        <w:t xml:space="preserve">MonsterInstance field: </w:t>
      </w:r>
      <w:r w:rsidRPr="002D2D2D">
        <w:rPr>
          <w:color w:val="00B050"/>
        </w:rPr>
        <w:t>AssistMonsterID</w:t>
      </w:r>
      <w:r>
        <w:t xml:space="preserve">. Foreign key relationship with </w:t>
      </w:r>
      <w:r w:rsidRPr="002D2D2D">
        <w:rPr>
          <w:color w:val="FF0000"/>
        </w:rPr>
        <w:t>MonsterInstance</w:t>
      </w:r>
      <w:r>
        <w:t xml:space="preserve"> field(s):</w:t>
      </w:r>
    </w:p>
    <w:p w:rsidR="007B23D5" w:rsidRDefault="007B23D5" w:rsidP="007B23D5">
      <w:pPr>
        <w:pStyle w:val="ListParagraph"/>
        <w:numPr>
          <w:ilvl w:val="0"/>
          <w:numId w:val="1"/>
        </w:numPr>
      </w:pPr>
      <w:r>
        <w:t>InstanceID – (</w:t>
      </w:r>
      <w:r w:rsidRPr="007B23D5">
        <w:rPr>
          <w:color w:val="ED7D31" w:themeColor="accent2"/>
        </w:rPr>
        <w:t>NOT NULL</w:t>
      </w:r>
      <w:r>
        <w:t>)</w:t>
      </w:r>
    </w:p>
    <w:p w:rsidR="007B23D5" w:rsidRPr="00F15748" w:rsidRDefault="007B23D5" w:rsidP="007B23D5">
      <w:pPr>
        <w:pStyle w:val="ListParagraph"/>
        <w:numPr>
          <w:ilvl w:val="1"/>
          <w:numId w:val="1"/>
        </w:numPr>
      </w:pPr>
      <w:r w:rsidRPr="007B23D5">
        <w:rPr>
          <w:u w:val="single"/>
        </w:rPr>
        <w:t>Purpose &amp; Utility</w:t>
      </w:r>
      <w:r>
        <w:t xml:space="preserve">: </w:t>
      </w:r>
      <w:r w:rsidR="003709C6">
        <w:t>The act of assisting monsters requires to monsters owned by a user and so, the InstanceID is required to identify which specific monster is used as assist monster.</w:t>
      </w:r>
    </w:p>
    <w:p w:rsidR="00893A3D" w:rsidRPr="00E05805" w:rsidRDefault="00893A3D" w:rsidP="00D347F4">
      <w:pPr>
        <w:rPr>
          <w:b/>
        </w:rPr>
      </w:pPr>
      <w:r w:rsidRPr="00E05805">
        <w:rPr>
          <w:b/>
        </w:rPr>
        <w:t>Team</w:t>
      </w:r>
    </w:p>
    <w:p w:rsidR="00893A3D" w:rsidRDefault="00EC663A" w:rsidP="00D347F4">
      <w:r>
        <w:rPr>
          <w:noProof/>
        </w:rPr>
        <w:drawing>
          <wp:anchor distT="0" distB="0" distL="114300" distR="114300" simplePos="0" relativeHeight="251747328" behindDoc="0" locked="0" layoutInCell="1" allowOverlap="1" wp14:anchorId="360B221C" wp14:editId="642857C6">
            <wp:simplePos x="0" y="0"/>
            <wp:positionH relativeFrom="margin">
              <wp:align>right</wp:align>
            </wp:positionH>
            <wp:positionV relativeFrom="paragraph">
              <wp:posOffset>2548890</wp:posOffset>
            </wp:positionV>
            <wp:extent cx="2501900" cy="1319530"/>
            <wp:effectExtent l="19050" t="19050" r="12700" b="1397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681123">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400" cy="2751325"/>
                    </a:xfrm>
                    <a:prstGeom prst="rect">
                      <a:avLst/>
                    </a:prstGeom>
                    <a:ln>
                      <a:solidFill>
                        <a:schemeClr val="tx1"/>
                      </a:solidFill>
                    </a:ln>
                  </pic:spPr>
                </pic:pic>
              </a:graphicData>
            </a:graphic>
          </wp:inline>
        </w:drawing>
      </w:r>
      <w:r>
        <w:rPr>
          <w:noProof/>
        </w:rPr>
        <w:drawing>
          <wp:anchor distT="0" distB="0" distL="114300" distR="114300" simplePos="0" relativeHeight="251748352" behindDoc="0" locked="0" layoutInCell="1" allowOverlap="1">
            <wp:simplePos x="480060" y="4030980"/>
            <wp:positionH relativeFrom="margin">
              <wp:align>right</wp:align>
            </wp:positionH>
            <wp:positionV relativeFrom="paragraph">
              <wp:align>center</wp:align>
            </wp:positionV>
            <wp:extent cx="2501900" cy="2353310"/>
            <wp:effectExtent l="19050" t="19050" r="12700" b="2794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 t="1059" r="1059" b="1"/>
                    <a:stretch/>
                  </pic:blipFill>
                  <pic:spPr bwMode="auto">
                    <a:xfrm>
                      <a:off x="0" y="0"/>
                      <a:ext cx="2501900" cy="2353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AC029A" w:rsidRDefault="00EC663A"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1108710</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sidR="00AC029A">
        <w:rPr>
          <w:noProof/>
        </w:rPr>
        <w:drawing>
          <wp:inline distT="0" distB="0" distL="0" distR="0" wp14:anchorId="12C62FB6" wp14:editId="5821132F">
            <wp:extent cx="2502000" cy="1696141"/>
            <wp:effectExtent l="19050" t="19050" r="12700" b="184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p>
    <w:p w:rsidR="00681123" w:rsidRDefault="00681123" w:rsidP="00D347F4"/>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F0108D" w:rsidRDefault="001D56EB" w:rsidP="00F0108D">
      <w:pPr>
        <w:pStyle w:val="ListParagraph"/>
        <w:numPr>
          <w:ilvl w:val="1"/>
          <w:numId w:val="1"/>
        </w:numPr>
      </w:pPr>
      <w:r w:rsidRPr="00F0108D">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bookmarkStart w:id="4" w:name="_Toc487023741"/>
    </w:p>
    <w:p w:rsidR="00824B48" w:rsidRPr="00824B48" w:rsidRDefault="00C21642" w:rsidP="00824B48">
      <w:pPr>
        <w:rPr>
          <w:b/>
        </w:rPr>
      </w:pPr>
      <w:r>
        <w:rPr>
          <w:noProof/>
        </w:rPr>
        <w:drawing>
          <wp:anchor distT="0" distB="0" distL="114300" distR="114300" simplePos="0" relativeHeight="251752448" behindDoc="0" locked="0" layoutInCell="1" allowOverlap="1" wp14:anchorId="2A8D9BF2" wp14:editId="15A45AA0">
            <wp:simplePos x="0" y="0"/>
            <wp:positionH relativeFrom="margin">
              <wp:posOffset>4724400</wp:posOffset>
            </wp:positionH>
            <wp:positionV relativeFrom="paragraph">
              <wp:posOffset>22860</wp:posOffset>
            </wp:positionV>
            <wp:extent cx="2501900" cy="4060825"/>
            <wp:effectExtent l="19050" t="19050" r="1270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824B48" w:rsidRPr="00824B48">
        <w:rPr>
          <w:b/>
        </w:rPr>
        <w:t>Player</w:t>
      </w:r>
    </w:p>
    <w:p w:rsidR="00824B48" w:rsidRDefault="00C21642" w:rsidP="00824B48">
      <w:r>
        <w:rPr>
          <w:noProof/>
        </w:rPr>
        <mc:AlternateContent>
          <mc:Choice Requires="wps">
            <w:drawing>
              <wp:anchor distT="0" distB="0" distL="114300" distR="114300" simplePos="0" relativeHeight="251754496" behindDoc="0" locked="0" layoutInCell="1" allowOverlap="1" wp14:anchorId="146E01C4" wp14:editId="5B4687F4">
                <wp:simplePos x="0" y="0"/>
                <wp:positionH relativeFrom="column">
                  <wp:posOffset>3910330</wp:posOffset>
                </wp:positionH>
                <wp:positionV relativeFrom="paragraph">
                  <wp:posOffset>1411605</wp:posOffset>
                </wp:positionV>
                <wp:extent cx="759542" cy="633730"/>
                <wp:effectExtent l="19050" t="0" r="21590" b="33020"/>
                <wp:wrapNone/>
                <wp:docPr id="22" name="Arrow: Bent-Up 22"/>
                <wp:cNvGraphicFramePr/>
                <a:graphic xmlns:a="http://schemas.openxmlformats.org/drawingml/2006/main">
                  <a:graphicData uri="http://schemas.microsoft.com/office/word/2010/wordprocessingShape">
                    <wps:wsp>
                      <wps:cNvSpPr/>
                      <wps:spPr>
                        <a:xfrm rot="108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006C9" id="Arrow: Bent-Up 22" o:spid="_x0000_s1026" style="position:absolute;margin-left:307.9pt;margin-top:111.15pt;width:59.8pt;height:49.9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inline distT="0" distB="0" distL="0" distR="0" wp14:anchorId="59A2A6BC" wp14:editId="76ED9C0F">
            <wp:extent cx="2372400" cy="1846263"/>
            <wp:effectExtent l="19050" t="19050" r="2794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400" cy="1846263"/>
                    </a:xfrm>
                    <a:prstGeom prst="rect">
                      <a:avLst/>
                    </a:prstGeom>
                    <a:ln>
                      <a:solidFill>
                        <a:schemeClr val="tx1"/>
                      </a:solidFill>
                    </a:ln>
                  </pic:spPr>
                </pic:pic>
              </a:graphicData>
            </a:graphic>
          </wp:inline>
        </w:drawing>
      </w:r>
    </w:p>
    <w:p w:rsidR="00C21642" w:rsidRDefault="00C21642" w:rsidP="00C21642">
      <w:r>
        <w:rPr>
          <w:noProof/>
        </w:rPr>
        <w:drawing>
          <wp:anchor distT="0" distB="0" distL="114300" distR="114300" simplePos="0" relativeHeight="251750400" behindDoc="0" locked="0" layoutInCell="1" allowOverlap="1">
            <wp:simplePos x="0" y="0"/>
            <wp:positionH relativeFrom="margin">
              <wp:align>center</wp:align>
            </wp:positionH>
            <wp:positionV relativeFrom="paragraph">
              <wp:posOffset>78740</wp:posOffset>
            </wp:positionV>
            <wp:extent cx="2501900" cy="1278255"/>
            <wp:effectExtent l="19050" t="19050" r="1270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1278255"/>
                    </a:xfrm>
                    <a:prstGeom prst="rect">
                      <a:avLst/>
                    </a:prstGeom>
                    <a:ln>
                      <a:solidFill>
                        <a:schemeClr val="tx1"/>
                      </a:solidFill>
                    </a:ln>
                  </pic:spPr>
                </pic:pic>
              </a:graphicData>
            </a:graphic>
          </wp:anchor>
        </w:drawing>
      </w:r>
      <w:r>
        <w:t>Parent table(s): MonsterClass.</w:t>
      </w:r>
    </w:p>
    <w:p w:rsidR="00C21642" w:rsidRDefault="00C21642" w:rsidP="00C21642">
      <w:r>
        <w:t>MonsterClass field</w:t>
      </w:r>
      <w:r w:rsidRPr="000F733A">
        <w:rPr>
          <w:color w:val="00B050"/>
        </w:rPr>
        <w:t xml:space="preserve">: </w:t>
      </w:r>
      <w:r>
        <w:rPr>
          <w:color w:val="00B050"/>
        </w:rPr>
        <w:t>MonsterClass</w:t>
      </w:r>
      <w:r w:rsidRPr="000F733A">
        <w:rPr>
          <w:color w:val="00B050"/>
        </w:rPr>
        <w:t>ID</w:t>
      </w:r>
      <w:r>
        <w:t xml:space="preserve">. Foreign key relationship with </w:t>
      </w:r>
      <w:r w:rsidRPr="00C21642">
        <w:rPr>
          <w:color w:val="FF0000"/>
        </w:rPr>
        <w:t>Player</w:t>
      </w:r>
      <w:r w:rsidRPr="00A74854">
        <w:rPr>
          <w:color w:val="FF0000"/>
        </w:rPr>
        <w:t xml:space="preserve"> </w:t>
      </w:r>
      <w:r>
        <w:t>field(s):</w:t>
      </w:r>
    </w:p>
    <w:p w:rsidR="00C21642" w:rsidRDefault="00C21642" w:rsidP="00C21642">
      <w:pPr>
        <w:pStyle w:val="ListParagraph"/>
        <w:numPr>
          <w:ilvl w:val="0"/>
          <w:numId w:val="1"/>
        </w:numPr>
      </w:pPr>
      <w:r>
        <w:t>ProfileImage – (</w:t>
      </w:r>
      <w:r w:rsidRPr="00C21642">
        <w:rPr>
          <w:color w:val="4472C4" w:themeColor="accent1"/>
        </w:rPr>
        <w:t>NULL</w:t>
      </w:r>
      <w:r>
        <w:t>)</w:t>
      </w:r>
    </w:p>
    <w:p w:rsidR="003208B0" w:rsidRDefault="00C21642" w:rsidP="00824B48">
      <w:pPr>
        <w:pStyle w:val="ListParagraph"/>
        <w:numPr>
          <w:ilvl w:val="1"/>
          <w:numId w:val="1"/>
        </w:numPr>
      </w:pPr>
      <w:r w:rsidRPr="00C21642">
        <w:rPr>
          <w:u w:val="single"/>
        </w:rPr>
        <w:t>Purpose &amp; Utility</w:t>
      </w:r>
      <w:r>
        <w:t xml:space="preserve">: </w:t>
      </w:r>
      <w:r w:rsidR="009B79F5">
        <w:t xml:space="preserve">Optional </w:t>
      </w:r>
      <w:r w:rsidR="00F86D1B">
        <w:t>personalisation for users.</w:t>
      </w:r>
    </w:p>
    <w:p w:rsidR="007C1C15" w:rsidRPr="00F0108D" w:rsidRDefault="00EB5B1C" w:rsidP="00F0108D">
      <w:pPr>
        <w:pStyle w:val="Heading1"/>
      </w:pPr>
      <w:r w:rsidRPr="007C1C15">
        <w:t xml:space="preserve">Field </w:t>
      </w:r>
      <w:r w:rsidR="001F082B">
        <w:t xml:space="preserve">with special </w:t>
      </w:r>
      <w:r w:rsidRPr="007C1C15">
        <w:t>properties</w:t>
      </w:r>
      <w:bookmarkEnd w:id="4"/>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32992" behindDoc="0" locked="0" layoutInCell="1" allowOverlap="1">
            <wp:simplePos x="480060" y="1676400"/>
            <wp:positionH relativeFrom="margin">
              <wp:align>left</wp:align>
            </wp:positionH>
            <wp:positionV relativeFrom="paragraph">
              <wp:align>center</wp:align>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p>
    <w:p w:rsidR="00E176CE" w:rsidRDefault="00E176CE" w:rsidP="00D347F4"/>
    <w:p w:rsidR="00E176CE" w:rsidRDefault="00E176CE" w:rsidP="00D347F4"/>
    <w:p w:rsidR="00E176CE" w:rsidRDefault="00E176CE" w:rsidP="00D347F4"/>
    <w:p w:rsidR="00E176CE" w:rsidRDefault="00E176CE" w:rsidP="00D347F4"/>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Default="00AF7E8C" w:rsidP="00D347F4">
      <w:r>
        <w:t>Auto Increment: 1</w:t>
      </w:r>
    </w:p>
    <w:p w:rsidR="00E176CE" w:rsidRDefault="00E176CE" w:rsidP="00D347F4">
      <w:r>
        <w:t>Player</w:t>
      </w:r>
    </w:p>
    <w:p w:rsidR="00E176CE" w:rsidRDefault="00E176CE" w:rsidP="00D347F4">
      <w:r>
        <w:rPr>
          <w:noProof/>
        </w:rPr>
        <w:drawing>
          <wp:anchor distT="0" distB="0" distL="114300" distR="114300" simplePos="0" relativeHeight="251755520" behindDoc="0" locked="0" layoutInCell="1" allowOverlap="1">
            <wp:simplePos x="476250" y="3905250"/>
            <wp:positionH relativeFrom="margin">
              <wp:align>left</wp:align>
            </wp:positionH>
            <wp:positionV relativeFrom="paragraph">
              <wp:align>center</wp:align>
            </wp:positionV>
            <wp:extent cx="4319905" cy="775335"/>
            <wp:effectExtent l="19050" t="19050" r="23495" b="2476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4204" b="1"/>
                    <a:stretch/>
                  </pic:blipFill>
                  <pic:spPr bwMode="auto">
                    <a:xfrm>
                      <a:off x="0" y="0"/>
                      <a:ext cx="4319905" cy="77533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t>Field: ProfileImage</w:t>
      </w:r>
    </w:p>
    <w:p w:rsidR="00E176CE" w:rsidRPr="00266203" w:rsidRDefault="00E176CE" w:rsidP="00D347F4">
      <w:r>
        <w:t>Default: 1</w:t>
      </w:r>
    </w:p>
    <w:p w:rsidR="000F733A" w:rsidRPr="00BE5ED3" w:rsidRDefault="000F733A" w:rsidP="00D347F4">
      <w:pPr>
        <w:rPr>
          <w:b/>
          <w:sz w:val="28"/>
        </w:rPr>
      </w:pPr>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9E7" w:rsidRDefault="00EF29E7" w:rsidP="00A7640E">
      <w:pPr>
        <w:spacing w:after="0" w:line="240" w:lineRule="auto"/>
      </w:pPr>
      <w:r>
        <w:separator/>
      </w:r>
    </w:p>
  </w:endnote>
  <w:endnote w:type="continuationSeparator" w:id="0">
    <w:p w:rsidR="00EF29E7" w:rsidRDefault="00EF29E7"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EF29E7">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9E7" w:rsidRDefault="00EF29E7" w:rsidP="00A7640E">
      <w:pPr>
        <w:spacing w:after="0" w:line="240" w:lineRule="auto"/>
      </w:pPr>
      <w:r>
        <w:separator/>
      </w:r>
    </w:p>
  </w:footnote>
  <w:footnote w:type="continuationSeparator" w:id="0">
    <w:p w:rsidR="00EF29E7" w:rsidRDefault="00EF29E7"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372"/>
    <w:rsid w:val="00054E95"/>
    <w:rsid w:val="000633B8"/>
    <w:rsid w:val="0007778D"/>
    <w:rsid w:val="000A156F"/>
    <w:rsid w:val="000A160A"/>
    <w:rsid w:val="000A35F9"/>
    <w:rsid w:val="000C23AF"/>
    <w:rsid w:val="000C4C0F"/>
    <w:rsid w:val="000C5CF2"/>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0A46"/>
    <w:rsid w:val="001C1FB4"/>
    <w:rsid w:val="001C28CE"/>
    <w:rsid w:val="001D1158"/>
    <w:rsid w:val="001D56EB"/>
    <w:rsid w:val="001F082B"/>
    <w:rsid w:val="00202534"/>
    <w:rsid w:val="00202EA8"/>
    <w:rsid w:val="0020607F"/>
    <w:rsid w:val="00206326"/>
    <w:rsid w:val="00211B56"/>
    <w:rsid w:val="0023521E"/>
    <w:rsid w:val="002479C5"/>
    <w:rsid w:val="00261FD5"/>
    <w:rsid w:val="00265856"/>
    <w:rsid w:val="00266203"/>
    <w:rsid w:val="002679E5"/>
    <w:rsid w:val="002712A5"/>
    <w:rsid w:val="00274067"/>
    <w:rsid w:val="00295DD6"/>
    <w:rsid w:val="002B4022"/>
    <w:rsid w:val="002C12DC"/>
    <w:rsid w:val="002D2D2D"/>
    <w:rsid w:val="002D70AA"/>
    <w:rsid w:val="002E783D"/>
    <w:rsid w:val="00302A61"/>
    <w:rsid w:val="003208B0"/>
    <w:rsid w:val="00332E09"/>
    <w:rsid w:val="00353670"/>
    <w:rsid w:val="00363281"/>
    <w:rsid w:val="0036795F"/>
    <w:rsid w:val="003709C6"/>
    <w:rsid w:val="003721E6"/>
    <w:rsid w:val="003A4879"/>
    <w:rsid w:val="003B1B4C"/>
    <w:rsid w:val="003B656D"/>
    <w:rsid w:val="003B7B4A"/>
    <w:rsid w:val="003C04A3"/>
    <w:rsid w:val="003C3A8F"/>
    <w:rsid w:val="003C4040"/>
    <w:rsid w:val="003D3801"/>
    <w:rsid w:val="003E0127"/>
    <w:rsid w:val="003E2B91"/>
    <w:rsid w:val="003E780F"/>
    <w:rsid w:val="003F0C8B"/>
    <w:rsid w:val="003F33A6"/>
    <w:rsid w:val="003F7CC3"/>
    <w:rsid w:val="00414DAA"/>
    <w:rsid w:val="0042272E"/>
    <w:rsid w:val="0043003C"/>
    <w:rsid w:val="00437FED"/>
    <w:rsid w:val="0045053F"/>
    <w:rsid w:val="004618D4"/>
    <w:rsid w:val="00466AAE"/>
    <w:rsid w:val="004767AF"/>
    <w:rsid w:val="0048143F"/>
    <w:rsid w:val="004A64B8"/>
    <w:rsid w:val="004E5E4A"/>
    <w:rsid w:val="004F4D89"/>
    <w:rsid w:val="0051550D"/>
    <w:rsid w:val="00537994"/>
    <w:rsid w:val="005424CE"/>
    <w:rsid w:val="00543577"/>
    <w:rsid w:val="00556752"/>
    <w:rsid w:val="005575F2"/>
    <w:rsid w:val="00565CE9"/>
    <w:rsid w:val="00574356"/>
    <w:rsid w:val="005760B9"/>
    <w:rsid w:val="00577A32"/>
    <w:rsid w:val="005956D0"/>
    <w:rsid w:val="00596DC3"/>
    <w:rsid w:val="005C61C8"/>
    <w:rsid w:val="005D709F"/>
    <w:rsid w:val="005E7357"/>
    <w:rsid w:val="00610C23"/>
    <w:rsid w:val="0061596A"/>
    <w:rsid w:val="006307E4"/>
    <w:rsid w:val="00636CA5"/>
    <w:rsid w:val="0064763F"/>
    <w:rsid w:val="00657934"/>
    <w:rsid w:val="00681123"/>
    <w:rsid w:val="006A6735"/>
    <w:rsid w:val="006C1227"/>
    <w:rsid w:val="006D01C0"/>
    <w:rsid w:val="006D33E0"/>
    <w:rsid w:val="006E027B"/>
    <w:rsid w:val="006F67F2"/>
    <w:rsid w:val="006F74B2"/>
    <w:rsid w:val="007044FD"/>
    <w:rsid w:val="00711875"/>
    <w:rsid w:val="00712D7E"/>
    <w:rsid w:val="007433FF"/>
    <w:rsid w:val="00743BE2"/>
    <w:rsid w:val="00745E66"/>
    <w:rsid w:val="00746C47"/>
    <w:rsid w:val="00751F3E"/>
    <w:rsid w:val="00754B6B"/>
    <w:rsid w:val="00777285"/>
    <w:rsid w:val="00792B1E"/>
    <w:rsid w:val="007A33FD"/>
    <w:rsid w:val="007A395F"/>
    <w:rsid w:val="007B23D5"/>
    <w:rsid w:val="007B522F"/>
    <w:rsid w:val="007C1C15"/>
    <w:rsid w:val="007D2881"/>
    <w:rsid w:val="007E1E3D"/>
    <w:rsid w:val="007E55C6"/>
    <w:rsid w:val="007F4606"/>
    <w:rsid w:val="007F593F"/>
    <w:rsid w:val="008164CF"/>
    <w:rsid w:val="00817E5E"/>
    <w:rsid w:val="00822D89"/>
    <w:rsid w:val="00824B48"/>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D78B4"/>
    <w:rsid w:val="008E080A"/>
    <w:rsid w:val="009031B5"/>
    <w:rsid w:val="00904F38"/>
    <w:rsid w:val="00915B61"/>
    <w:rsid w:val="00942C25"/>
    <w:rsid w:val="009434F2"/>
    <w:rsid w:val="00945A19"/>
    <w:rsid w:val="00953129"/>
    <w:rsid w:val="00961D10"/>
    <w:rsid w:val="0098134C"/>
    <w:rsid w:val="009814CF"/>
    <w:rsid w:val="00991B6B"/>
    <w:rsid w:val="00994CE6"/>
    <w:rsid w:val="009B1DB8"/>
    <w:rsid w:val="009B79F5"/>
    <w:rsid w:val="009C7294"/>
    <w:rsid w:val="009D0AD8"/>
    <w:rsid w:val="009D4A86"/>
    <w:rsid w:val="00A035D6"/>
    <w:rsid w:val="00A05B4C"/>
    <w:rsid w:val="00A072A5"/>
    <w:rsid w:val="00A14E07"/>
    <w:rsid w:val="00A260C0"/>
    <w:rsid w:val="00A32EA0"/>
    <w:rsid w:val="00A4272E"/>
    <w:rsid w:val="00A43148"/>
    <w:rsid w:val="00A639B6"/>
    <w:rsid w:val="00A70C1D"/>
    <w:rsid w:val="00A7429C"/>
    <w:rsid w:val="00A74854"/>
    <w:rsid w:val="00A7640E"/>
    <w:rsid w:val="00A805E6"/>
    <w:rsid w:val="00A96DC5"/>
    <w:rsid w:val="00AA2C82"/>
    <w:rsid w:val="00AB5614"/>
    <w:rsid w:val="00AC029A"/>
    <w:rsid w:val="00AC2F5E"/>
    <w:rsid w:val="00AC45DC"/>
    <w:rsid w:val="00AC47A6"/>
    <w:rsid w:val="00AD1BD5"/>
    <w:rsid w:val="00AE4F3E"/>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1642"/>
    <w:rsid w:val="00C226E4"/>
    <w:rsid w:val="00C25E47"/>
    <w:rsid w:val="00C332FA"/>
    <w:rsid w:val="00C3686D"/>
    <w:rsid w:val="00C467A7"/>
    <w:rsid w:val="00C52405"/>
    <w:rsid w:val="00C6755E"/>
    <w:rsid w:val="00C774D7"/>
    <w:rsid w:val="00C826D6"/>
    <w:rsid w:val="00C90B92"/>
    <w:rsid w:val="00C91A16"/>
    <w:rsid w:val="00C93F4E"/>
    <w:rsid w:val="00C9566F"/>
    <w:rsid w:val="00CA3186"/>
    <w:rsid w:val="00CA3D8F"/>
    <w:rsid w:val="00CC0B39"/>
    <w:rsid w:val="00CC14AF"/>
    <w:rsid w:val="00CC3408"/>
    <w:rsid w:val="00CC6C9C"/>
    <w:rsid w:val="00CD69CF"/>
    <w:rsid w:val="00CF3F59"/>
    <w:rsid w:val="00CF64D4"/>
    <w:rsid w:val="00D04B1E"/>
    <w:rsid w:val="00D0606C"/>
    <w:rsid w:val="00D12748"/>
    <w:rsid w:val="00D16999"/>
    <w:rsid w:val="00D20ED5"/>
    <w:rsid w:val="00D32BEA"/>
    <w:rsid w:val="00D347F4"/>
    <w:rsid w:val="00D35FBF"/>
    <w:rsid w:val="00D42064"/>
    <w:rsid w:val="00D60E6E"/>
    <w:rsid w:val="00D62262"/>
    <w:rsid w:val="00D6425B"/>
    <w:rsid w:val="00D76D6C"/>
    <w:rsid w:val="00D8103D"/>
    <w:rsid w:val="00D87AEF"/>
    <w:rsid w:val="00DA3A97"/>
    <w:rsid w:val="00DD290A"/>
    <w:rsid w:val="00DF3A42"/>
    <w:rsid w:val="00DF4894"/>
    <w:rsid w:val="00DF7297"/>
    <w:rsid w:val="00E05805"/>
    <w:rsid w:val="00E176CE"/>
    <w:rsid w:val="00E31171"/>
    <w:rsid w:val="00E371A8"/>
    <w:rsid w:val="00E41C53"/>
    <w:rsid w:val="00E46BBF"/>
    <w:rsid w:val="00E57776"/>
    <w:rsid w:val="00E66BED"/>
    <w:rsid w:val="00E9089E"/>
    <w:rsid w:val="00EA21DD"/>
    <w:rsid w:val="00EA3CAA"/>
    <w:rsid w:val="00EA4732"/>
    <w:rsid w:val="00EA56A5"/>
    <w:rsid w:val="00EA5789"/>
    <w:rsid w:val="00EB5B1C"/>
    <w:rsid w:val="00EC663A"/>
    <w:rsid w:val="00ED1115"/>
    <w:rsid w:val="00EE1025"/>
    <w:rsid w:val="00EF29E7"/>
    <w:rsid w:val="00EF3DB1"/>
    <w:rsid w:val="00EF54EF"/>
    <w:rsid w:val="00F0108D"/>
    <w:rsid w:val="00F06600"/>
    <w:rsid w:val="00F15748"/>
    <w:rsid w:val="00F16327"/>
    <w:rsid w:val="00F24648"/>
    <w:rsid w:val="00F35DDB"/>
    <w:rsid w:val="00F45FEA"/>
    <w:rsid w:val="00F86A88"/>
    <w:rsid w:val="00F86D1B"/>
    <w:rsid w:val="00FA5DCB"/>
    <w:rsid w:val="00FA7AAD"/>
    <w:rsid w:val="00FC7315"/>
    <w:rsid w:val="00FE4056"/>
    <w:rsid w:val="00FF4BAA"/>
    <w:rsid w:val="00FF5FA5"/>
    <w:rsid w:val="00FF6CAC"/>
    <w:rsid w:val="00FF74B2"/>
    <w:rsid w:val="00FF7D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14A22"/>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9AAFF-BCA4-43BF-A290-0ECBB65B2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13</Pages>
  <Words>1382</Words>
  <Characters>7883</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Database Creation / Population</vt:lpstr>
      <vt:lpstr>PADification Database</vt:lpstr>
      <vt:lpstr>Entity Relationships</vt:lpstr>
      <vt:lpstr>Field with special properties</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247</cp:revision>
  <dcterms:created xsi:type="dcterms:W3CDTF">2017-07-04T14:18:00Z</dcterms:created>
  <dcterms:modified xsi:type="dcterms:W3CDTF">2017-07-19T15:06:00Z</dcterms:modified>
</cp:coreProperties>
</file>