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7BD" w:rsidRDefault="0038226D">
      <w:r>
        <w:t>Erweitern Sie das Bruchrechen-Programm um folgende Methoden:</w:t>
      </w:r>
    </w:p>
    <w:p w:rsidR="0038226D" w:rsidRDefault="0038226D"/>
    <w:p w:rsidR="0038226D" w:rsidRPr="0038226D" w:rsidRDefault="0038226D" w:rsidP="0038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2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2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addiere</w:t>
      </w:r>
      <w:proofErr w:type="spellEnd"/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822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BruchV1</w:t>
      </w:r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summand)</w:t>
      </w:r>
    </w:p>
    <w:p w:rsidR="0038226D" w:rsidRPr="0038226D" w:rsidRDefault="0038226D" w:rsidP="0038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8226D" w:rsidRPr="0038226D" w:rsidRDefault="0038226D" w:rsidP="0038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226D" w:rsidRPr="0038226D" w:rsidRDefault="0038226D" w:rsidP="0038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8226D" w:rsidRPr="0038226D" w:rsidRDefault="0038226D" w:rsidP="0038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226D" w:rsidRPr="0038226D" w:rsidRDefault="0038226D" w:rsidP="0038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2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2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subtrahiere</w:t>
      </w:r>
      <w:proofErr w:type="spellEnd"/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822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BruchV1</w:t>
      </w:r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summand)</w:t>
      </w:r>
    </w:p>
    <w:p w:rsidR="0038226D" w:rsidRPr="0038226D" w:rsidRDefault="0038226D" w:rsidP="0038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8226D" w:rsidRPr="0038226D" w:rsidRDefault="0038226D" w:rsidP="0038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226D" w:rsidRPr="0038226D" w:rsidRDefault="0038226D" w:rsidP="0038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8226D" w:rsidRPr="0038226D" w:rsidRDefault="0038226D" w:rsidP="0038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226D" w:rsidRPr="0038226D" w:rsidRDefault="0038226D" w:rsidP="0038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2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2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multipliziere</w:t>
      </w:r>
      <w:proofErr w:type="spellEnd"/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822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BruchV1</w:t>
      </w:r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multiplikator</w:t>
      </w:r>
      <w:proofErr w:type="spellEnd"/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8226D" w:rsidRPr="0038226D" w:rsidRDefault="0038226D" w:rsidP="0038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8226D" w:rsidRPr="0038226D" w:rsidRDefault="0038226D" w:rsidP="0038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226D" w:rsidRPr="0038226D" w:rsidRDefault="0038226D" w:rsidP="0038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8226D" w:rsidRPr="0038226D" w:rsidRDefault="0038226D" w:rsidP="0038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226D" w:rsidRDefault="0038226D" w:rsidP="0038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2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dividieren(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BruchV1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multiplikator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226D" w:rsidRDefault="0038226D" w:rsidP="0038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26D" w:rsidRDefault="0038226D" w:rsidP="0038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26D" w:rsidRDefault="0038226D" w:rsidP="0038226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26D" w:rsidRDefault="0038226D"/>
    <w:p w:rsidR="0038226D" w:rsidRDefault="0038226D">
      <w:r>
        <w:t xml:space="preserve">Schreiben Sie im Hauptprogramm eine Eingabe-Möglichkeit für Bruchzahlen (durch den Benutzer) und bieten Sie in einem vernünftigen Auswahl Menü die obigen Rechenoperationen an. </w:t>
      </w:r>
      <w:bookmarkStart w:id="0" w:name="_GoBack"/>
      <w:bookmarkEnd w:id="0"/>
    </w:p>
    <w:p w:rsidR="0038226D" w:rsidRDefault="0038226D"/>
    <w:sectPr w:rsidR="003822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6D"/>
    <w:rsid w:val="0038226D"/>
    <w:rsid w:val="007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96E2"/>
  <w15:chartTrackingRefBased/>
  <w15:docId w15:val="{10EC24D9-2175-4D44-8D3A-0684BDB1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455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Achim Karasek</dc:creator>
  <cp:keywords/>
  <dc:description/>
  <cp:lastModifiedBy>Achim Karasek</cp:lastModifiedBy>
  <cp:revision>1</cp:revision>
  <dcterms:created xsi:type="dcterms:W3CDTF">2015-11-04T13:57:00Z</dcterms:created>
  <dcterms:modified xsi:type="dcterms:W3CDTF">2015-11-04T13:59:00Z</dcterms:modified>
</cp:coreProperties>
</file>