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520" w:rsidRDefault="00801ED2" w:rsidP="00801ED2">
      <w:pPr>
        <w:pStyle w:val="berschrift1"/>
        <w:jc w:val="center"/>
        <w:rPr>
          <w:b/>
          <w:sz w:val="40"/>
        </w:rPr>
      </w:pPr>
      <w:r w:rsidRPr="00801ED2">
        <w:rPr>
          <w:b/>
          <w:sz w:val="40"/>
        </w:rPr>
        <w:t xml:space="preserve">Luftfeuchtigkeit </w:t>
      </w:r>
      <w:r>
        <w:rPr>
          <w:b/>
          <w:sz w:val="40"/>
        </w:rPr>
        <w:t xml:space="preserve">- </w:t>
      </w:r>
      <w:r w:rsidRPr="00801ED2">
        <w:rPr>
          <w:b/>
          <w:sz w:val="40"/>
        </w:rPr>
        <w:t>Sensor</w:t>
      </w:r>
    </w:p>
    <w:p w:rsidR="00801ED2" w:rsidRDefault="00801ED2" w:rsidP="00801ED2"/>
    <w:p w:rsidR="00FC41BD" w:rsidRDefault="00FC41BD" w:rsidP="005B18EF">
      <w:pPr>
        <w:pStyle w:val="berschrift1"/>
      </w:pPr>
      <w:r>
        <w:t>Allgemein</w:t>
      </w:r>
    </w:p>
    <w:p w:rsidR="00E91DD1" w:rsidRPr="00E91DD1" w:rsidRDefault="00E91DD1" w:rsidP="00E91DD1">
      <w:r>
        <w:t>Luftfeuchtigkeit, wie wir alle wissen, ist der Anteil des Wasserdampfes am Gasgemisch der Luft. Die Luftfeuchtigkeit ist außerdem abhängig von der Temperatur der Luft.</w:t>
      </w:r>
    </w:p>
    <w:p w:rsidR="00FC41BD" w:rsidRDefault="00FC41BD" w:rsidP="00FC41BD">
      <w:r>
        <w:t xml:space="preserve">Geräte zum Messen von der Luftfeuchtigkeit werde Hygrometer bezeichnet.  Diese enthalten im inneren einen Luftfeuchtigkeitssensor. </w:t>
      </w:r>
    </w:p>
    <w:p w:rsidR="00FC41BD" w:rsidRPr="00FC41BD" w:rsidRDefault="00FC41BD" w:rsidP="00FC41BD"/>
    <w:p w:rsidR="005B18EF" w:rsidRPr="006C081D" w:rsidRDefault="005B18EF" w:rsidP="005B18EF">
      <w:pPr>
        <w:pStyle w:val="berschrift1"/>
      </w:pPr>
      <w:r>
        <w:t>Arten von Hygrometer</w:t>
      </w:r>
    </w:p>
    <w:p w:rsidR="005B18EF" w:rsidRDefault="005B18EF" w:rsidP="005B18EF">
      <w:pPr>
        <w:pStyle w:val="berschrift3"/>
      </w:pPr>
    </w:p>
    <w:p w:rsidR="005B18EF" w:rsidRPr="005B18EF" w:rsidRDefault="005B18EF" w:rsidP="005B18EF">
      <w:pPr>
        <w:pStyle w:val="berschrift2"/>
        <w:rPr>
          <w:lang w:val="de-DE"/>
        </w:rPr>
      </w:pPr>
      <w:proofErr w:type="spellStart"/>
      <w:r w:rsidRPr="005B18EF">
        <w:rPr>
          <w:lang w:val="de-DE"/>
        </w:rPr>
        <w:t>Absorbationshygrom</w:t>
      </w:r>
      <w:proofErr w:type="spellEnd"/>
      <w:r w:rsidR="00415652">
        <w:rPr>
          <w:lang w:val="de-DE"/>
        </w:rPr>
        <w:tab/>
      </w:r>
      <w:bookmarkStart w:id="0" w:name="_GoBack"/>
      <w:bookmarkEnd w:id="0"/>
      <w:proofErr w:type="spellStart"/>
      <w:r w:rsidRPr="005B18EF">
        <w:rPr>
          <w:lang w:val="de-DE"/>
        </w:rPr>
        <w:t>eter</w:t>
      </w:r>
      <w:proofErr w:type="spellEnd"/>
    </w:p>
    <w:p w:rsidR="005B18EF" w:rsidRPr="009C2C0A" w:rsidRDefault="009C2C0A" w:rsidP="009C2C0A">
      <w:r>
        <w:t>Dieses Hygrometer enthält ein hygroskopisches Material, welches Wasser anzieht und sich durch Feuchtigkeit ändert. Am bekanntesten ist ein Haarhygrometer.</w:t>
      </w:r>
    </w:p>
    <w:p w:rsidR="009C2C0A" w:rsidRPr="009C2C0A" w:rsidRDefault="009C2C0A" w:rsidP="009C2C0A">
      <w:pPr>
        <w:rPr>
          <w:lang w:val="de-DE"/>
        </w:rPr>
      </w:pPr>
    </w:p>
    <w:p w:rsidR="005B18EF" w:rsidRPr="00B730E0" w:rsidRDefault="005B18EF" w:rsidP="005B18EF">
      <w:pPr>
        <w:pStyle w:val="berschrift2"/>
        <w:rPr>
          <w:lang w:val="de-DE"/>
        </w:rPr>
      </w:pPr>
      <w:r w:rsidRPr="005B18EF">
        <w:t>Psychrometer</w:t>
      </w:r>
    </w:p>
    <w:p w:rsidR="00192D1E" w:rsidRDefault="00192D1E" w:rsidP="00192D1E">
      <w:pPr>
        <w:rPr>
          <w:lang w:val="de-DE"/>
        </w:rPr>
      </w:pPr>
      <w:r>
        <w:rPr>
          <w:lang w:val="de-DE"/>
        </w:rPr>
        <w:t xml:space="preserve">Psychrometer bestehen aus zwei gleichartigen Thermometern wobei eines der beiden dauernd befeuchtet ist. Durch Verdunstung am befeuchteten Thermometer wird dem Thermometer Wärme entzogen. Der Temperaturunterschied ist ein Maß für die relative Feuchte. Es wird anhand </w:t>
      </w:r>
      <w:proofErr w:type="gramStart"/>
      <w:r>
        <w:rPr>
          <w:lang w:val="de-DE"/>
        </w:rPr>
        <w:t xml:space="preserve">der </w:t>
      </w:r>
      <w:proofErr w:type="spellStart"/>
      <w:r>
        <w:rPr>
          <w:lang w:val="de-DE"/>
        </w:rPr>
        <w:t>Sprung</w:t>
      </w:r>
      <w:proofErr w:type="gramEnd"/>
      <w:r>
        <w:rPr>
          <w:lang w:val="de-DE"/>
        </w:rPr>
        <w:t>´schen</w:t>
      </w:r>
      <w:proofErr w:type="spellEnd"/>
      <w:r>
        <w:rPr>
          <w:lang w:val="de-DE"/>
        </w:rPr>
        <w:t xml:space="preserve"> Formel die relevante Feuchtemaße ausgerechnet.</w:t>
      </w:r>
    </w:p>
    <w:p w:rsidR="005B18EF" w:rsidRDefault="005B18EF" w:rsidP="005B18EF">
      <w:pPr>
        <w:pStyle w:val="berschrift2"/>
        <w:rPr>
          <w:lang w:val="de-DE"/>
        </w:rPr>
      </w:pPr>
    </w:p>
    <w:p w:rsidR="00192D1E" w:rsidRPr="00192D1E" w:rsidRDefault="00192D1E" w:rsidP="00192D1E">
      <w:pPr>
        <w:rPr>
          <w:lang w:val="de-DE"/>
        </w:rPr>
      </w:pPr>
    </w:p>
    <w:p w:rsidR="005B18EF" w:rsidRPr="005B18EF" w:rsidRDefault="005B18EF" w:rsidP="005B18EF">
      <w:pPr>
        <w:pStyle w:val="berschrift2"/>
      </w:pPr>
      <w:r w:rsidRPr="005B18EF">
        <w:t>Taupunktspiegelhygrometer</w:t>
      </w:r>
    </w:p>
    <w:p w:rsidR="005B18EF" w:rsidRDefault="00192D1E" w:rsidP="00192D1E">
      <w:pPr>
        <w:rPr>
          <w:lang w:val="de-DE"/>
        </w:rPr>
      </w:pPr>
      <w:r>
        <w:rPr>
          <w:lang w:val="de-DE"/>
        </w:rPr>
        <w:t xml:space="preserve">Es wird der Taupunkt bestimmt mithilfe eines Spiegels. Der Spiegel wird so lange abgekühlt bis die Luftfeuchtigkeit auf ihm niederschlägt. Es wird dann mit einer Lichtquelle und einem </w:t>
      </w:r>
      <w:proofErr w:type="spellStart"/>
      <w:r>
        <w:rPr>
          <w:lang w:val="de-DE"/>
        </w:rPr>
        <w:t>Photosensor</w:t>
      </w:r>
      <w:proofErr w:type="spellEnd"/>
      <w:r>
        <w:rPr>
          <w:lang w:val="de-DE"/>
        </w:rPr>
        <w:t xml:space="preserve"> der genaue Zeitpunkt bestimmt.</w:t>
      </w:r>
    </w:p>
    <w:p w:rsidR="00192D1E" w:rsidRPr="00192D1E" w:rsidRDefault="00192D1E" w:rsidP="00192D1E">
      <w:pPr>
        <w:rPr>
          <w:lang w:val="de-DE"/>
        </w:rPr>
      </w:pPr>
    </w:p>
    <w:p w:rsidR="005B18EF" w:rsidRDefault="005B18EF" w:rsidP="005B18EF">
      <w:pPr>
        <w:pStyle w:val="berschrift2"/>
        <w:rPr>
          <w:lang w:val="de-DE"/>
        </w:rPr>
      </w:pPr>
      <w:r>
        <w:rPr>
          <w:lang w:val="de-DE"/>
        </w:rPr>
        <w:t>Chemische Hygrometer</w:t>
      </w:r>
    </w:p>
    <w:p w:rsidR="005B18EF" w:rsidRDefault="00273620" w:rsidP="005B18EF">
      <w:pPr>
        <w:rPr>
          <w:lang w:val="de-DE"/>
        </w:rPr>
      </w:pPr>
      <w:r>
        <w:rPr>
          <w:lang w:val="de-DE"/>
        </w:rPr>
        <w:t>Dabei ändern sich die Eigenschaften eines Mater</w:t>
      </w:r>
      <w:r>
        <w:rPr>
          <w:lang w:val="de-DE"/>
        </w:rPr>
        <w:t>ials durch Reaktion mit Wasser.</w:t>
      </w:r>
    </w:p>
    <w:p w:rsidR="00FC41BD" w:rsidRPr="005B18EF" w:rsidRDefault="00FC41BD" w:rsidP="005B18EF">
      <w:pPr>
        <w:rPr>
          <w:lang w:val="de-DE"/>
        </w:rPr>
      </w:pPr>
    </w:p>
    <w:p w:rsidR="005B18EF" w:rsidRDefault="00FC41BD" w:rsidP="00FC41BD">
      <w:pPr>
        <w:pStyle w:val="berschrift1"/>
        <w:rPr>
          <w:lang w:val="de-DE"/>
        </w:rPr>
      </w:pPr>
      <w:r>
        <w:rPr>
          <w:lang w:val="de-DE"/>
        </w:rPr>
        <w:t>Kalibrierung</w:t>
      </w:r>
    </w:p>
    <w:p w:rsidR="00FC41BD" w:rsidRDefault="00FC41BD" w:rsidP="00FC41BD">
      <w:pPr>
        <w:rPr>
          <w:lang w:val="de-DE"/>
        </w:rPr>
      </w:pPr>
    </w:p>
    <w:p w:rsidR="00FC41BD" w:rsidRPr="00FC41BD" w:rsidRDefault="00FC41BD" w:rsidP="00FC41BD">
      <w:r>
        <w:t>Hygrometer müssen regelmäßig kalibriert werden, da kein Hygrometer auf Dauer halbwegs präzise ist. Es gibt verschiedene Haushaltsverfahren zur Kalibrierung:</w:t>
      </w:r>
    </w:p>
    <w:p w:rsidR="00FC41BD" w:rsidRPr="00FC41BD" w:rsidRDefault="00FC41BD" w:rsidP="00FC41BD">
      <w:pPr>
        <w:pStyle w:val="Listenabsatz"/>
        <w:numPr>
          <w:ilvl w:val="0"/>
          <w:numId w:val="3"/>
        </w:numPr>
      </w:pPr>
      <w:r w:rsidRPr="00FC41BD">
        <w:t>Feuchte Lappen Methode</w:t>
      </w:r>
    </w:p>
    <w:p w:rsidR="00FC41BD" w:rsidRPr="00FC41BD" w:rsidRDefault="00FC41BD" w:rsidP="00FC41BD">
      <w:pPr>
        <w:pStyle w:val="Listenabsatz"/>
        <w:numPr>
          <w:ilvl w:val="0"/>
          <w:numId w:val="3"/>
        </w:numPr>
      </w:pPr>
      <w:r w:rsidRPr="00FC41BD">
        <w:t>Salzmethode – Feuchtenormale</w:t>
      </w:r>
    </w:p>
    <w:p w:rsidR="005B18EF" w:rsidRPr="00E91DD1" w:rsidRDefault="00FC41BD" w:rsidP="005B18EF">
      <w:pPr>
        <w:pStyle w:val="Listenabsatz"/>
        <w:numPr>
          <w:ilvl w:val="0"/>
          <w:numId w:val="3"/>
        </w:numPr>
      </w:pPr>
      <w:r w:rsidRPr="00FC41BD">
        <w:t>Salzmethode – Schnapsglas</w:t>
      </w:r>
    </w:p>
    <w:sectPr w:rsidR="005B18EF" w:rsidRPr="00E91DD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EDA" w:rsidRDefault="00040EDA" w:rsidP="00044583">
      <w:pPr>
        <w:spacing w:after="0" w:line="240" w:lineRule="auto"/>
      </w:pPr>
      <w:r>
        <w:separator/>
      </w:r>
    </w:p>
  </w:endnote>
  <w:endnote w:type="continuationSeparator" w:id="0">
    <w:p w:rsidR="00040EDA" w:rsidRDefault="00040EDA" w:rsidP="0004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583" w:rsidRDefault="00044583">
    <w:pPr>
      <w:pStyle w:val="Fuzeile"/>
    </w:pPr>
    <w:r>
      <w:t>TINF-Referat</w:t>
    </w:r>
    <w:r>
      <w:ptab w:relativeTo="margin" w:alignment="center" w:leader="none"/>
    </w:r>
    <w:r>
      <w:t>Marcel Judth</w:t>
    </w:r>
    <w:r>
      <w:ptab w:relativeTo="margin" w:alignment="right" w:leader="none"/>
    </w:r>
    <w:r w:rsidR="003B608A">
      <w:t>3.AHIFS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EDA" w:rsidRDefault="00040EDA" w:rsidP="00044583">
      <w:pPr>
        <w:spacing w:after="0" w:line="240" w:lineRule="auto"/>
      </w:pPr>
      <w:r>
        <w:separator/>
      </w:r>
    </w:p>
  </w:footnote>
  <w:footnote w:type="continuationSeparator" w:id="0">
    <w:p w:rsidR="00040EDA" w:rsidRDefault="00040EDA" w:rsidP="00044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25AD7"/>
    <w:multiLevelType w:val="hybridMultilevel"/>
    <w:tmpl w:val="F40CFE2E"/>
    <w:lvl w:ilvl="0" w:tplc="0410246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0B053FE"/>
    <w:multiLevelType w:val="hybridMultilevel"/>
    <w:tmpl w:val="19261B4A"/>
    <w:lvl w:ilvl="0" w:tplc="0C07000B">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7C3A0CDC"/>
    <w:multiLevelType w:val="hybridMultilevel"/>
    <w:tmpl w:val="EFBA6936"/>
    <w:lvl w:ilvl="0" w:tplc="04102466">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D2"/>
    <w:rsid w:val="00040EDA"/>
    <w:rsid w:val="00044583"/>
    <w:rsid w:val="00192D1E"/>
    <w:rsid w:val="001E2A4B"/>
    <w:rsid w:val="00273620"/>
    <w:rsid w:val="002C70B6"/>
    <w:rsid w:val="00386209"/>
    <w:rsid w:val="003B608A"/>
    <w:rsid w:val="003F0F3C"/>
    <w:rsid w:val="00415652"/>
    <w:rsid w:val="004F6FF0"/>
    <w:rsid w:val="005B18EF"/>
    <w:rsid w:val="00801ED2"/>
    <w:rsid w:val="008B229C"/>
    <w:rsid w:val="009C2C0A"/>
    <w:rsid w:val="00A0379C"/>
    <w:rsid w:val="00E91DD1"/>
    <w:rsid w:val="00FC41BD"/>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781D"/>
  <w15:chartTrackingRefBased/>
  <w15:docId w15:val="{1CCA34DF-955D-4581-B0B0-5DFD9664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1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1ED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5B18E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bsatz-Standardschriftart"/>
    <w:rsid w:val="005B18EF"/>
  </w:style>
  <w:style w:type="character" w:customStyle="1" w:styleId="berschrift2Zchn">
    <w:name w:val="Überschrift 2 Zchn"/>
    <w:basedOn w:val="Absatz-Standardschriftart"/>
    <w:link w:val="berschrift2"/>
    <w:uiPriority w:val="9"/>
    <w:rsid w:val="005B18E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C41BD"/>
    <w:pPr>
      <w:ind w:left="720"/>
      <w:contextualSpacing/>
    </w:pPr>
  </w:style>
  <w:style w:type="paragraph" w:styleId="Kopfzeile">
    <w:name w:val="header"/>
    <w:basedOn w:val="Standard"/>
    <w:link w:val="KopfzeileZchn"/>
    <w:uiPriority w:val="99"/>
    <w:unhideWhenUsed/>
    <w:rsid w:val="00044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4583"/>
  </w:style>
  <w:style w:type="paragraph" w:styleId="Fuzeile">
    <w:name w:val="footer"/>
    <w:basedOn w:val="Standard"/>
    <w:link w:val="FuzeileZchn"/>
    <w:uiPriority w:val="99"/>
    <w:unhideWhenUsed/>
    <w:rsid w:val="00044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4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13</cp:revision>
  <dcterms:created xsi:type="dcterms:W3CDTF">2017-06-05T20:39:00Z</dcterms:created>
  <dcterms:modified xsi:type="dcterms:W3CDTF">2017-06-05T20:55:00Z</dcterms:modified>
</cp:coreProperties>
</file>