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AFB" w:rsidRPr="00936D3C" w:rsidRDefault="00690AFB" w:rsidP="00690AFB">
      <w:pPr>
        <w:jc w:val="center"/>
        <w:rPr>
          <w:b/>
          <w:color w:val="A8D08D" w:themeColor="accent6" w:themeTint="99"/>
          <w:sz w:val="44"/>
        </w:rPr>
      </w:pPr>
      <w:r w:rsidRPr="00936D3C">
        <w:rPr>
          <w:b/>
          <w:color w:val="A8D08D" w:themeColor="accent6" w:themeTint="99"/>
          <w:sz w:val="44"/>
        </w:rPr>
        <w:t>BWM Test Vorbereitung</w:t>
      </w:r>
    </w:p>
    <w:p w:rsidR="00690AFB" w:rsidRPr="00A82E21" w:rsidRDefault="00690AFB" w:rsidP="00690AFB">
      <w:pPr>
        <w:pStyle w:val="Listenabsatz"/>
        <w:numPr>
          <w:ilvl w:val="0"/>
          <w:numId w:val="7"/>
        </w:numPr>
        <w:rPr>
          <w:b/>
          <w:color w:val="A8D08D" w:themeColor="accent6" w:themeTint="99"/>
          <w:sz w:val="32"/>
        </w:rPr>
      </w:pPr>
      <w:r w:rsidRPr="00A82E21">
        <w:rPr>
          <w:b/>
          <w:color w:val="A8D08D" w:themeColor="accent6" w:themeTint="99"/>
          <w:sz w:val="32"/>
        </w:rPr>
        <w:t>Organisationskreislauf</w:t>
      </w:r>
    </w:p>
    <w:p w:rsidR="00A4555F" w:rsidRPr="00DB3F9C" w:rsidRDefault="00690AFB" w:rsidP="00A4555F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u w:val="single" w:color="A8D08D" w:themeColor="accent6" w:themeTint="99"/>
        </w:rPr>
      </w:pPr>
      <w:r w:rsidRPr="00DB3F9C">
        <w:rPr>
          <w:b/>
          <w:color w:val="000000" w:themeColor="text1"/>
          <w:sz w:val="28"/>
          <w:u w:val="single" w:color="A8D08D" w:themeColor="accent6" w:themeTint="99"/>
        </w:rPr>
        <w:t>Übersicht des Gesamtschemas</w:t>
      </w:r>
    </w:p>
    <w:p w:rsidR="006C0685" w:rsidRPr="007F6C9E" w:rsidRDefault="006C0685" w:rsidP="00A4555F">
      <w:pPr>
        <w:pStyle w:val="Listenabsatz"/>
        <w:ind w:left="1068"/>
        <w:rPr>
          <w:color w:val="000000" w:themeColor="text1"/>
          <w:sz w:val="24"/>
        </w:rPr>
      </w:pPr>
      <w:r w:rsidRPr="007F6C9E">
        <w:rPr>
          <w:color w:val="000000" w:themeColor="text1"/>
          <w:sz w:val="24"/>
        </w:rPr>
        <w:t>Phase</w:t>
      </w:r>
      <w:r w:rsidR="007F6C9E" w:rsidRPr="007F6C9E">
        <w:rPr>
          <w:color w:val="000000" w:themeColor="text1"/>
          <w:sz w:val="24"/>
        </w:rPr>
        <w:t xml:space="preserve"> </w:t>
      </w:r>
      <w:r w:rsidRPr="007F6C9E">
        <w:rPr>
          <w:color w:val="000000" w:themeColor="text1"/>
          <w:sz w:val="24"/>
        </w:rPr>
        <w:t>1: A</w:t>
      </w:r>
      <w:r w:rsidR="002722D9">
        <w:rPr>
          <w:color w:val="000000" w:themeColor="text1"/>
          <w:sz w:val="24"/>
        </w:rPr>
        <w:t>uswahl des Organisationsprob</w:t>
      </w:r>
      <w:r w:rsidR="00473EAD" w:rsidRPr="007F6C9E">
        <w:rPr>
          <w:color w:val="000000" w:themeColor="text1"/>
          <w:sz w:val="24"/>
        </w:rPr>
        <w:t>lem</w:t>
      </w:r>
      <w:r w:rsidR="0039281D">
        <w:rPr>
          <w:color w:val="000000" w:themeColor="text1"/>
          <w:sz w:val="24"/>
        </w:rPr>
        <w:t>s</w:t>
      </w:r>
    </w:p>
    <w:p w:rsidR="007F6C9E" w:rsidRPr="007F6C9E" w:rsidRDefault="007F6C9E" w:rsidP="00A4555F">
      <w:pPr>
        <w:pStyle w:val="Listenabsatz"/>
        <w:ind w:left="1068"/>
        <w:rPr>
          <w:color w:val="000000" w:themeColor="text1"/>
          <w:sz w:val="24"/>
        </w:rPr>
      </w:pPr>
      <w:r w:rsidRPr="007F6C9E">
        <w:rPr>
          <w:color w:val="000000" w:themeColor="text1"/>
          <w:sz w:val="24"/>
        </w:rPr>
        <w:t>Phase 2: Aufnahme des Ist-Zustands (Informationen werden    gesammelt)</w:t>
      </w:r>
    </w:p>
    <w:p w:rsidR="007F6C9E" w:rsidRPr="007F6C9E" w:rsidRDefault="007F6C9E" w:rsidP="00A4555F">
      <w:pPr>
        <w:pStyle w:val="Listenabsatz"/>
        <w:ind w:left="1068"/>
        <w:rPr>
          <w:color w:val="000000" w:themeColor="text1"/>
          <w:sz w:val="24"/>
        </w:rPr>
      </w:pPr>
      <w:r w:rsidRPr="007F6C9E">
        <w:rPr>
          <w:color w:val="000000" w:themeColor="text1"/>
          <w:sz w:val="24"/>
        </w:rPr>
        <w:t>Phase 3: Der Ist-Zustand wird analysiert und bewertet</w:t>
      </w:r>
    </w:p>
    <w:p w:rsidR="007F6C9E" w:rsidRPr="007F6C9E" w:rsidRDefault="007F6C9E" w:rsidP="00A4555F">
      <w:pPr>
        <w:pStyle w:val="Listenabsatz"/>
        <w:ind w:left="1068"/>
        <w:rPr>
          <w:color w:val="000000" w:themeColor="text1"/>
          <w:sz w:val="24"/>
        </w:rPr>
      </w:pPr>
      <w:r w:rsidRPr="007F6C9E">
        <w:rPr>
          <w:color w:val="000000" w:themeColor="text1"/>
          <w:sz w:val="24"/>
        </w:rPr>
        <w:t>Phase 4: Entwicklung eines S</w:t>
      </w:r>
      <w:bookmarkStart w:id="0" w:name="_GoBack"/>
      <w:bookmarkEnd w:id="0"/>
      <w:r w:rsidRPr="007F6C9E">
        <w:rPr>
          <w:color w:val="000000" w:themeColor="text1"/>
          <w:sz w:val="24"/>
        </w:rPr>
        <w:t>oll-Konzepts</w:t>
      </w:r>
    </w:p>
    <w:p w:rsidR="007F6C9E" w:rsidRPr="007F6C9E" w:rsidRDefault="007F6C9E" w:rsidP="00A4555F">
      <w:pPr>
        <w:pStyle w:val="Listenabsatz"/>
        <w:ind w:left="1068"/>
        <w:rPr>
          <w:color w:val="000000" w:themeColor="text1"/>
          <w:sz w:val="24"/>
        </w:rPr>
      </w:pPr>
      <w:r w:rsidRPr="007F6C9E">
        <w:rPr>
          <w:color w:val="000000" w:themeColor="text1"/>
          <w:sz w:val="24"/>
        </w:rPr>
        <w:t>Phase 5: Das Soll-Konzept wird eingeführt</w:t>
      </w:r>
    </w:p>
    <w:p w:rsidR="007F6C9E" w:rsidRPr="007F6C9E" w:rsidRDefault="007F6C9E" w:rsidP="00A4555F">
      <w:pPr>
        <w:pStyle w:val="Listenabsatz"/>
        <w:ind w:left="1068"/>
        <w:rPr>
          <w:color w:val="000000" w:themeColor="text1"/>
          <w:sz w:val="24"/>
        </w:rPr>
      </w:pPr>
      <w:r w:rsidRPr="007F6C9E">
        <w:rPr>
          <w:color w:val="000000" w:themeColor="text1"/>
          <w:sz w:val="24"/>
        </w:rPr>
        <w:t>Phase 6: Kontrolle</w:t>
      </w:r>
    </w:p>
    <w:p w:rsidR="007F6C9E" w:rsidRPr="00DB3F9C" w:rsidRDefault="007F6C9E" w:rsidP="007F6C9E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u w:val="single" w:color="A8D08D" w:themeColor="accent6" w:themeTint="99"/>
        </w:rPr>
      </w:pPr>
      <w:r w:rsidRPr="00DB3F9C">
        <w:rPr>
          <w:b/>
          <w:color w:val="000000" w:themeColor="text1"/>
          <w:sz w:val="28"/>
          <w:u w:val="single" w:color="A8D08D" w:themeColor="accent6" w:themeTint="99"/>
        </w:rPr>
        <w:t>Komplexe organisatorische Aufgaben</w:t>
      </w:r>
    </w:p>
    <w:p w:rsidR="007F6C9E" w:rsidRDefault="007F6C9E" w:rsidP="00A4555F">
      <w:pPr>
        <w:pStyle w:val="Listenabsatz"/>
        <w:ind w:left="1068"/>
        <w:rPr>
          <w:color w:val="000000" w:themeColor="text1"/>
          <w:sz w:val="24"/>
        </w:rPr>
      </w:pPr>
      <w:r w:rsidRPr="007F6C9E">
        <w:rPr>
          <w:color w:val="000000" w:themeColor="text1"/>
          <w:sz w:val="24"/>
        </w:rPr>
        <w:t xml:space="preserve">Werden organisatorische Aufgaben komplexer wiederholen sich die </w:t>
      </w:r>
      <w:r>
        <w:rPr>
          <w:color w:val="000000" w:themeColor="text1"/>
          <w:sz w:val="24"/>
        </w:rPr>
        <w:t xml:space="preserve">Phasen </w:t>
      </w:r>
    </w:p>
    <w:p w:rsidR="007F6C9E" w:rsidRDefault="007F6C9E" w:rsidP="00A4555F">
      <w:pPr>
        <w:pStyle w:val="Listenabsatz"/>
        <w:ind w:left="106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1-4 als:</w:t>
      </w:r>
    </w:p>
    <w:p w:rsidR="007F6C9E" w:rsidRDefault="007F6C9E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Voruntersuchung (Vorstudie)</w:t>
      </w:r>
    </w:p>
    <w:p w:rsidR="007F6C9E" w:rsidRDefault="007F6C9E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Hauptuntersuchung (Hauptstudie)</w:t>
      </w:r>
    </w:p>
    <w:p w:rsidR="007F6C9E" w:rsidRDefault="007F6C9E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Einzeluntersuchung (Teilstudie)</w:t>
      </w:r>
    </w:p>
    <w:p w:rsidR="00055C98" w:rsidRDefault="00055C98" w:rsidP="00A4555F">
      <w:pPr>
        <w:ind w:left="1044"/>
        <w:rPr>
          <w:color w:val="000000" w:themeColor="text1"/>
          <w:sz w:val="24"/>
        </w:rPr>
      </w:pPr>
      <w:r w:rsidRPr="000D04F8">
        <w:rPr>
          <w:b/>
          <w:u w:val="single"/>
        </w:rPr>
        <w:t>Voruntersuchung</w:t>
      </w:r>
      <w:r>
        <w:rPr>
          <w:color w:val="000000" w:themeColor="text1"/>
          <w:sz w:val="24"/>
        </w:rPr>
        <w:t>:</w:t>
      </w:r>
    </w:p>
    <w:p w:rsidR="00055C98" w:rsidRDefault="000B60F0" w:rsidP="00A4555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>Ziele: z.B</w:t>
      </w:r>
      <w:r w:rsidR="000D04F8">
        <w:rPr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 xml:space="preserve"> Arbeitsplatzerhaltung oder gesichertes Unternehmereinkommen</w:t>
      </w:r>
    </w:p>
    <w:p w:rsidR="000B60F0" w:rsidRDefault="000B60F0" w:rsidP="00A4555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>Zu tun ist die Kosten-Nutzen-Schätzung.</w:t>
      </w:r>
    </w:p>
    <w:p w:rsidR="00575A8B" w:rsidRDefault="00575A8B" w:rsidP="00A4555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>Entscheidung müssen über</w:t>
      </w:r>
    </w:p>
    <w:p w:rsidR="00575A8B" w:rsidRDefault="00575A8B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Menge</w:t>
      </w:r>
    </w:p>
    <w:p w:rsidR="00575A8B" w:rsidRDefault="00575A8B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Zeit</w:t>
      </w:r>
    </w:p>
    <w:p w:rsidR="00575A8B" w:rsidRDefault="00575A8B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Kosten</w:t>
      </w:r>
    </w:p>
    <w:p w:rsidR="00575A8B" w:rsidRDefault="00575A8B" w:rsidP="00A4555F">
      <w:pPr>
        <w:ind w:left="104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Erstellt werden.</w:t>
      </w:r>
    </w:p>
    <w:p w:rsidR="00575A8B" w:rsidRDefault="00575A8B" w:rsidP="00A4555F">
      <w:pPr>
        <w:ind w:left="104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Weiterer Schritt zu sehen welche Bereiche direkt oder indirekt betroffen sind.</w:t>
      </w:r>
    </w:p>
    <w:p w:rsidR="00575A8B" w:rsidRDefault="00575A8B" w:rsidP="00A4555F">
      <w:pPr>
        <w:ind w:left="104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Darauf folgt ein </w:t>
      </w:r>
      <w:r w:rsidR="00875264">
        <w:rPr>
          <w:color w:val="000000" w:themeColor="text1"/>
          <w:sz w:val="24"/>
        </w:rPr>
        <w:t>Kurzbericht</w:t>
      </w:r>
      <w:r>
        <w:rPr>
          <w:color w:val="000000" w:themeColor="text1"/>
          <w:sz w:val="24"/>
        </w:rPr>
        <w:t xml:space="preserve"> dieser enthält:</w:t>
      </w:r>
    </w:p>
    <w:p w:rsidR="00575A8B" w:rsidRDefault="00575A8B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Grobdarstellung Ist-Zustand</w:t>
      </w:r>
    </w:p>
    <w:p w:rsidR="00575A8B" w:rsidRDefault="00575A8B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Einzusetzende Organisationsmethoden</w:t>
      </w:r>
    </w:p>
    <w:p w:rsidR="00575A8B" w:rsidRDefault="00575A8B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Terminplan</w:t>
      </w:r>
    </w:p>
    <w:p w:rsidR="00575A8B" w:rsidRPr="00575A8B" w:rsidRDefault="00575A8B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Kosten</w:t>
      </w:r>
    </w:p>
    <w:p w:rsidR="00FC5AFC" w:rsidRDefault="002A6998" w:rsidP="00A4555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="00FC5AFC" w:rsidRPr="001125A3">
        <w:rPr>
          <w:b/>
          <w:u w:val="single"/>
        </w:rPr>
        <w:t>Hauptuntersuchung</w:t>
      </w:r>
      <w:r w:rsidR="00FC5AFC">
        <w:rPr>
          <w:color w:val="000000" w:themeColor="text1"/>
          <w:sz w:val="24"/>
        </w:rPr>
        <w:t>:</w:t>
      </w:r>
    </w:p>
    <w:p w:rsidR="00FC5AFC" w:rsidRDefault="00FC5AFC" w:rsidP="00A4555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="00DD744D">
        <w:rPr>
          <w:color w:val="000000" w:themeColor="text1"/>
          <w:sz w:val="24"/>
        </w:rPr>
        <w:t xml:space="preserve">Ziel: Festlegung der zu untersuchenden Einheiten damit </w:t>
      </w:r>
    </w:p>
    <w:p w:rsidR="00DD744D" w:rsidRDefault="00DD744D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Beziehungszusammenhänge erkannt und dokumentiert,</w:t>
      </w:r>
    </w:p>
    <w:p w:rsidR="00DD744D" w:rsidRDefault="00DD744D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Schwachstellen festgestellt und </w:t>
      </w:r>
    </w:p>
    <w:p w:rsidR="00DD744D" w:rsidRDefault="00DD744D" w:rsidP="00A4555F">
      <w:pPr>
        <w:pStyle w:val="Listenabsatz"/>
        <w:numPr>
          <w:ilvl w:val="2"/>
          <w:numId w:val="7"/>
        </w:numPr>
        <w:ind w:left="178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Reorganisationsmaßnahmen erarbeitet werden können.</w:t>
      </w:r>
    </w:p>
    <w:p w:rsidR="000C0662" w:rsidRDefault="000C0662" w:rsidP="00A4555F">
      <w:pPr>
        <w:ind w:left="104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Fragen:</w:t>
      </w:r>
    </w:p>
    <w:p w:rsidR="000C0662" w:rsidRDefault="000C0662" w:rsidP="00A4555F">
      <w:pPr>
        <w:ind w:left="104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Wie muss die Gesamtaufgabe in überschaubare Teilaufgaben zerlegt werden?</w:t>
      </w:r>
    </w:p>
    <w:p w:rsidR="000C0662" w:rsidRDefault="000C0662" w:rsidP="00A4555F">
      <w:pPr>
        <w:ind w:left="104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Welche Schnittstellen entstehen zwischen den neu gebildeten Teil- und Untersystemen?</w:t>
      </w:r>
    </w:p>
    <w:p w:rsidR="000C0662" w:rsidRDefault="000C0662" w:rsidP="00A4555F">
      <w:pPr>
        <w:ind w:left="104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 welcher Reihenfolge müssen die für die Bearbeitung gebildeten Teil- und Untersysteme bearbeitet werden?</w:t>
      </w:r>
    </w:p>
    <w:p w:rsidR="00CC4F6C" w:rsidRDefault="00CC4F6C" w:rsidP="00A4555F">
      <w:pPr>
        <w:ind w:left="1044"/>
      </w:pPr>
      <w:r>
        <w:rPr>
          <w:color w:val="000000" w:themeColor="text1"/>
          <w:sz w:val="24"/>
        </w:rPr>
        <w:t xml:space="preserve">Welches globale Lösungskonzept wird angesteuert und welche Bedingungen ergeben sich daraus für die Teilkonzeptionen </w:t>
      </w:r>
      <w:proofErr w:type="gramStart"/>
      <w:r>
        <w:rPr>
          <w:color w:val="000000" w:themeColor="text1"/>
          <w:sz w:val="24"/>
        </w:rPr>
        <w:t>der einzelnen Teil</w:t>
      </w:r>
      <w:proofErr w:type="gramEnd"/>
      <w:r>
        <w:rPr>
          <w:color w:val="000000" w:themeColor="text1"/>
          <w:sz w:val="24"/>
        </w:rPr>
        <w:t xml:space="preserve"> und Untersysteme</w:t>
      </w:r>
      <w:r w:rsidR="00C51B95">
        <w:t>?</w:t>
      </w:r>
    </w:p>
    <w:p w:rsidR="006203B7" w:rsidRPr="001125A3" w:rsidRDefault="006203B7" w:rsidP="001125A3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Teiluntersuchung:</w:t>
      </w:r>
    </w:p>
    <w:p w:rsidR="006203B7" w:rsidRDefault="00284EF4" w:rsidP="00A4555F">
      <w:pPr>
        <w:ind w:left="1044"/>
      </w:pPr>
      <w:r>
        <w:t>Klärt alle Details für das neue System.</w:t>
      </w:r>
    </w:p>
    <w:p w:rsidR="00BA5199" w:rsidRPr="00DB3F9C" w:rsidRDefault="00BA5199" w:rsidP="00BA5199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u w:val="single" w:color="A8D08D" w:themeColor="accent6" w:themeTint="99"/>
        </w:rPr>
      </w:pPr>
      <w:r w:rsidRPr="00DB3F9C">
        <w:rPr>
          <w:b/>
          <w:color w:val="000000" w:themeColor="text1"/>
          <w:sz w:val="28"/>
          <w:u w:val="single" w:color="A8D08D" w:themeColor="accent6" w:themeTint="99"/>
        </w:rPr>
        <w:t>Auswahl des Organisationsproblems und Planung der Organisationsarbeit</w:t>
      </w:r>
    </w:p>
    <w:p w:rsidR="00BA5199" w:rsidRDefault="00BA5199" w:rsidP="00A4555F">
      <w:pPr>
        <w:pStyle w:val="Listenabsatz"/>
        <w:ind w:left="1068"/>
      </w:pPr>
      <w:r>
        <w:t>Man kann zuerst bei Schwachstellen nur die Auswirkungen nicht die Ursache sehen.</w:t>
      </w:r>
      <w:r w:rsidR="007E489E">
        <w:t xml:space="preserve"> </w:t>
      </w:r>
    </w:p>
    <w:p w:rsidR="007E489E" w:rsidRDefault="00B40C45" w:rsidP="00A4555F">
      <w:pPr>
        <w:pStyle w:val="Listenabsatz"/>
        <w:ind w:left="1068"/>
      </w:pPr>
      <w:r>
        <w:t xml:space="preserve">Dadurch </w:t>
      </w:r>
      <w:r w:rsidR="001B0553">
        <w:t>Problembeschreibung:</w:t>
      </w:r>
    </w:p>
    <w:p w:rsidR="007E489E" w:rsidRDefault="007E489E" w:rsidP="00A4555F">
      <w:pPr>
        <w:pStyle w:val="Listenabsatz"/>
        <w:numPr>
          <w:ilvl w:val="2"/>
          <w:numId w:val="7"/>
        </w:numPr>
        <w:ind w:left="1788"/>
        <w:jc w:val="both"/>
      </w:pPr>
      <w:r>
        <w:t xml:space="preserve">Festgestellte Abweichungen von Unternehmenszielen und/oder erkannte Schwachstellen </w:t>
      </w:r>
      <w:r w:rsidR="0045484C">
        <w:t>(tatsächlich organisatorische Schwachstelle?)</w:t>
      </w:r>
    </w:p>
    <w:p w:rsidR="00FE1C25" w:rsidRDefault="00FE1C25" w:rsidP="00A4555F">
      <w:pPr>
        <w:pStyle w:val="Listenabsatz"/>
        <w:numPr>
          <w:ilvl w:val="2"/>
          <w:numId w:val="7"/>
        </w:numPr>
        <w:ind w:left="1788"/>
        <w:jc w:val="both"/>
      </w:pPr>
      <w:r>
        <w:t>Abgrenzung des Unternehmensbereichs, in dem die Untersuchung durchzuführen ist</w:t>
      </w:r>
      <w:r w:rsidR="001D410C">
        <w:t xml:space="preserve"> </w:t>
      </w:r>
    </w:p>
    <w:p w:rsidR="00F65213" w:rsidRDefault="00F65213" w:rsidP="00A4555F">
      <w:pPr>
        <w:pStyle w:val="Listenabsatz"/>
        <w:numPr>
          <w:ilvl w:val="2"/>
          <w:numId w:val="7"/>
        </w:numPr>
        <w:ind w:left="1788"/>
        <w:jc w:val="both"/>
      </w:pPr>
      <w:r>
        <w:t>Festsetzung des zu erreichenden Ziels sowie der Kriterien zur Messung des Grades der Ziel</w:t>
      </w:r>
      <w:r w:rsidR="00BD4B8E">
        <w:t>e</w:t>
      </w:r>
      <w:r>
        <w:t>r</w:t>
      </w:r>
      <w:r w:rsidR="00BD4B8E">
        <w:t>r</w:t>
      </w:r>
      <w:r>
        <w:t>eichung</w:t>
      </w:r>
    </w:p>
    <w:p w:rsidR="00BD4B8E" w:rsidRDefault="00BD4B8E" w:rsidP="00A4555F">
      <w:pPr>
        <w:pStyle w:val="Listenabsatz"/>
        <w:numPr>
          <w:ilvl w:val="2"/>
          <w:numId w:val="7"/>
        </w:numPr>
        <w:ind w:left="1788"/>
        <w:jc w:val="both"/>
      </w:pPr>
      <w:r>
        <w:t>Grobe Festlegung der Reorganisationsmaßnahmen</w:t>
      </w:r>
    </w:p>
    <w:p w:rsidR="00BD4B8E" w:rsidRDefault="001B0553" w:rsidP="00A4555F">
      <w:pPr>
        <w:pStyle w:val="Listenabsatz"/>
        <w:numPr>
          <w:ilvl w:val="2"/>
          <w:numId w:val="7"/>
        </w:numPr>
        <w:ind w:left="1788"/>
        <w:jc w:val="both"/>
      </w:pPr>
      <w:r>
        <w:t>Weitere</w:t>
      </w:r>
      <w:r w:rsidR="00BD4B8E">
        <w:t xml:space="preserve"> </w:t>
      </w:r>
      <w:r>
        <w:t>Maßnahmen</w:t>
      </w:r>
      <w:r w:rsidR="00BD4B8E">
        <w:t xml:space="preserve"> in dieser Phase </w:t>
      </w:r>
    </w:p>
    <w:p w:rsidR="00A152EE" w:rsidRPr="001125A3" w:rsidRDefault="00A152EE" w:rsidP="001125A3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Aufnahme des Ist-Zustandes</w:t>
      </w:r>
    </w:p>
    <w:p w:rsidR="00A25A89" w:rsidRDefault="00A25A89" w:rsidP="00A4555F">
      <w:pPr>
        <w:ind w:left="1044"/>
        <w:jc w:val="both"/>
      </w:pPr>
      <w:r>
        <w:t>Ziel: Gewinnung aller erforderlichen Informationen über den Untersuchungsbereich.</w:t>
      </w:r>
      <w:r w:rsidR="00A752B7">
        <w:t xml:space="preserve"> </w:t>
      </w:r>
    </w:p>
    <w:p w:rsidR="00A752B7" w:rsidRDefault="00A752B7" w:rsidP="00A4555F">
      <w:pPr>
        <w:ind w:left="1044"/>
        <w:jc w:val="both"/>
      </w:pPr>
      <w:r>
        <w:t>(Zeichnung S 127)</w:t>
      </w:r>
    </w:p>
    <w:p w:rsidR="00BD719E" w:rsidRPr="001125A3" w:rsidRDefault="00BD719E" w:rsidP="001125A3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Analyse und kritische Würdigung des Ist-Zustandes</w:t>
      </w:r>
    </w:p>
    <w:p w:rsidR="001D410C" w:rsidRDefault="00BD719E" w:rsidP="00A4555F">
      <w:pPr>
        <w:ind w:left="1044"/>
        <w:jc w:val="both"/>
      </w:pPr>
      <w:r>
        <w:t xml:space="preserve">Nur konstruktive Kritik kann zum Ergebnis führen. </w:t>
      </w:r>
    </w:p>
    <w:p w:rsidR="002252ED" w:rsidRDefault="002252ED" w:rsidP="00A4555F">
      <w:pPr>
        <w:pStyle w:val="Listenabsatz"/>
        <w:numPr>
          <w:ilvl w:val="0"/>
          <w:numId w:val="8"/>
        </w:numPr>
        <w:ind w:left="1404"/>
        <w:jc w:val="both"/>
      </w:pPr>
      <w:r>
        <w:t>Grundsatzkritik</w:t>
      </w:r>
      <w:r w:rsidR="00733859">
        <w:t xml:space="preserve"> (Warum</w:t>
      </w:r>
      <w:r w:rsidR="002B5377">
        <w:t>…?</w:t>
      </w:r>
      <w:r w:rsidR="00733859">
        <w:t xml:space="preserve"> Wozu…?)</w:t>
      </w:r>
    </w:p>
    <w:p w:rsidR="003C245E" w:rsidRDefault="003C245E" w:rsidP="00A4555F">
      <w:pPr>
        <w:pStyle w:val="Listenabsatz"/>
        <w:ind w:left="1404"/>
        <w:jc w:val="both"/>
      </w:pPr>
      <w:r>
        <w:t>Folgende Fakten:</w:t>
      </w:r>
    </w:p>
    <w:p w:rsidR="002252ED" w:rsidRDefault="003C245E" w:rsidP="00A4555F">
      <w:pPr>
        <w:pStyle w:val="Listenabsatz"/>
        <w:ind w:left="1404"/>
        <w:jc w:val="both"/>
      </w:pPr>
      <w:r>
        <w:t>Werden Arbeiten doppelt durchgeführt</w:t>
      </w:r>
    </w:p>
    <w:p w:rsidR="003C245E" w:rsidRDefault="003C245E" w:rsidP="00A4555F">
      <w:pPr>
        <w:pStyle w:val="Listenabsatz"/>
        <w:ind w:left="1404"/>
        <w:jc w:val="both"/>
      </w:pPr>
      <w:r>
        <w:t>Gesetzliche Vorschriften geändert</w:t>
      </w:r>
    </w:p>
    <w:p w:rsidR="003C245E" w:rsidRDefault="003C245E" w:rsidP="00A4555F">
      <w:pPr>
        <w:pStyle w:val="Listenabsatz"/>
        <w:ind w:left="1404"/>
        <w:jc w:val="both"/>
      </w:pPr>
      <w:r>
        <w:t>Ursprüngliche Grund nicht mehr vorhanden</w:t>
      </w:r>
    </w:p>
    <w:p w:rsidR="003C245E" w:rsidRDefault="003C245E" w:rsidP="00A4555F">
      <w:pPr>
        <w:pStyle w:val="Listenabsatz"/>
        <w:ind w:left="1404"/>
        <w:jc w:val="both"/>
      </w:pPr>
      <w:r>
        <w:t>Teilaufgaben bedeutungslos</w:t>
      </w:r>
    </w:p>
    <w:p w:rsidR="002252ED" w:rsidRDefault="002252ED" w:rsidP="00A4555F">
      <w:pPr>
        <w:pStyle w:val="Listenabsatz"/>
        <w:numPr>
          <w:ilvl w:val="0"/>
          <w:numId w:val="8"/>
        </w:numPr>
        <w:ind w:left="1404"/>
        <w:jc w:val="both"/>
      </w:pPr>
      <w:r>
        <w:t>Schwachstellenanalyse</w:t>
      </w:r>
    </w:p>
    <w:p w:rsidR="003C3C40" w:rsidRDefault="003C3C40" w:rsidP="00A4555F">
      <w:pPr>
        <w:pStyle w:val="Listenabsatz"/>
        <w:ind w:left="1404"/>
        <w:jc w:val="both"/>
      </w:pPr>
      <w:r>
        <w:t>Ziel: fehlerhafte und unzweckmäßige organisatorische Regelungen aufzudecken.</w:t>
      </w:r>
    </w:p>
    <w:p w:rsidR="00D06429" w:rsidRDefault="00D06429" w:rsidP="00A4555F">
      <w:pPr>
        <w:pStyle w:val="Listenabsatz"/>
        <w:ind w:left="1404"/>
        <w:jc w:val="both"/>
      </w:pPr>
      <w:r>
        <w:t>Prüffragenkatalog</w:t>
      </w:r>
      <w:r w:rsidR="001E0AA7">
        <w:t xml:space="preserve"> </w:t>
      </w:r>
    </w:p>
    <w:p w:rsidR="002252ED" w:rsidRDefault="002252ED" w:rsidP="00A4555F">
      <w:pPr>
        <w:pStyle w:val="Listenabsatz"/>
        <w:numPr>
          <w:ilvl w:val="0"/>
          <w:numId w:val="8"/>
        </w:numPr>
        <w:ind w:left="1404"/>
        <w:jc w:val="both"/>
      </w:pPr>
      <w:r>
        <w:t>Verfahrenskritik</w:t>
      </w:r>
    </w:p>
    <w:p w:rsidR="001E0AA7" w:rsidRDefault="001E0AA7" w:rsidP="00A4555F">
      <w:pPr>
        <w:pStyle w:val="Listenabsatz"/>
        <w:ind w:left="1404"/>
        <w:jc w:val="both"/>
      </w:pPr>
      <w:r>
        <w:t xml:space="preserve">Nach der </w:t>
      </w:r>
      <w:r w:rsidR="00832E93">
        <w:t>Bereinigung</w:t>
      </w:r>
      <w:r>
        <w:t xml:space="preserve"> der Schwachstellen wird es mit alternativen Lösungsmöglichkeiten verglichen werden.</w:t>
      </w:r>
    </w:p>
    <w:p w:rsidR="001E0AA7" w:rsidRDefault="00FC492D" w:rsidP="00A4555F">
      <w:pPr>
        <w:pStyle w:val="Listenabsatz"/>
        <w:ind w:left="1404"/>
        <w:jc w:val="both"/>
      </w:pPr>
      <w:r>
        <w:t>(Vergleiche von ähnlichen Situationen im Unternehmen)</w:t>
      </w:r>
    </w:p>
    <w:p w:rsidR="00E74903" w:rsidRPr="001125A3" w:rsidRDefault="00E74903" w:rsidP="00A4555F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Entwicklung einer Soll-Konzeption</w:t>
      </w:r>
    </w:p>
    <w:p w:rsidR="001136D5" w:rsidRDefault="00E74903" w:rsidP="00A4555F">
      <w:pPr>
        <w:pStyle w:val="Listenabsatz"/>
        <w:ind w:left="1068"/>
        <w:jc w:val="both"/>
      </w:pPr>
      <w:r>
        <w:lastRenderedPageBreak/>
        <w:t>Alternative L</w:t>
      </w:r>
      <w:r w:rsidR="005F3342">
        <w:t>ösungsansätze er</w:t>
      </w:r>
      <w:r w:rsidR="001136D5">
        <w:t>arbeitet mit Brainstorming z.B.</w:t>
      </w:r>
      <w:r w:rsidR="005157D5">
        <w:t xml:space="preserve"> Aus diesen ist dan</w:t>
      </w:r>
      <w:r w:rsidR="00A27AE3">
        <w:t>n</w:t>
      </w:r>
      <w:r w:rsidR="005157D5">
        <w:t xml:space="preserve"> der günstigste Ansatz zu wählen.</w:t>
      </w:r>
      <w:r w:rsidR="00165FBA">
        <w:t xml:space="preserve"> Zur Entscheidung werden:</w:t>
      </w:r>
    </w:p>
    <w:p w:rsidR="00165FBA" w:rsidRDefault="00165FBA" w:rsidP="00A4555F">
      <w:pPr>
        <w:pStyle w:val="Listenabsatz"/>
        <w:numPr>
          <w:ilvl w:val="2"/>
          <w:numId w:val="7"/>
        </w:numPr>
        <w:ind w:left="1788"/>
        <w:jc w:val="both"/>
      </w:pPr>
      <w:r>
        <w:t>Verbaler Vergleich</w:t>
      </w:r>
    </w:p>
    <w:p w:rsidR="00165FBA" w:rsidRDefault="00165FBA" w:rsidP="00A4555F">
      <w:pPr>
        <w:pStyle w:val="Listenabsatz"/>
        <w:numPr>
          <w:ilvl w:val="2"/>
          <w:numId w:val="7"/>
        </w:numPr>
        <w:ind w:left="1788"/>
        <w:jc w:val="both"/>
      </w:pPr>
      <w:r>
        <w:t>Statische und dynamische Verfahren der Wirtschaftlichkeitsrechnung</w:t>
      </w:r>
    </w:p>
    <w:p w:rsidR="00165FBA" w:rsidRDefault="00165FBA" w:rsidP="00A4555F">
      <w:pPr>
        <w:pStyle w:val="Listenabsatz"/>
        <w:numPr>
          <w:ilvl w:val="2"/>
          <w:numId w:val="7"/>
        </w:numPr>
        <w:ind w:left="1788"/>
        <w:jc w:val="both"/>
      </w:pPr>
      <w:r>
        <w:t>Punkteverfahren</w:t>
      </w:r>
    </w:p>
    <w:p w:rsidR="00A46882" w:rsidRDefault="00A46882" w:rsidP="00A46882">
      <w:pPr>
        <w:pStyle w:val="Listenabsatz"/>
        <w:ind w:left="1788"/>
        <w:jc w:val="both"/>
      </w:pPr>
    </w:p>
    <w:p w:rsidR="00E17AC4" w:rsidRPr="00A82E21" w:rsidRDefault="00A4555F" w:rsidP="00A82E21">
      <w:pPr>
        <w:pStyle w:val="Listenabsatz"/>
        <w:numPr>
          <w:ilvl w:val="0"/>
          <w:numId w:val="7"/>
        </w:numPr>
        <w:rPr>
          <w:b/>
          <w:color w:val="A8D08D" w:themeColor="accent6" w:themeTint="99"/>
          <w:sz w:val="32"/>
        </w:rPr>
      </w:pPr>
      <w:r w:rsidRPr="00A82E21">
        <w:rPr>
          <w:b/>
          <w:color w:val="A8D08D" w:themeColor="accent6" w:themeTint="99"/>
          <w:sz w:val="32"/>
        </w:rPr>
        <w:t>Wie Daten bei Organisationsaufgaben erhoben werden</w:t>
      </w:r>
    </w:p>
    <w:p w:rsidR="00A4555F" w:rsidRPr="00DB3F9C" w:rsidRDefault="00A4555F" w:rsidP="00DB3F9C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u w:val="single" w:color="A8D08D" w:themeColor="accent6" w:themeTint="99"/>
        </w:rPr>
      </w:pPr>
      <w:r w:rsidRPr="00DB3F9C">
        <w:rPr>
          <w:b/>
          <w:color w:val="000000" w:themeColor="text1"/>
          <w:sz w:val="28"/>
          <w:u w:val="single" w:color="A8D08D" w:themeColor="accent6" w:themeTint="99"/>
        </w:rPr>
        <w:t>Erhebung</w:t>
      </w:r>
      <w:r w:rsidR="008839B1" w:rsidRPr="00DB3F9C">
        <w:rPr>
          <w:b/>
          <w:color w:val="000000" w:themeColor="text1"/>
          <w:sz w:val="28"/>
          <w:u w:val="single" w:color="A8D08D" w:themeColor="accent6" w:themeTint="99"/>
        </w:rPr>
        <w:t xml:space="preserve"> von Daten bei Organisationsaufgaben</w:t>
      </w:r>
    </w:p>
    <w:p w:rsidR="00FE5664" w:rsidRDefault="00FE5664" w:rsidP="00FE5664">
      <w:pPr>
        <w:pStyle w:val="Listenabsatz"/>
        <w:ind w:left="1068"/>
        <w:jc w:val="both"/>
      </w:pPr>
      <w:r w:rsidRPr="00FE5664">
        <w:rPr>
          <w:u w:val="single"/>
        </w:rPr>
        <w:t>Ist-Aufnahmen</w:t>
      </w:r>
      <w:r>
        <w:t>:</w:t>
      </w:r>
    </w:p>
    <w:p w:rsidR="001F43AE" w:rsidRDefault="00BB6099" w:rsidP="001F43AE">
      <w:pPr>
        <w:pStyle w:val="Listenabsatz"/>
        <w:ind w:left="1068"/>
        <w:jc w:val="both"/>
      </w:pPr>
      <w:r>
        <w:t>Ziel</w:t>
      </w:r>
      <w:r w:rsidR="00D20C3D">
        <w:t xml:space="preserve"> der Ist-Aufnahme ist die Gewinnung von Informationen</w:t>
      </w:r>
    </w:p>
    <w:p w:rsidR="00537442" w:rsidRDefault="00F26944" w:rsidP="001F43AE">
      <w:pPr>
        <w:pStyle w:val="Listenabsatz"/>
        <w:ind w:left="1068"/>
        <w:jc w:val="both"/>
      </w:pPr>
      <w:r w:rsidRPr="00FE5664">
        <w:rPr>
          <w:u w:val="single"/>
        </w:rPr>
        <w:t>Regelkreis</w:t>
      </w:r>
      <w:r w:rsidR="00FE5664" w:rsidRPr="00FE5664">
        <w:rPr>
          <w:u w:val="single"/>
        </w:rPr>
        <w:t>:</w:t>
      </w:r>
      <w:r>
        <w:t xml:space="preserve"> (siehe s137/Zeichnung)</w:t>
      </w:r>
    </w:p>
    <w:p w:rsidR="00A53355" w:rsidRPr="004E29BE" w:rsidRDefault="00FE5664" w:rsidP="001F43AE">
      <w:pPr>
        <w:pStyle w:val="Listenabsatz"/>
        <w:ind w:left="1068"/>
        <w:jc w:val="both"/>
        <w:rPr>
          <w:u w:val="single"/>
        </w:rPr>
      </w:pPr>
      <w:r w:rsidRPr="004E29BE">
        <w:rPr>
          <w:u w:val="single"/>
        </w:rPr>
        <w:t>Bereich der Ist-Aufnahme:</w:t>
      </w:r>
    </w:p>
    <w:p w:rsidR="00FE5664" w:rsidRDefault="00FE5664" w:rsidP="00FE5664">
      <w:pPr>
        <w:pStyle w:val="Listenabsatz"/>
        <w:numPr>
          <w:ilvl w:val="0"/>
          <w:numId w:val="9"/>
        </w:numPr>
        <w:jc w:val="both"/>
      </w:pPr>
      <w:r>
        <w:t>Formale Organisation (Entscheidung über Anschaffung trifft Abteilungsvorstand)</w:t>
      </w:r>
    </w:p>
    <w:p w:rsidR="00FE5664" w:rsidRDefault="00FE5664" w:rsidP="00FE5664">
      <w:pPr>
        <w:pStyle w:val="Listenabsatz"/>
        <w:numPr>
          <w:ilvl w:val="0"/>
          <w:numId w:val="9"/>
        </w:numPr>
        <w:jc w:val="both"/>
      </w:pPr>
      <w:r>
        <w:t>Informale Organisation</w:t>
      </w:r>
    </w:p>
    <w:p w:rsidR="004E29BE" w:rsidRDefault="004E29BE" w:rsidP="004E29BE">
      <w:pPr>
        <w:ind w:left="1068"/>
        <w:jc w:val="both"/>
      </w:pPr>
      <w:r>
        <w:t>Zwischenmenschliche Beziehungen sollten genutzt werden sind jedoch in der Regel instabil.</w:t>
      </w:r>
      <w:r w:rsidR="006E55E4">
        <w:t xml:space="preserve"> </w:t>
      </w:r>
    </w:p>
    <w:p w:rsidR="005112B3" w:rsidRPr="00A302AF" w:rsidRDefault="005112B3" w:rsidP="004E29BE">
      <w:pPr>
        <w:ind w:left="1068"/>
        <w:jc w:val="both"/>
        <w:rPr>
          <w:u w:val="single"/>
        </w:rPr>
      </w:pPr>
      <w:r w:rsidRPr="00A302AF">
        <w:rPr>
          <w:u w:val="single"/>
        </w:rPr>
        <w:t>Schwierigkeiten und Widerstände bei der Informationsgewinnung</w:t>
      </w:r>
    </w:p>
    <w:p w:rsidR="00455CE4" w:rsidRDefault="00455CE4" w:rsidP="004E29BE">
      <w:pPr>
        <w:ind w:left="1068"/>
        <w:jc w:val="both"/>
      </w:pPr>
      <w:r>
        <w:t>Restriktionen (z.B. Zeitdruck)</w:t>
      </w:r>
    </w:p>
    <w:p w:rsidR="00690AFB" w:rsidRDefault="00455CE4" w:rsidP="00A302AF">
      <w:pPr>
        <w:ind w:left="1068"/>
        <w:jc w:val="both"/>
      </w:pPr>
      <w:r>
        <w:t xml:space="preserve">Komplexität (es müssen z.B. </w:t>
      </w:r>
      <w:r w:rsidR="001D137D">
        <w:t xml:space="preserve">verdeckte Informationen </w:t>
      </w:r>
      <w:r w:rsidR="00481ED0">
        <w:t>erhoben</w:t>
      </w:r>
      <w:r w:rsidR="001D137D">
        <w:t xml:space="preserve"> werden)</w:t>
      </w:r>
      <w:r w:rsidR="00BB39FB">
        <w:t xml:space="preserve"> </w:t>
      </w:r>
    </w:p>
    <w:p w:rsidR="001D2606" w:rsidRDefault="00A302AF" w:rsidP="001D2606">
      <w:pPr>
        <w:ind w:left="1068"/>
        <w:jc w:val="both"/>
      </w:pPr>
      <w:r>
        <w:t xml:space="preserve">Besonders bei nicht objektiver Techniken können Schwierigkeiten und Widerstände </w:t>
      </w:r>
      <w:r w:rsidR="00AB00A0">
        <w:t>entstehen</w:t>
      </w:r>
      <w:r>
        <w:t>.</w:t>
      </w:r>
    </w:p>
    <w:p w:rsidR="001D2606" w:rsidRPr="001125A3" w:rsidRDefault="001D2606" w:rsidP="001125A3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Erhebungstechniken</w:t>
      </w:r>
    </w:p>
    <w:p w:rsidR="001D2606" w:rsidRDefault="001D2606" w:rsidP="001D2606">
      <w:pPr>
        <w:ind w:left="1068"/>
        <w:jc w:val="both"/>
      </w:pPr>
      <w:r w:rsidRPr="007E6D96">
        <w:rPr>
          <w:u w:val="single"/>
        </w:rPr>
        <w:t>Objektive Techniken</w:t>
      </w:r>
      <w:r w:rsidR="007E6D96" w:rsidRPr="007E6D96">
        <w:rPr>
          <w:u w:val="single"/>
        </w:rPr>
        <w:t>:</w:t>
      </w:r>
      <w:r w:rsidR="006972F5">
        <w:t xml:space="preserve"> </w:t>
      </w:r>
      <w:r>
        <w:t>(Beobachtung, Messung, Zählung,</w:t>
      </w:r>
      <w:r w:rsidR="006972F5">
        <w:t xml:space="preserve"> </w:t>
      </w:r>
      <w:r>
        <w:t>…)</w:t>
      </w:r>
    </w:p>
    <w:p w:rsidR="00355EE9" w:rsidRPr="00355EE9" w:rsidRDefault="00355EE9" w:rsidP="001D2606">
      <w:pPr>
        <w:ind w:left="1068"/>
        <w:jc w:val="both"/>
      </w:pPr>
      <w:r>
        <w:t xml:space="preserve">Die Aussagen werden nicht von Personen des Untersuchungsbereiches gemacht. </w:t>
      </w:r>
    </w:p>
    <w:p w:rsidR="00355EE9" w:rsidRDefault="00355EE9" w:rsidP="001D2606">
      <w:pPr>
        <w:ind w:left="1068"/>
        <w:jc w:val="both"/>
      </w:pPr>
      <w:r w:rsidRPr="007E6D96">
        <w:rPr>
          <w:u w:val="single"/>
        </w:rPr>
        <w:t>Nicht objektive Techniken</w:t>
      </w:r>
      <w:r w:rsidR="007E6D96" w:rsidRPr="007E6D96">
        <w:rPr>
          <w:u w:val="single"/>
        </w:rPr>
        <w:t>:</w:t>
      </w:r>
      <w:r>
        <w:t xml:space="preserve"> (Interview, Fragebogen, </w:t>
      </w:r>
      <w:r w:rsidR="003315B2">
        <w:t>Tagesberichte, …</w:t>
      </w:r>
      <w:r>
        <w:t>)</w:t>
      </w:r>
    </w:p>
    <w:p w:rsidR="00DD26BF" w:rsidRDefault="00DD26BF" w:rsidP="001D2606">
      <w:pPr>
        <w:ind w:left="1068"/>
        <w:jc w:val="both"/>
      </w:pPr>
      <w:r>
        <w:t>Aussagen der Mitarbeiter</w:t>
      </w:r>
      <w:r w:rsidR="00C1618C">
        <w:t xml:space="preserve"> </w:t>
      </w:r>
      <w:r>
        <w:t>(bewusste oder unbewusste Manipulation)</w:t>
      </w:r>
    </w:p>
    <w:p w:rsidR="007E6D96" w:rsidRDefault="007E6D96" w:rsidP="007E6D96">
      <w:pPr>
        <w:ind w:left="1068"/>
        <w:jc w:val="both"/>
        <w:rPr>
          <w:u w:val="single"/>
        </w:rPr>
      </w:pPr>
      <w:r w:rsidRPr="007E6D96">
        <w:rPr>
          <w:u w:val="single"/>
        </w:rPr>
        <w:t>Erhebungsmix:</w:t>
      </w:r>
    </w:p>
    <w:p w:rsidR="007E6D96" w:rsidRDefault="0027253E" w:rsidP="007E6D96">
      <w:pPr>
        <w:ind w:left="1068"/>
        <w:jc w:val="both"/>
      </w:pPr>
      <w:r>
        <w:t>Meist reicht eines nicht und die Kom</w:t>
      </w:r>
      <w:r w:rsidR="004F474C">
        <w:t>b</w:t>
      </w:r>
      <w:r>
        <w:t>ination der Techniken ist vor der Ist-Aufnahme festzulegen.</w:t>
      </w:r>
      <w:r w:rsidR="00F43869">
        <w:t xml:space="preserve"> </w:t>
      </w:r>
    </w:p>
    <w:p w:rsidR="00F43869" w:rsidRPr="00DB3F9C" w:rsidRDefault="00F43869" w:rsidP="00DB3F9C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u w:val="single" w:color="A8D08D" w:themeColor="accent6" w:themeTint="99"/>
        </w:rPr>
      </w:pPr>
      <w:r w:rsidRPr="00DB3F9C">
        <w:rPr>
          <w:b/>
          <w:color w:val="000000" w:themeColor="text1"/>
          <w:sz w:val="28"/>
          <w:u w:val="single" w:color="A8D08D" w:themeColor="accent6" w:themeTint="99"/>
        </w:rPr>
        <w:t>Befragung</w:t>
      </w:r>
    </w:p>
    <w:p w:rsidR="00690AFB" w:rsidRPr="001125A3" w:rsidRDefault="00223603" w:rsidP="00223603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Interview</w:t>
      </w:r>
    </w:p>
    <w:p w:rsidR="00223603" w:rsidRDefault="00223603" w:rsidP="00223603">
      <w:pPr>
        <w:pStyle w:val="Listenabsatz"/>
        <w:ind w:left="1068"/>
        <w:jc w:val="both"/>
      </w:pPr>
      <w:r>
        <w:t>Dient zur Erhebung von Tatsachen, manchmal auch subjektiver Eindrücke.</w:t>
      </w:r>
      <w:r w:rsidR="00F0247A">
        <w:t xml:space="preserve"> </w:t>
      </w:r>
    </w:p>
    <w:p w:rsidR="00F0247A" w:rsidRDefault="00F0247A" w:rsidP="00223603">
      <w:pPr>
        <w:pStyle w:val="Listenabsatz"/>
        <w:ind w:left="1068"/>
        <w:jc w:val="both"/>
      </w:pPr>
      <w:r>
        <w:t>Die Form des Interviews ist abhängig von:</w:t>
      </w:r>
    </w:p>
    <w:p w:rsidR="00F0247A" w:rsidRDefault="00F0247A" w:rsidP="00F0247A">
      <w:pPr>
        <w:pStyle w:val="Listenabsatz"/>
        <w:numPr>
          <w:ilvl w:val="0"/>
          <w:numId w:val="9"/>
        </w:numPr>
        <w:jc w:val="both"/>
      </w:pPr>
      <w:r>
        <w:t>Der Untersuchungssituation</w:t>
      </w:r>
    </w:p>
    <w:p w:rsidR="00F0247A" w:rsidRDefault="00F0247A" w:rsidP="00F0247A">
      <w:pPr>
        <w:pStyle w:val="Listenabsatz"/>
        <w:numPr>
          <w:ilvl w:val="0"/>
          <w:numId w:val="9"/>
        </w:numPr>
        <w:jc w:val="both"/>
      </w:pPr>
      <w:r>
        <w:t>Den zu gewinnenden Informationen</w:t>
      </w:r>
    </w:p>
    <w:p w:rsidR="00F0247A" w:rsidRDefault="00F0247A" w:rsidP="00F0247A">
      <w:pPr>
        <w:pStyle w:val="Listenabsatz"/>
        <w:numPr>
          <w:ilvl w:val="0"/>
          <w:numId w:val="9"/>
        </w:numPr>
        <w:jc w:val="both"/>
      </w:pPr>
      <w:r>
        <w:t>Deren Dokumentation</w:t>
      </w:r>
    </w:p>
    <w:p w:rsidR="00F0247A" w:rsidRDefault="00F0247A" w:rsidP="00F0247A">
      <w:pPr>
        <w:pStyle w:val="Listenabsatz"/>
        <w:numPr>
          <w:ilvl w:val="0"/>
          <w:numId w:val="10"/>
        </w:numPr>
        <w:jc w:val="both"/>
      </w:pPr>
      <w:r>
        <w:t>Interviewpartner (am besten der Organisator selber da er leichter eizuführen ist)</w:t>
      </w:r>
    </w:p>
    <w:p w:rsidR="00E40B56" w:rsidRDefault="00E40B56" w:rsidP="00F0247A">
      <w:pPr>
        <w:pStyle w:val="Listenabsatz"/>
        <w:numPr>
          <w:ilvl w:val="0"/>
          <w:numId w:val="10"/>
        </w:numPr>
        <w:jc w:val="both"/>
      </w:pPr>
      <w:r>
        <w:t xml:space="preserve">Bewegungsspielraum für Interviewer und Befragte </w:t>
      </w:r>
    </w:p>
    <w:p w:rsidR="00D314F4" w:rsidRDefault="0095133C" w:rsidP="00D314F4">
      <w:pPr>
        <w:pStyle w:val="Listenabsatz"/>
        <w:numPr>
          <w:ilvl w:val="0"/>
          <w:numId w:val="9"/>
        </w:numPr>
        <w:jc w:val="both"/>
      </w:pPr>
      <w:r>
        <w:t>Standardisiertes Interview (es Werden Annahmen getroffen die meist nicht zutreffen)</w:t>
      </w:r>
    </w:p>
    <w:p w:rsidR="0095133C" w:rsidRDefault="00D314F4" w:rsidP="00D314F4">
      <w:pPr>
        <w:pStyle w:val="Listenabsatz"/>
        <w:numPr>
          <w:ilvl w:val="0"/>
          <w:numId w:val="9"/>
        </w:numPr>
        <w:jc w:val="both"/>
      </w:pPr>
      <w:r>
        <w:lastRenderedPageBreak/>
        <w:t>Halbstandardisiertes Interview</w:t>
      </w:r>
      <w:r w:rsidR="0095133C">
        <w:t xml:space="preserve"> </w:t>
      </w:r>
      <w:r>
        <w:t>(Fragen werden angepasst)</w:t>
      </w:r>
    </w:p>
    <w:p w:rsidR="00D314F4" w:rsidRDefault="00D314F4" w:rsidP="00D314F4">
      <w:pPr>
        <w:pStyle w:val="Listenabsatz"/>
        <w:numPr>
          <w:ilvl w:val="0"/>
          <w:numId w:val="9"/>
        </w:numPr>
        <w:jc w:val="both"/>
      </w:pPr>
      <w:r>
        <w:t>Nicht standardisiertes Interview (Interviewer hat Katalog)</w:t>
      </w:r>
    </w:p>
    <w:p w:rsidR="00682D64" w:rsidRDefault="00682D64" w:rsidP="00682D64">
      <w:pPr>
        <w:pStyle w:val="Listenabsatz"/>
        <w:numPr>
          <w:ilvl w:val="0"/>
          <w:numId w:val="10"/>
        </w:numPr>
        <w:jc w:val="both"/>
      </w:pPr>
      <w:r>
        <w:t>Art der Beziehung des Interviewers zum Befragten</w:t>
      </w:r>
    </w:p>
    <w:p w:rsidR="00682D64" w:rsidRDefault="00682D64" w:rsidP="00682D64">
      <w:pPr>
        <w:pStyle w:val="Listenabsatz"/>
        <w:numPr>
          <w:ilvl w:val="0"/>
          <w:numId w:val="9"/>
        </w:numPr>
        <w:jc w:val="both"/>
      </w:pPr>
      <w:r>
        <w:t xml:space="preserve">Hartes Interview </w:t>
      </w:r>
      <w:r w:rsidR="003E79F4">
        <w:t>(sachorientiert und autoritär, ständiger Druck)</w:t>
      </w:r>
    </w:p>
    <w:p w:rsidR="003E79F4" w:rsidRDefault="003E79F4" w:rsidP="00682D64">
      <w:pPr>
        <w:pStyle w:val="Listenabsatz"/>
        <w:numPr>
          <w:ilvl w:val="0"/>
          <w:numId w:val="9"/>
        </w:numPr>
        <w:jc w:val="both"/>
      </w:pPr>
      <w:r>
        <w:t xml:space="preserve">Weiches Interview (freundschaftliches Vertrauensverhältnis) </w:t>
      </w:r>
    </w:p>
    <w:p w:rsidR="003E79F4" w:rsidRDefault="003E79F4" w:rsidP="00682D64">
      <w:pPr>
        <w:pStyle w:val="Listenabsatz"/>
        <w:numPr>
          <w:ilvl w:val="0"/>
          <w:numId w:val="9"/>
        </w:numPr>
        <w:jc w:val="both"/>
      </w:pPr>
      <w:r>
        <w:t>Neutrales Interview (Mischung</w:t>
      </w:r>
      <w:r w:rsidR="00816F70">
        <w:t>, kein Druck aber auch nicht persönlich</w:t>
      </w:r>
      <w:r>
        <w:t>)</w:t>
      </w:r>
    </w:p>
    <w:p w:rsidR="00816F70" w:rsidRDefault="00816F70" w:rsidP="00816F70">
      <w:pPr>
        <w:pStyle w:val="Listenabsatz"/>
        <w:numPr>
          <w:ilvl w:val="0"/>
          <w:numId w:val="10"/>
        </w:numPr>
        <w:jc w:val="both"/>
      </w:pPr>
      <w:r>
        <w:t>Frageform</w:t>
      </w:r>
    </w:p>
    <w:p w:rsidR="00816F70" w:rsidRDefault="00816F70" w:rsidP="00816F70">
      <w:pPr>
        <w:pStyle w:val="Listenabsatz"/>
        <w:numPr>
          <w:ilvl w:val="0"/>
          <w:numId w:val="9"/>
        </w:numPr>
        <w:jc w:val="both"/>
      </w:pPr>
      <w:r>
        <w:t>Geschlossene Frage (Identifikationstyp, Selektionstyp, Ja-Nein-Typ)</w:t>
      </w:r>
    </w:p>
    <w:p w:rsidR="00027C69" w:rsidRDefault="00027C69" w:rsidP="00816F70">
      <w:pPr>
        <w:pStyle w:val="Listenabsatz"/>
        <w:numPr>
          <w:ilvl w:val="0"/>
          <w:numId w:val="9"/>
        </w:numPr>
        <w:jc w:val="both"/>
      </w:pPr>
      <w:r>
        <w:t>Offene Frage (Gesichtspunkt angeschnitten</w:t>
      </w:r>
      <w:r>
        <w:sym w:font="Wingdings" w:char="F0E0"/>
      </w:r>
      <w:r>
        <w:t xml:space="preserve">Antwort völlig </w:t>
      </w:r>
      <w:proofErr w:type="gramStart"/>
      <w:r>
        <w:t>offen</w:t>
      </w:r>
      <w:r w:rsidR="00B12CF3">
        <w:t>[</w:t>
      </w:r>
      <w:proofErr w:type="gramEnd"/>
      <w:r w:rsidR="00B12CF3">
        <w:t>z.B.  in der Voruntersuchung</w:t>
      </w:r>
      <w:r w:rsidR="001F5438">
        <w:t xml:space="preserve"> da keine Alternativen bekannt</w:t>
      </w:r>
      <w:r w:rsidR="00B12CF3">
        <w:t>]</w:t>
      </w:r>
      <w:r>
        <w:t>)</w:t>
      </w:r>
    </w:p>
    <w:p w:rsidR="007A65DB" w:rsidRDefault="007A65DB" w:rsidP="00816F70">
      <w:pPr>
        <w:pStyle w:val="Listenabsatz"/>
        <w:numPr>
          <w:ilvl w:val="0"/>
          <w:numId w:val="9"/>
        </w:numPr>
        <w:jc w:val="both"/>
      </w:pPr>
      <w:r>
        <w:t>Kombination</w:t>
      </w:r>
      <w:r w:rsidR="001F064E">
        <w:t xml:space="preserve"> (offenen Fragen begonnen dann geschlossene</w:t>
      </w:r>
      <w:r w:rsidR="00914758">
        <w:t>; direkte u indirekte Fragen)</w:t>
      </w:r>
    </w:p>
    <w:p w:rsidR="008373DE" w:rsidRDefault="008373DE" w:rsidP="008373DE">
      <w:pPr>
        <w:pStyle w:val="Listenabsatz"/>
        <w:numPr>
          <w:ilvl w:val="0"/>
          <w:numId w:val="10"/>
        </w:numPr>
        <w:jc w:val="both"/>
      </w:pPr>
      <w:r>
        <w:t xml:space="preserve">Interviewphasen </w:t>
      </w:r>
    </w:p>
    <w:p w:rsidR="008373DE" w:rsidRDefault="008373DE" w:rsidP="008373DE">
      <w:pPr>
        <w:pStyle w:val="Listenabsatz"/>
        <w:ind w:left="1428"/>
        <w:jc w:val="both"/>
      </w:pPr>
      <w:r>
        <w:t>Einleitungsphasen</w:t>
      </w:r>
      <w:r w:rsidR="004B6FE2">
        <w:t xml:space="preserve"> </w:t>
      </w:r>
      <w:r>
        <w:t>(dient der Herstellung eines Gesprächsklimas)</w:t>
      </w:r>
      <w:r w:rsidR="004B6FE2">
        <w:t xml:space="preserve"> </w:t>
      </w:r>
      <w:r w:rsidR="004B6FE2">
        <w:sym w:font="Wingdings" w:char="F0E0"/>
      </w:r>
      <w:r w:rsidR="004B6FE2">
        <w:t xml:space="preserve"> Informations-gewinnungsphasen</w:t>
      </w:r>
      <w:r w:rsidR="00011A5F">
        <w:t xml:space="preserve"> </w:t>
      </w:r>
      <w:r w:rsidR="00941AEC">
        <w:t>(länger wie 15min</w:t>
      </w:r>
      <w:r w:rsidR="00941AEC">
        <w:sym w:font="Wingdings" w:char="F0E0"/>
      </w:r>
      <w:r w:rsidR="00941AEC">
        <w:t>Pause)</w:t>
      </w:r>
      <w:r w:rsidR="00941AEC">
        <w:sym w:font="Wingdings" w:char="F0E0"/>
      </w:r>
      <w:r w:rsidR="00941AEC">
        <w:t xml:space="preserve"> Ausklangphase (Aufbau Beziehung)</w:t>
      </w:r>
    </w:p>
    <w:p w:rsidR="00306360" w:rsidRDefault="00306360" w:rsidP="00306360">
      <w:pPr>
        <w:pStyle w:val="Listenabsatz"/>
        <w:numPr>
          <w:ilvl w:val="0"/>
          <w:numId w:val="10"/>
        </w:numPr>
        <w:jc w:val="both"/>
      </w:pPr>
      <w:r>
        <w:t>Fragestellung</w:t>
      </w:r>
    </w:p>
    <w:p w:rsidR="004B6FE2" w:rsidRDefault="00306360" w:rsidP="000F671E">
      <w:pPr>
        <w:pStyle w:val="Listenabsatz"/>
        <w:numPr>
          <w:ilvl w:val="0"/>
          <w:numId w:val="9"/>
        </w:numPr>
        <w:jc w:val="both"/>
      </w:pPr>
      <w:r>
        <w:t xml:space="preserve">Einfache </w:t>
      </w:r>
      <w:r w:rsidR="000F671E">
        <w:t xml:space="preserve">eindeutige und präzise </w:t>
      </w:r>
      <w:r>
        <w:t>Formulierung</w:t>
      </w:r>
      <w:r w:rsidR="00FC5025">
        <w:t xml:space="preserve"> </w:t>
      </w:r>
    </w:p>
    <w:p w:rsidR="000F671E" w:rsidRDefault="000F671E" w:rsidP="000F671E">
      <w:pPr>
        <w:pStyle w:val="Listenabsatz"/>
        <w:numPr>
          <w:ilvl w:val="0"/>
          <w:numId w:val="9"/>
        </w:numPr>
        <w:jc w:val="both"/>
      </w:pPr>
      <w:r>
        <w:t>Genaue Angaben von Zeit, Ort und Zusammenhang</w:t>
      </w:r>
    </w:p>
    <w:p w:rsidR="000F671E" w:rsidRDefault="00FF1442" w:rsidP="000F671E">
      <w:pPr>
        <w:pStyle w:val="Listenabsatz"/>
        <w:numPr>
          <w:ilvl w:val="0"/>
          <w:numId w:val="9"/>
        </w:numPr>
        <w:jc w:val="both"/>
      </w:pPr>
      <w:r>
        <w:t>Vermeidung von Suggestivfragen</w:t>
      </w:r>
    </w:p>
    <w:p w:rsidR="00763C71" w:rsidRDefault="00763C71" w:rsidP="000F671E">
      <w:pPr>
        <w:pStyle w:val="Listenabsatz"/>
        <w:numPr>
          <w:ilvl w:val="0"/>
          <w:numId w:val="9"/>
        </w:numPr>
        <w:jc w:val="both"/>
      </w:pPr>
      <w:r>
        <w:t>Einbau von Kontrollfragen</w:t>
      </w:r>
    </w:p>
    <w:p w:rsidR="00F33FD2" w:rsidRDefault="00BB7D2B" w:rsidP="00BB7D2B">
      <w:pPr>
        <w:pStyle w:val="Listenabsatz"/>
        <w:numPr>
          <w:ilvl w:val="0"/>
          <w:numId w:val="10"/>
        </w:numPr>
        <w:jc w:val="both"/>
      </w:pPr>
      <w:r>
        <w:t>Interviewort</w:t>
      </w:r>
      <w:r w:rsidR="00D05D16">
        <w:t xml:space="preserve"> </w:t>
      </w:r>
    </w:p>
    <w:p w:rsidR="00C6350F" w:rsidRDefault="00C6350F" w:rsidP="00C6350F">
      <w:pPr>
        <w:pStyle w:val="Listenabsatz"/>
        <w:ind w:left="1428"/>
        <w:jc w:val="both"/>
      </w:pPr>
      <w:r>
        <w:t>Arbeitsplatz des Befragten da er dort Vertraut ist und Interviewer lernt Platz kennen</w:t>
      </w:r>
    </w:p>
    <w:p w:rsidR="00C6350F" w:rsidRDefault="00FA7AAB" w:rsidP="00C6350F">
      <w:pPr>
        <w:pStyle w:val="Listenabsatz"/>
        <w:numPr>
          <w:ilvl w:val="0"/>
          <w:numId w:val="10"/>
        </w:numPr>
        <w:jc w:val="both"/>
      </w:pPr>
      <w:r>
        <w:t>Dokumentation des Interviews</w:t>
      </w:r>
    </w:p>
    <w:p w:rsidR="00FA7AAB" w:rsidRDefault="00FA7AAB" w:rsidP="00FA7AAB">
      <w:pPr>
        <w:pStyle w:val="Listenabsatz"/>
        <w:numPr>
          <w:ilvl w:val="0"/>
          <w:numId w:val="9"/>
        </w:numPr>
        <w:jc w:val="both"/>
      </w:pPr>
      <w:r>
        <w:t>Nachträglich Aufschreiben aus dem Gedächtnis</w:t>
      </w:r>
    </w:p>
    <w:p w:rsidR="00FA7AAB" w:rsidRDefault="00FA7AAB" w:rsidP="00FA7AAB">
      <w:pPr>
        <w:pStyle w:val="Listenabsatz"/>
        <w:numPr>
          <w:ilvl w:val="0"/>
          <w:numId w:val="9"/>
        </w:numPr>
        <w:jc w:val="both"/>
      </w:pPr>
      <w:r>
        <w:t>Wörtliche Aufzeichnung</w:t>
      </w:r>
    </w:p>
    <w:p w:rsidR="00F64429" w:rsidRDefault="00FA7AAB" w:rsidP="003D56E7">
      <w:pPr>
        <w:pStyle w:val="Listenabsatz"/>
        <w:numPr>
          <w:ilvl w:val="0"/>
          <w:numId w:val="9"/>
        </w:numPr>
        <w:jc w:val="both"/>
      </w:pPr>
      <w:r>
        <w:t xml:space="preserve">Aufzeichnung mit Diktiergerät </w:t>
      </w:r>
    </w:p>
    <w:p w:rsidR="00F64429" w:rsidRPr="001125A3" w:rsidRDefault="00F64429" w:rsidP="00F64429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Fragebogen</w:t>
      </w:r>
    </w:p>
    <w:p w:rsidR="00F64429" w:rsidRDefault="003D56E7" w:rsidP="00F64429">
      <w:pPr>
        <w:pStyle w:val="Listenabsatz"/>
        <w:ind w:left="1068"/>
        <w:jc w:val="both"/>
      </w:pPr>
      <w:r>
        <w:t>(Befragung nicht beeinflussbar und evtl. Unklarheiten auftreten</w:t>
      </w:r>
      <w:r w:rsidR="00BE56A8">
        <w:t xml:space="preserve"> == Standardisierten Interview)</w:t>
      </w:r>
      <w:r w:rsidR="00F42F16">
        <w:t xml:space="preserve"> </w:t>
      </w:r>
    </w:p>
    <w:p w:rsidR="00B124A0" w:rsidRDefault="00B124A0" w:rsidP="00B124A0">
      <w:pPr>
        <w:pStyle w:val="Listenabsatz"/>
        <w:numPr>
          <w:ilvl w:val="0"/>
          <w:numId w:val="9"/>
        </w:numPr>
        <w:jc w:val="both"/>
      </w:pPr>
      <w:r>
        <w:t>Pretest (prüfen ob die Fragen klar sind, gesch. Fragen richtig formuliert sind usw.</w:t>
      </w:r>
    </w:p>
    <w:p w:rsidR="0082445F" w:rsidRDefault="004247C6" w:rsidP="00683615">
      <w:pPr>
        <w:pStyle w:val="Listenabsatz"/>
        <w:numPr>
          <w:ilvl w:val="0"/>
          <w:numId w:val="9"/>
        </w:numPr>
        <w:jc w:val="both"/>
      </w:pPr>
      <w:r>
        <w:t>Einsatz der Befragten (Einsatz von Interviewer und Fragebogen</w:t>
      </w:r>
      <w:r w:rsidR="005C7D84">
        <w:t xml:space="preserve"> ist am günstigsten</w:t>
      </w:r>
      <w:r w:rsidR="00A73857">
        <w:t xml:space="preserve"> da sie sich ergänzen und evtl</w:t>
      </w:r>
      <w:r w:rsidR="00246A12">
        <w:t>.</w:t>
      </w:r>
      <w:r w:rsidR="00A73857">
        <w:t xml:space="preserve"> unterschiedliche Fragebögen für die versch. Ebenen</w:t>
      </w:r>
      <w:r w:rsidR="005C7D84">
        <w:t>)</w:t>
      </w:r>
    </w:p>
    <w:p w:rsidR="00683615" w:rsidRPr="00DB3F9C" w:rsidRDefault="00683615" w:rsidP="00DB3F9C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u w:val="single" w:color="A8D08D" w:themeColor="accent6" w:themeTint="99"/>
        </w:rPr>
      </w:pPr>
      <w:r w:rsidRPr="00DB3F9C">
        <w:rPr>
          <w:b/>
          <w:color w:val="000000" w:themeColor="text1"/>
          <w:sz w:val="28"/>
          <w:u w:val="single" w:color="A8D08D" w:themeColor="accent6" w:themeTint="99"/>
        </w:rPr>
        <w:t xml:space="preserve">Die Selbstaufschreibung </w:t>
      </w:r>
    </w:p>
    <w:p w:rsidR="00167E80" w:rsidRDefault="00DD2C2B" w:rsidP="00167E80">
      <w:pPr>
        <w:pStyle w:val="Listenabsatz"/>
        <w:ind w:left="1068"/>
        <w:jc w:val="both"/>
      </w:pPr>
      <w:r>
        <w:t>Dient der Erstellung von Aufzeichnungen über Mengen, Tätigkeiten, Tätigkeitszeiten durch Mitarbeiter.</w:t>
      </w:r>
      <w:r w:rsidR="00167E80">
        <w:t xml:space="preserve"> Erstellt werden Tagesberichte, Tätigkeitsberichte und Aufgaben- und Tätigkeitsberichte</w:t>
      </w:r>
      <w:r w:rsidR="00F6725A">
        <w:t>.</w:t>
      </w:r>
    </w:p>
    <w:p w:rsidR="00F6725A" w:rsidRDefault="00F6725A" w:rsidP="00167E80">
      <w:pPr>
        <w:pStyle w:val="Listenabsatz"/>
        <w:ind w:left="1068"/>
        <w:jc w:val="both"/>
      </w:pPr>
      <w:r>
        <w:t xml:space="preserve">Aufgabe: Eine Aufgabe ist eine dauerhaft wirksame Aufforderung, etwas Bestimmtes zu tun. </w:t>
      </w:r>
    </w:p>
    <w:p w:rsidR="00F6725A" w:rsidRDefault="00F6725A" w:rsidP="00167E80">
      <w:pPr>
        <w:pStyle w:val="Listenabsatz"/>
        <w:ind w:left="1068"/>
        <w:jc w:val="both"/>
      </w:pPr>
      <w:r>
        <w:t>Tätigkeit</w:t>
      </w:r>
      <w:r w:rsidR="00152F7E">
        <w:t>:</w:t>
      </w:r>
      <w:r w:rsidR="00721022">
        <w:t xml:space="preserve"> </w:t>
      </w:r>
      <w:r w:rsidR="00014463">
        <w:t>z.B</w:t>
      </w:r>
      <w:r w:rsidR="00152F7E">
        <w:t>.</w:t>
      </w:r>
      <w:r w:rsidR="00890580">
        <w:t xml:space="preserve"> </w:t>
      </w:r>
      <w:r w:rsidR="00014463">
        <w:t>aufgabenbezogenen T. oder nichtaufgabenbezogene T.</w:t>
      </w:r>
      <w:r w:rsidR="00D372D3">
        <w:t xml:space="preserve"> (Wartezeit, </w:t>
      </w:r>
      <w:proofErr w:type="spellStart"/>
      <w:r w:rsidR="00152F7E">
        <w:t>Gespr</w:t>
      </w:r>
      <w:proofErr w:type="spellEnd"/>
      <w:r w:rsidR="006E492C">
        <w:t>.</w:t>
      </w:r>
      <w:r w:rsidR="00152F7E">
        <w:t>)</w:t>
      </w:r>
    </w:p>
    <w:p w:rsidR="00721022" w:rsidRPr="001125A3" w:rsidRDefault="006A4955" w:rsidP="00167E80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Tagesbericht</w:t>
      </w:r>
    </w:p>
    <w:p w:rsidR="006A4955" w:rsidRDefault="006A4955" w:rsidP="00167E80">
      <w:pPr>
        <w:pStyle w:val="Listenabsatz"/>
        <w:ind w:left="1068"/>
        <w:jc w:val="both"/>
        <w:rPr>
          <w:b/>
        </w:rPr>
      </w:pPr>
    </w:p>
    <w:p w:rsidR="00543EA8" w:rsidRPr="001125A3" w:rsidRDefault="00543EA8" w:rsidP="00167E80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Aufgaben und Tätigkeitsberichte</w:t>
      </w:r>
    </w:p>
    <w:p w:rsidR="00543EA8" w:rsidRDefault="00543EA8" w:rsidP="00167E80">
      <w:pPr>
        <w:pStyle w:val="Listenabsatz"/>
        <w:ind w:left="1068"/>
        <w:jc w:val="both"/>
      </w:pPr>
    </w:p>
    <w:p w:rsidR="00543EA8" w:rsidRPr="00DB3F9C" w:rsidRDefault="00E3153F" w:rsidP="00DB3F9C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u w:val="single" w:color="A8D08D" w:themeColor="accent6" w:themeTint="99"/>
        </w:rPr>
      </w:pPr>
      <w:r w:rsidRPr="00DB3F9C">
        <w:rPr>
          <w:b/>
          <w:color w:val="000000" w:themeColor="text1"/>
          <w:sz w:val="28"/>
          <w:u w:val="single" w:color="A8D08D" w:themeColor="accent6" w:themeTint="99"/>
        </w:rPr>
        <w:t>Objektive Methoden der Datenerhebung</w:t>
      </w:r>
    </w:p>
    <w:p w:rsidR="007119B0" w:rsidRPr="001125A3" w:rsidRDefault="007119B0" w:rsidP="00783FBE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Beobachtung</w:t>
      </w:r>
    </w:p>
    <w:p w:rsidR="00783FBE" w:rsidRDefault="00783FBE" w:rsidP="00783FBE">
      <w:pPr>
        <w:pStyle w:val="Listenabsatz"/>
        <w:ind w:left="1068"/>
        <w:jc w:val="both"/>
      </w:pPr>
      <w:r>
        <w:lastRenderedPageBreak/>
        <w:t>Erkenntnisse des Interviews können überprüft werden.</w:t>
      </w:r>
      <w:r w:rsidR="00F95FEF">
        <w:t xml:space="preserve"> </w:t>
      </w:r>
      <w:r w:rsidR="0030376D">
        <w:t>Dient zur Gewinnung bestimmter Erkenntnisse wird systematisch geplant u</w:t>
      </w:r>
      <w:r w:rsidR="00596690">
        <w:t>nd dokumentiert</w:t>
      </w:r>
      <w:r w:rsidR="00506D15">
        <w:t>.</w:t>
      </w:r>
      <w:r w:rsidR="00C3428F">
        <w:t xml:space="preserve"> </w:t>
      </w:r>
      <w:r w:rsidR="007E2F55">
        <w:t xml:space="preserve"> (Vorteile: objektive Erfassung durch den Beobachter Nachteile: </w:t>
      </w:r>
      <w:r w:rsidR="000C3386">
        <w:t>hoher Zeitaufwand und Kosten</w:t>
      </w:r>
      <w:r w:rsidR="007E2F55">
        <w:t>)</w:t>
      </w:r>
    </w:p>
    <w:p w:rsidR="008E5298" w:rsidRPr="001125A3" w:rsidRDefault="008E5298" w:rsidP="00783FBE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Dok</w:t>
      </w:r>
      <w:r w:rsidR="006D2762" w:rsidRPr="001125A3">
        <w:rPr>
          <w:b/>
          <w:u w:val="single"/>
        </w:rPr>
        <w:t>u</w:t>
      </w:r>
      <w:r w:rsidRPr="001125A3">
        <w:rPr>
          <w:b/>
          <w:u w:val="single"/>
        </w:rPr>
        <w:t xml:space="preserve">mentenanalyse </w:t>
      </w:r>
    </w:p>
    <w:p w:rsidR="006D2762" w:rsidRDefault="003F4BA1" w:rsidP="00783FBE">
      <w:pPr>
        <w:pStyle w:val="Listenabsatz"/>
        <w:ind w:left="1068"/>
        <w:jc w:val="both"/>
      </w:pPr>
      <w:r>
        <w:t xml:space="preserve">Erfassung des Ist-Zustandes nur bei weitgehender Dokumentation. </w:t>
      </w:r>
    </w:p>
    <w:p w:rsidR="00694AB7" w:rsidRDefault="00694AB7" w:rsidP="00783FBE">
      <w:pPr>
        <w:pStyle w:val="Listenabsatz"/>
        <w:ind w:left="1068"/>
        <w:jc w:val="both"/>
      </w:pPr>
      <w:r>
        <w:t>Abgrenzung des zu analysierenden Materials ist vorzunehmen: (Welches Dokument u Zeit)</w:t>
      </w:r>
    </w:p>
    <w:p w:rsidR="00694AB7" w:rsidRDefault="00265612" w:rsidP="00783FBE">
      <w:pPr>
        <w:pStyle w:val="Listenabsatz"/>
        <w:ind w:left="1068"/>
        <w:jc w:val="both"/>
      </w:pPr>
      <w:r>
        <w:t>Festlegung der Hauptkategorien der Untersuchung</w:t>
      </w:r>
      <w:r w:rsidR="00311984">
        <w:t xml:space="preserve">. </w:t>
      </w:r>
    </w:p>
    <w:p w:rsidR="0031267B" w:rsidRDefault="0031267B" w:rsidP="00783FBE">
      <w:pPr>
        <w:pStyle w:val="Listenabsatz"/>
        <w:ind w:left="1068"/>
        <w:jc w:val="both"/>
      </w:pPr>
    </w:p>
    <w:p w:rsidR="0031267B" w:rsidRDefault="0031267B" w:rsidP="00783FBE">
      <w:pPr>
        <w:pStyle w:val="Listenabsatz"/>
        <w:ind w:left="1068"/>
        <w:jc w:val="both"/>
      </w:pPr>
      <w:r>
        <w:t>Wird für Vorinformation zur Ergänzung und Kontrolle verwendet.</w:t>
      </w:r>
    </w:p>
    <w:p w:rsidR="0031267B" w:rsidRDefault="0031267B" w:rsidP="00783FBE">
      <w:pPr>
        <w:pStyle w:val="Listenabsatz"/>
        <w:ind w:left="1068"/>
        <w:jc w:val="both"/>
      </w:pPr>
      <w:r>
        <w:t>Vorteile: geringer Aufwand, Dokumentation der erfassten Information entfällt</w:t>
      </w:r>
      <w:r w:rsidR="009B47A4">
        <w:t xml:space="preserve"> und die Mitarbeiter und Arbeitsabläufe werden nicht gestört.</w:t>
      </w:r>
    </w:p>
    <w:p w:rsidR="000E4FFE" w:rsidRDefault="000E4FFE" w:rsidP="00783FBE">
      <w:pPr>
        <w:pStyle w:val="Listenabsatz"/>
        <w:ind w:left="1068"/>
        <w:jc w:val="both"/>
      </w:pPr>
    </w:p>
    <w:p w:rsidR="000E4FFE" w:rsidRPr="001125A3" w:rsidRDefault="000E4FFE" w:rsidP="00783FBE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Kostenermittlung</w:t>
      </w:r>
    </w:p>
    <w:p w:rsidR="000E4FFE" w:rsidRDefault="000E4FFE" w:rsidP="00783FBE">
      <w:pPr>
        <w:pStyle w:val="Listenabsatz"/>
        <w:ind w:left="1068"/>
        <w:jc w:val="both"/>
      </w:pPr>
      <w:r>
        <w:t>… wichtig bei erkennen von organisatorischer Schwachstellen.</w:t>
      </w:r>
    </w:p>
    <w:p w:rsidR="007E2F55" w:rsidRDefault="007E2F55" w:rsidP="00783FBE">
      <w:pPr>
        <w:pStyle w:val="Listenabsatz"/>
        <w:ind w:left="1068"/>
        <w:jc w:val="both"/>
      </w:pPr>
    </w:p>
    <w:p w:rsidR="00334389" w:rsidRPr="00A82E21" w:rsidRDefault="00334389" w:rsidP="00A82E21">
      <w:pPr>
        <w:pStyle w:val="Listenabsatz"/>
        <w:numPr>
          <w:ilvl w:val="0"/>
          <w:numId w:val="7"/>
        </w:numPr>
        <w:rPr>
          <w:b/>
          <w:color w:val="A8D08D" w:themeColor="accent6" w:themeTint="99"/>
          <w:sz w:val="32"/>
        </w:rPr>
      </w:pPr>
      <w:r w:rsidRPr="00A82E21">
        <w:rPr>
          <w:b/>
          <w:color w:val="A8D08D" w:themeColor="accent6" w:themeTint="99"/>
          <w:sz w:val="32"/>
        </w:rPr>
        <w:t>Darstellungstechniken der Aufbau- und Ablauforganisation</w:t>
      </w:r>
    </w:p>
    <w:p w:rsidR="00334389" w:rsidRPr="00DB3F9C" w:rsidRDefault="00334389" w:rsidP="00DB3F9C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u w:val="single" w:color="A8D08D" w:themeColor="accent6" w:themeTint="99"/>
        </w:rPr>
      </w:pPr>
      <w:r w:rsidRPr="00DB3F9C">
        <w:rPr>
          <w:b/>
          <w:color w:val="000000" w:themeColor="text1"/>
          <w:sz w:val="28"/>
          <w:u w:val="single" w:color="A8D08D" w:themeColor="accent6" w:themeTint="99"/>
        </w:rPr>
        <w:t>Darstellung der Aufbauorganisation</w:t>
      </w:r>
    </w:p>
    <w:p w:rsidR="004D0C6E" w:rsidRDefault="004D0C6E" w:rsidP="004D0C6E">
      <w:pPr>
        <w:pStyle w:val="Listenabsatz"/>
        <w:ind w:left="1068"/>
        <w:jc w:val="both"/>
      </w:pPr>
      <w:r>
        <w:t>Ziel</w:t>
      </w:r>
      <w:r>
        <w:sym w:font="Wingdings" w:char="F0E0"/>
      </w:r>
      <w:r>
        <w:t xml:space="preserve"> durch Dokumentation des Ist-Zustandes sollen Schwachstellen erkennbar werden</w:t>
      </w:r>
      <w:r w:rsidR="006D01D7">
        <w:t>.</w:t>
      </w:r>
    </w:p>
    <w:p w:rsidR="00F079B9" w:rsidRDefault="004D6D9A" w:rsidP="004D0C6E">
      <w:pPr>
        <w:pStyle w:val="Listenabsatz"/>
        <w:ind w:left="1068"/>
        <w:jc w:val="both"/>
      </w:pPr>
      <w:r>
        <w:t>Es gibt verbale, tabellarische, grafische und mathematische Darstellungen.</w:t>
      </w:r>
    </w:p>
    <w:p w:rsidR="001125A3" w:rsidRDefault="001125A3" w:rsidP="004D0C6E">
      <w:pPr>
        <w:pStyle w:val="Listenabsatz"/>
        <w:ind w:left="1068"/>
        <w:jc w:val="both"/>
      </w:pPr>
    </w:p>
    <w:p w:rsidR="00E953F0" w:rsidRPr="001125A3" w:rsidRDefault="00C60F02" w:rsidP="004D0C6E">
      <w:pPr>
        <w:pStyle w:val="Listenabsatz"/>
        <w:ind w:left="1068"/>
        <w:jc w:val="both"/>
        <w:rPr>
          <w:b/>
          <w:u w:val="single"/>
        </w:rPr>
      </w:pPr>
      <w:r w:rsidRPr="001125A3">
        <w:rPr>
          <w:b/>
          <w:u w:val="single"/>
        </w:rPr>
        <w:t>Funktionsdiagramme</w:t>
      </w:r>
    </w:p>
    <w:p w:rsidR="00C60F02" w:rsidRDefault="00015019" w:rsidP="004D0C6E">
      <w:pPr>
        <w:pStyle w:val="Listenabsatz"/>
        <w:ind w:left="1068"/>
        <w:jc w:val="both"/>
      </w:pPr>
      <w:r>
        <w:t>… ordnet die einzelnen Aufgaben in der Organisation den einzelnen Stellen zu.</w:t>
      </w:r>
      <w:r w:rsidR="007C069F">
        <w:t xml:space="preserve"> Verknüpft Prozesse der Ablauforganisation mit den Strukturen der Aufbauorganisation.</w:t>
      </w:r>
      <w:r w:rsidR="00066B39">
        <w:t xml:space="preserve"> </w:t>
      </w:r>
      <w:r w:rsidR="00095ADA">
        <w:t xml:space="preserve">Funktion </w:t>
      </w:r>
      <w:r w:rsidR="00095ADA">
        <w:sym w:font="Wingdings" w:char="F0E0"/>
      </w:r>
      <w:r w:rsidR="00095ADA">
        <w:t xml:space="preserve"> Anteil an der Erfüllung der Aufgabe. </w:t>
      </w:r>
      <w:r w:rsidR="00264348">
        <w:t>Aufteilung in Teilfunktionen ist abhängig vom</w:t>
      </w:r>
      <w:r w:rsidR="002B1AE3">
        <w:t xml:space="preserve"> Grad und Art </w:t>
      </w:r>
      <w:r w:rsidR="00A22173">
        <w:t>des Leitungs- und Führungssystems</w:t>
      </w:r>
      <w:r w:rsidR="002B1AE3">
        <w:t>.</w:t>
      </w:r>
      <w:r w:rsidR="00EC4B34">
        <w:t xml:space="preserve"> </w:t>
      </w:r>
    </w:p>
    <w:p w:rsidR="00EC4B34" w:rsidRDefault="00EC4B34" w:rsidP="004D0C6E">
      <w:pPr>
        <w:pStyle w:val="Listenabsatz"/>
        <w:ind w:left="1068"/>
        <w:jc w:val="both"/>
      </w:pPr>
      <w:r>
        <w:t>Vorteile:</w:t>
      </w:r>
    </w:p>
    <w:p w:rsidR="00EC4B34" w:rsidRDefault="00EC4B34" w:rsidP="00EC4B34">
      <w:pPr>
        <w:pStyle w:val="Listenabsatz"/>
        <w:numPr>
          <w:ilvl w:val="0"/>
          <w:numId w:val="9"/>
        </w:numPr>
        <w:jc w:val="both"/>
      </w:pPr>
      <w:r>
        <w:t>Verteilung der Aufgaben und Funktionen</w:t>
      </w:r>
    </w:p>
    <w:p w:rsidR="00EC4B34" w:rsidRDefault="00EC4B34" w:rsidP="00EC4B34">
      <w:pPr>
        <w:pStyle w:val="Listenabsatz"/>
        <w:numPr>
          <w:ilvl w:val="0"/>
          <w:numId w:val="9"/>
        </w:numPr>
        <w:jc w:val="both"/>
      </w:pPr>
      <w:r>
        <w:t>Information kann verdichtet dargestellt werden</w:t>
      </w:r>
    </w:p>
    <w:p w:rsidR="00466780" w:rsidRDefault="00A22173" w:rsidP="0099788B">
      <w:pPr>
        <w:pStyle w:val="Listenabsatz"/>
        <w:numPr>
          <w:ilvl w:val="0"/>
          <w:numId w:val="9"/>
        </w:numPr>
        <w:jc w:val="both"/>
      </w:pPr>
      <w:r>
        <w:t>Geringer Aufwand bei Änderungen</w:t>
      </w:r>
    </w:p>
    <w:p w:rsidR="00466780" w:rsidRDefault="00466780" w:rsidP="00466780">
      <w:pPr>
        <w:pStyle w:val="Listenabsatz"/>
        <w:ind w:left="1068"/>
        <w:jc w:val="both"/>
      </w:pPr>
      <w:r>
        <w:t xml:space="preserve">Nachteile: </w:t>
      </w:r>
    </w:p>
    <w:p w:rsidR="00466780" w:rsidRDefault="00466780" w:rsidP="00466780">
      <w:pPr>
        <w:pStyle w:val="Listenabsatz"/>
        <w:numPr>
          <w:ilvl w:val="0"/>
          <w:numId w:val="9"/>
        </w:numPr>
        <w:jc w:val="both"/>
      </w:pPr>
      <w:r>
        <w:t>Diagramm evtl. unübersichtlich</w:t>
      </w:r>
    </w:p>
    <w:p w:rsidR="00466780" w:rsidRDefault="00466780" w:rsidP="00466780">
      <w:pPr>
        <w:pStyle w:val="Listenabsatz"/>
        <w:numPr>
          <w:ilvl w:val="0"/>
          <w:numId w:val="9"/>
        </w:numPr>
        <w:jc w:val="both"/>
      </w:pPr>
      <w:r>
        <w:t>Eindeutige Definition nicht immer möglich</w:t>
      </w:r>
    </w:p>
    <w:p w:rsidR="0099788B" w:rsidRDefault="00466780" w:rsidP="000F179F">
      <w:pPr>
        <w:pStyle w:val="Listenabsatz"/>
        <w:numPr>
          <w:ilvl w:val="0"/>
          <w:numId w:val="9"/>
        </w:numPr>
        <w:jc w:val="both"/>
      </w:pPr>
      <w:r>
        <w:t>Detailangaben führen zu Schwierigkeiten</w:t>
      </w:r>
    </w:p>
    <w:p w:rsidR="00753D39" w:rsidRDefault="0099788B" w:rsidP="002874AC">
      <w:pPr>
        <w:pStyle w:val="Listenabsatz"/>
        <w:ind w:left="1068"/>
        <w:jc w:val="both"/>
      </w:pPr>
      <w:r>
        <w:t>Schwachstellen werden erkannt: Überschneidung von Zuständigkeiten bei einer Aufgabe und von Aufgaben, die unterschiedlichen Stellen zugewiesen sind</w:t>
      </w:r>
      <w:r w:rsidR="000F179F">
        <w:t xml:space="preserve"> und fehlende Aufgabenzuweisungen</w:t>
      </w:r>
      <w:r>
        <w:t>.</w:t>
      </w:r>
      <w:r w:rsidR="00162451">
        <w:t xml:space="preserve"> </w:t>
      </w:r>
    </w:p>
    <w:p w:rsidR="0078728C" w:rsidRPr="007B5FA2" w:rsidRDefault="007B5FA2" w:rsidP="007B5FA2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u w:val="single" w:color="A8D08D" w:themeColor="accent6" w:themeTint="99"/>
        </w:rPr>
      </w:pPr>
      <w:r w:rsidRPr="007B5FA2">
        <w:rPr>
          <w:b/>
          <w:color w:val="000000" w:themeColor="text1"/>
          <w:sz w:val="28"/>
          <w:u w:val="single" w:color="A8D08D" w:themeColor="accent6" w:themeTint="99"/>
        </w:rPr>
        <w:t>Darstellung der Kommunikationsbeziehungen</w:t>
      </w:r>
    </w:p>
    <w:p w:rsidR="00F13F78" w:rsidRPr="00783FBE" w:rsidRDefault="00F13F78" w:rsidP="00463969">
      <w:pPr>
        <w:pStyle w:val="Listenabsatz"/>
        <w:ind w:left="1068"/>
        <w:jc w:val="both"/>
      </w:pPr>
      <w:r>
        <w:t>Desto komplexer desto wichtiger die Kommunikationsbeziehungen innerhalb und außerhalb des Unternehmens zu kennen und darzustellen.</w:t>
      </w:r>
    </w:p>
    <w:sectPr w:rsidR="00F13F78" w:rsidRPr="00783FB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590" w:rsidRDefault="00500590" w:rsidP="00D90AFD">
      <w:pPr>
        <w:spacing w:after="0" w:line="240" w:lineRule="auto"/>
      </w:pPr>
      <w:r>
        <w:separator/>
      </w:r>
    </w:p>
  </w:endnote>
  <w:endnote w:type="continuationSeparator" w:id="0">
    <w:p w:rsidR="00500590" w:rsidRDefault="00500590" w:rsidP="00D9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91951857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E43E43" w:rsidRDefault="00E43E4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20955" b="20955"/>
                      <wp:wrapNone/>
                      <wp:docPr id="2" name="El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3E43" w:rsidRDefault="00E43E43">
                                  <w:pPr>
                                    <w:pStyle w:val="Fuzeil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" fillcolor="#70ad47 [3209]" strokecolor="#375623 [1609]" strokeweight="1pt">
                      <v:stroke joinstyle="miter"/>
                      <v:textbox>
                        <w:txbxContent>
                          <w:p w:rsidR="00E43E43" w:rsidRDefault="00E43E43">
                            <w:pPr>
                              <w:pStyle w:val="Fuzeil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D90AFD" w:rsidRDefault="00D90A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590" w:rsidRDefault="00500590" w:rsidP="00D90AFD">
      <w:pPr>
        <w:spacing w:after="0" w:line="240" w:lineRule="auto"/>
      </w:pPr>
      <w:r>
        <w:separator/>
      </w:r>
    </w:p>
  </w:footnote>
  <w:footnote w:type="continuationSeparator" w:id="0">
    <w:p w:rsidR="00500590" w:rsidRDefault="00500590" w:rsidP="00D9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0F8A"/>
    <w:multiLevelType w:val="hybridMultilevel"/>
    <w:tmpl w:val="B6A44426"/>
    <w:lvl w:ilvl="0" w:tplc="64C69EC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6EC9"/>
    <w:multiLevelType w:val="hybridMultilevel"/>
    <w:tmpl w:val="69F2F704"/>
    <w:lvl w:ilvl="0" w:tplc="57885F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496" w:hanging="360"/>
      </w:pPr>
    </w:lvl>
    <w:lvl w:ilvl="2" w:tplc="0C07001B" w:tentative="1">
      <w:start w:val="1"/>
      <w:numFmt w:val="lowerRoman"/>
      <w:lvlText w:val="%3."/>
      <w:lvlJc w:val="right"/>
      <w:pPr>
        <w:ind w:left="3216" w:hanging="180"/>
      </w:pPr>
    </w:lvl>
    <w:lvl w:ilvl="3" w:tplc="0C07000F" w:tentative="1">
      <w:start w:val="1"/>
      <w:numFmt w:val="decimal"/>
      <w:lvlText w:val="%4."/>
      <w:lvlJc w:val="left"/>
      <w:pPr>
        <w:ind w:left="3936" w:hanging="360"/>
      </w:pPr>
    </w:lvl>
    <w:lvl w:ilvl="4" w:tplc="0C070019" w:tentative="1">
      <w:start w:val="1"/>
      <w:numFmt w:val="lowerLetter"/>
      <w:lvlText w:val="%5."/>
      <w:lvlJc w:val="left"/>
      <w:pPr>
        <w:ind w:left="4656" w:hanging="360"/>
      </w:pPr>
    </w:lvl>
    <w:lvl w:ilvl="5" w:tplc="0C07001B" w:tentative="1">
      <w:start w:val="1"/>
      <w:numFmt w:val="lowerRoman"/>
      <w:lvlText w:val="%6."/>
      <w:lvlJc w:val="right"/>
      <w:pPr>
        <w:ind w:left="5376" w:hanging="180"/>
      </w:pPr>
    </w:lvl>
    <w:lvl w:ilvl="6" w:tplc="0C07000F" w:tentative="1">
      <w:start w:val="1"/>
      <w:numFmt w:val="decimal"/>
      <w:lvlText w:val="%7."/>
      <w:lvlJc w:val="left"/>
      <w:pPr>
        <w:ind w:left="6096" w:hanging="360"/>
      </w:pPr>
    </w:lvl>
    <w:lvl w:ilvl="7" w:tplc="0C070019" w:tentative="1">
      <w:start w:val="1"/>
      <w:numFmt w:val="lowerLetter"/>
      <w:lvlText w:val="%8."/>
      <w:lvlJc w:val="left"/>
      <w:pPr>
        <w:ind w:left="6816" w:hanging="360"/>
      </w:pPr>
    </w:lvl>
    <w:lvl w:ilvl="8" w:tplc="0C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AA1203A"/>
    <w:multiLevelType w:val="hybridMultilevel"/>
    <w:tmpl w:val="F70C35E6"/>
    <w:lvl w:ilvl="0" w:tplc="29D4EF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6E76"/>
    <w:multiLevelType w:val="hybridMultilevel"/>
    <w:tmpl w:val="DE3A0774"/>
    <w:lvl w:ilvl="0" w:tplc="F3F825F8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A46B6"/>
    <w:multiLevelType w:val="multilevel"/>
    <w:tmpl w:val="0C070027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5" w15:restartNumberingAfterBreak="0">
    <w:nsid w:val="4AB412C7"/>
    <w:multiLevelType w:val="hybridMultilevel"/>
    <w:tmpl w:val="67EEA948"/>
    <w:lvl w:ilvl="0" w:tplc="419C563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6013E23"/>
    <w:multiLevelType w:val="hybridMultilevel"/>
    <w:tmpl w:val="F594C602"/>
    <w:lvl w:ilvl="0" w:tplc="4D7AC1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8086B"/>
    <w:multiLevelType w:val="multilevel"/>
    <w:tmpl w:val="85AEF1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1a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E200EF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166F78"/>
    <w:multiLevelType w:val="hybridMultilevel"/>
    <w:tmpl w:val="E24AB9C8"/>
    <w:lvl w:ilvl="0" w:tplc="6946447E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B1"/>
    <w:rsid w:val="00011A5F"/>
    <w:rsid w:val="00014463"/>
    <w:rsid w:val="00015019"/>
    <w:rsid w:val="00027C69"/>
    <w:rsid w:val="00055C98"/>
    <w:rsid w:val="00066B39"/>
    <w:rsid w:val="0009123F"/>
    <w:rsid w:val="00095ADA"/>
    <w:rsid w:val="000B60F0"/>
    <w:rsid w:val="000C0662"/>
    <w:rsid w:val="000C3386"/>
    <w:rsid w:val="000D04F8"/>
    <w:rsid w:val="000E4FFE"/>
    <w:rsid w:val="000F179F"/>
    <w:rsid w:val="000F671E"/>
    <w:rsid w:val="001125A3"/>
    <w:rsid w:val="001136D5"/>
    <w:rsid w:val="00141B21"/>
    <w:rsid w:val="00145834"/>
    <w:rsid w:val="00152F7E"/>
    <w:rsid w:val="001571FB"/>
    <w:rsid w:val="00162451"/>
    <w:rsid w:val="00165FBA"/>
    <w:rsid w:val="00167E80"/>
    <w:rsid w:val="001B0553"/>
    <w:rsid w:val="001D137D"/>
    <w:rsid w:val="001D2606"/>
    <w:rsid w:val="001D410C"/>
    <w:rsid w:val="001E0AA7"/>
    <w:rsid w:val="001E2A4B"/>
    <w:rsid w:val="001F064E"/>
    <w:rsid w:val="001F43AE"/>
    <w:rsid w:val="001F5438"/>
    <w:rsid w:val="00223603"/>
    <w:rsid w:val="002252ED"/>
    <w:rsid w:val="00246A12"/>
    <w:rsid w:val="00253E34"/>
    <w:rsid w:val="00264348"/>
    <w:rsid w:val="00265612"/>
    <w:rsid w:val="002722D9"/>
    <w:rsid w:val="0027253E"/>
    <w:rsid w:val="00284EF4"/>
    <w:rsid w:val="002874AC"/>
    <w:rsid w:val="002A6998"/>
    <w:rsid w:val="002B1AE3"/>
    <w:rsid w:val="002B5377"/>
    <w:rsid w:val="002C70B6"/>
    <w:rsid w:val="002D32D5"/>
    <w:rsid w:val="0030376D"/>
    <w:rsid w:val="00306360"/>
    <w:rsid w:val="00311984"/>
    <w:rsid w:val="0031267B"/>
    <w:rsid w:val="003315B2"/>
    <w:rsid w:val="00334389"/>
    <w:rsid w:val="003558B0"/>
    <w:rsid w:val="00355EE9"/>
    <w:rsid w:val="0039281D"/>
    <w:rsid w:val="003C245E"/>
    <w:rsid w:val="003C3C40"/>
    <w:rsid w:val="003D56E7"/>
    <w:rsid w:val="003E79F4"/>
    <w:rsid w:val="003F0F3C"/>
    <w:rsid w:val="003F4BA1"/>
    <w:rsid w:val="004247C6"/>
    <w:rsid w:val="0045484C"/>
    <w:rsid w:val="00455CE4"/>
    <w:rsid w:val="00463969"/>
    <w:rsid w:val="00466780"/>
    <w:rsid w:val="004736EC"/>
    <w:rsid w:val="00473EAD"/>
    <w:rsid w:val="00481ED0"/>
    <w:rsid w:val="004B563F"/>
    <w:rsid w:val="004B6FE2"/>
    <w:rsid w:val="004D0C6E"/>
    <w:rsid w:val="004D6D9A"/>
    <w:rsid w:val="004E29BE"/>
    <w:rsid w:val="004F3FAD"/>
    <w:rsid w:val="004F474C"/>
    <w:rsid w:val="004F6FF0"/>
    <w:rsid w:val="00500590"/>
    <w:rsid w:val="005009C9"/>
    <w:rsid w:val="00506D15"/>
    <w:rsid w:val="005112B3"/>
    <w:rsid w:val="005157D5"/>
    <w:rsid w:val="00520E58"/>
    <w:rsid w:val="00537442"/>
    <w:rsid w:val="00543EA8"/>
    <w:rsid w:val="00575A8B"/>
    <w:rsid w:val="00596690"/>
    <w:rsid w:val="005C7D84"/>
    <w:rsid w:val="005F3342"/>
    <w:rsid w:val="006203B7"/>
    <w:rsid w:val="00682D64"/>
    <w:rsid w:val="00683615"/>
    <w:rsid w:val="00690AFB"/>
    <w:rsid w:val="00694AB7"/>
    <w:rsid w:val="006972F5"/>
    <w:rsid w:val="006A4955"/>
    <w:rsid w:val="006C0685"/>
    <w:rsid w:val="006D01D7"/>
    <w:rsid w:val="006D2762"/>
    <w:rsid w:val="006D77B1"/>
    <w:rsid w:val="006E492C"/>
    <w:rsid w:val="006E55E4"/>
    <w:rsid w:val="006F71D8"/>
    <w:rsid w:val="00703C04"/>
    <w:rsid w:val="007119B0"/>
    <w:rsid w:val="00721022"/>
    <w:rsid w:val="00733859"/>
    <w:rsid w:val="00753D39"/>
    <w:rsid w:val="00763C71"/>
    <w:rsid w:val="00781250"/>
    <w:rsid w:val="00783FBE"/>
    <w:rsid w:val="0078728C"/>
    <w:rsid w:val="007A65DB"/>
    <w:rsid w:val="007B5FA2"/>
    <w:rsid w:val="007C0334"/>
    <w:rsid w:val="007C069F"/>
    <w:rsid w:val="007E2F55"/>
    <w:rsid w:val="007E489E"/>
    <w:rsid w:val="007E6D96"/>
    <w:rsid w:val="007F6C9E"/>
    <w:rsid w:val="008101F2"/>
    <w:rsid w:val="00816F70"/>
    <w:rsid w:val="0082445F"/>
    <w:rsid w:val="0083103B"/>
    <w:rsid w:val="00832E93"/>
    <w:rsid w:val="00834C89"/>
    <w:rsid w:val="008373DE"/>
    <w:rsid w:val="00875264"/>
    <w:rsid w:val="008839B1"/>
    <w:rsid w:val="0088671D"/>
    <w:rsid w:val="00890580"/>
    <w:rsid w:val="008E5298"/>
    <w:rsid w:val="00914758"/>
    <w:rsid w:val="00936D3C"/>
    <w:rsid w:val="00941AEC"/>
    <w:rsid w:val="0095133C"/>
    <w:rsid w:val="0099788B"/>
    <w:rsid w:val="009B47A4"/>
    <w:rsid w:val="00A0379C"/>
    <w:rsid w:val="00A152EE"/>
    <w:rsid w:val="00A22173"/>
    <w:rsid w:val="00A25A89"/>
    <w:rsid w:val="00A27AE3"/>
    <w:rsid w:val="00A302AF"/>
    <w:rsid w:val="00A4134B"/>
    <w:rsid w:val="00A4555F"/>
    <w:rsid w:val="00A46882"/>
    <w:rsid w:val="00A53355"/>
    <w:rsid w:val="00A73857"/>
    <w:rsid w:val="00A752B7"/>
    <w:rsid w:val="00A82E21"/>
    <w:rsid w:val="00AB00A0"/>
    <w:rsid w:val="00AB20AC"/>
    <w:rsid w:val="00AB558F"/>
    <w:rsid w:val="00AD53DA"/>
    <w:rsid w:val="00B124A0"/>
    <w:rsid w:val="00B12CF3"/>
    <w:rsid w:val="00B40C45"/>
    <w:rsid w:val="00B70012"/>
    <w:rsid w:val="00B741C7"/>
    <w:rsid w:val="00BA5199"/>
    <w:rsid w:val="00BB39FB"/>
    <w:rsid w:val="00BB6099"/>
    <w:rsid w:val="00BB7D2B"/>
    <w:rsid w:val="00BD4B8E"/>
    <w:rsid w:val="00BD719E"/>
    <w:rsid w:val="00BE56A8"/>
    <w:rsid w:val="00C1618C"/>
    <w:rsid w:val="00C3428F"/>
    <w:rsid w:val="00C51B95"/>
    <w:rsid w:val="00C60F02"/>
    <w:rsid w:val="00C6350F"/>
    <w:rsid w:val="00CC4F6C"/>
    <w:rsid w:val="00D05D16"/>
    <w:rsid w:val="00D06429"/>
    <w:rsid w:val="00D20C3D"/>
    <w:rsid w:val="00D314F4"/>
    <w:rsid w:val="00D372D3"/>
    <w:rsid w:val="00D90AFD"/>
    <w:rsid w:val="00DB3F9C"/>
    <w:rsid w:val="00DD26BF"/>
    <w:rsid w:val="00DD2C2B"/>
    <w:rsid w:val="00DD744D"/>
    <w:rsid w:val="00E17AC4"/>
    <w:rsid w:val="00E3153F"/>
    <w:rsid w:val="00E40B56"/>
    <w:rsid w:val="00E43E43"/>
    <w:rsid w:val="00E74903"/>
    <w:rsid w:val="00E953F0"/>
    <w:rsid w:val="00EC4B34"/>
    <w:rsid w:val="00F0247A"/>
    <w:rsid w:val="00F079B9"/>
    <w:rsid w:val="00F13F78"/>
    <w:rsid w:val="00F26944"/>
    <w:rsid w:val="00F33FD2"/>
    <w:rsid w:val="00F42F16"/>
    <w:rsid w:val="00F43869"/>
    <w:rsid w:val="00F448E5"/>
    <w:rsid w:val="00F64429"/>
    <w:rsid w:val="00F65213"/>
    <w:rsid w:val="00F6725A"/>
    <w:rsid w:val="00F95FEF"/>
    <w:rsid w:val="00FA7AAB"/>
    <w:rsid w:val="00FC492D"/>
    <w:rsid w:val="00FC5025"/>
    <w:rsid w:val="00FC5AFC"/>
    <w:rsid w:val="00FD19D2"/>
    <w:rsid w:val="00FE1C25"/>
    <w:rsid w:val="00FE5664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95F40"/>
  <w15:chartTrackingRefBased/>
  <w15:docId w15:val="{0F2FFA5C-1AD7-461C-9739-67731C24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0AF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0AF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0AF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0AF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0AF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0AF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0AF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0AF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0AF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0AF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90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0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0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0A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0A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0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0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0A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0A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0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0AFD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90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0AFD"/>
  </w:style>
  <w:style w:type="paragraph" w:styleId="Fuzeile">
    <w:name w:val="footer"/>
    <w:basedOn w:val="Standard"/>
    <w:link w:val="FuzeileZchn"/>
    <w:uiPriority w:val="99"/>
    <w:unhideWhenUsed/>
    <w:rsid w:val="00D90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1189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211</cp:revision>
  <cp:lastPrinted>2017-10-21T08:56:00Z</cp:lastPrinted>
  <dcterms:created xsi:type="dcterms:W3CDTF">2017-10-19T10:56:00Z</dcterms:created>
  <dcterms:modified xsi:type="dcterms:W3CDTF">2017-10-21T08:58:00Z</dcterms:modified>
</cp:coreProperties>
</file>