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85F" w:rsidRDefault="00223BC2" w:rsidP="002E0EDD">
      <w:pPr>
        <w:pStyle w:val="berschrift1"/>
      </w:pPr>
      <w:r>
        <w:t>Kategorien der Arbeitspakete für SCRUM</w:t>
      </w:r>
    </w:p>
    <w:p w:rsidR="00223BC2" w:rsidRDefault="00223BC2">
      <w:r>
        <w:t>Modellieren</w:t>
      </w:r>
    </w:p>
    <w:p w:rsidR="00223BC2" w:rsidRDefault="00223BC2">
      <w:r>
        <w:t>Programmieren</w:t>
      </w:r>
    </w:p>
    <w:p w:rsidR="00223BC2" w:rsidRDefault="00223BC2">
      <w:r>
        <w:t>Dokumentieren</w:t>
      </w:r>
    </w:p>
    <w:p w:rsidR="00223BC2" w:rsidRDefault="00223BC2">
      <w:r>
        <w:t>Organisieren</w:t>
      </w:r>
    </w:p>
    <w:p w:rsidR="00223BC2" w:rsidRDefault="00223BC2">
      <w:r>
        <w:t>Integrieren</w:t>
      </w:r>
    </w:p>
    <w:p w:rsidR="00223BC2" w:rsidRDefault="00223BC2">
      <w:r>
        <w:t>…</w:t>
      </w:r>
    </w:p>
    <w:p w:rsidR="00223BC2" w:rsidRDefault="002E0EDD" w:rsidP="002E0EDD">
      <w:pPr>
        <w:pStyle w:val="berschrift1"/>
      </w:pPr>
      <w:r>
        <w:t>Anforderungen</w:t>
      </w:r>
    </w:p>
    <w:p w:rsidR="002E0EDD" w:rsidRDefault="002E0EDD" w:rsidP="002E0EDD">
      <w:r>
        <w:t>Musskriterien</w:t>
      </w:r>
    </w:p>
    <w:p w:rsidR="002E0EDD" w:rsidRDefault="002E0EDD" w:rsidP="002E0EDD">
      <w:proofErr w:type="spellStart"/>
      <w:r>
        <w:t>Kannkriterien</w:t>
      </w:r>
      <w:proofErr w:type="spellEnd"/>
    </w:p>
    <w:p w:rsidR="002E0EDD" w:rsidRDefault="002E0EDD" w:rsidP="002E0EDD">
      <w:r>
        <w:t>Abgrenzungskriterien</w:t>
      </w:r>
    </w:p>
    <w:p w:rsidR="002E0EDD" w:rsidRDefault="002E0EDD" w:rsidP="002E0EDD"/>
    <w:p w:rsidR="002E0EDD" w:rsidRDefault="002E0EDD" w:rsidP="002E0EDD">
      <w:r>
        <w:t>Funktionale / nicht funktionale Anforderungen</w:t>
      </w:r>
    </w:p>
    <w:p w:rsidR="002E0EDD" w:rsidRPr="002E0EDD" w:rsidRDefault="002E0EDD" w:rsidP="002E0EDD">
      <w:bookmarkStart w:id="0" w:name="_GoBack"/>
      <w:bookmarkEnd w:id="0"/>
    </w:p>
    <w:sectPr w:rsidR="002E0EDD" w:rsidRPr="002E0E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BC2"/>
    <w:rsid w:val="000D76A3"/>
    <w:rsid w:val="00223BC2"/>
    <w:rsid w:val="002E0EDD"/>
    <w:rsid w:val="0070401D"/>
    <w:rsid w:val="00DE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E0A38B-244A-4BF3-AB8A-9DF8E446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0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0E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</dc:creator>
  <cp:keywords/>
  <dc:description/>
  <cp:lastModifiedBy>MUH</cp:lastModifiedBy>
  <cp:revision>2</cp:revision>
  <dcterms:created xsi:type="dcterms:W3CDTF">2016-05-18T06:28:00Z</dcterms:created>
  <dcterms:modified xsi:type="dcterms:W3CDTF">2016-05-18T06:44:00Z</dcterms:modified>
</cp:coreProperties>
</file>