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de-DE"/>
        </w:rPr>
        <w:id w:val="-1739654"/>
        <w:docPartObj>
          <w:docPartGallery w:val="Cover Pages"/>
          <w:docPartUnique/>
        </w:docPartObj>
      </w:sdtPr>
      <w:sdtEndPr>
        <w:rPr>
          <w:color w:val="auto"/>
        </w:rPr>
      </w:sdtEndPr>
      <w:sdtContent>
        <w:p w14:paraId="2DF575A9" w14:textId="47BB853E" w:rsidR="0008070A" w:rsidRPr="00EA6006" w:rsidRDefault="0008070A">
          <w:pPr>
            <w:pStyle w:val="NoSpacing"/>
            <w:spacing w:before="1540" w:after="240"/>
            <w:jc w:val="center"/>
            <w:rPr>
              <w:color w:val="4472C4" w:themeColor="accent1"/>
              <w:lang w:val="de-DE"/>
            </w:rPr>
          </w:pPr>
          <w:r w:rsidRPr="00EA6006">
            <w:rPr>
              <w:noProof/>
              <w:color w:val="4472C4" w:themeColor="accent1"/>
              <w:lang w:val="de-DE"/>
            </w:rPr>
            <w:drawing>
              <wp:inline distT="0" distB="0" distL="0" distR="0" wp14:anchorId="0D3D81DF" wp14:editId="0BAC058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de-DE"/>
              <w14:shadow w14:blurRad="50800" w14:dist="38100" w14:dir="2700000" w14:sx="100000" w14:sy="100000" w14:kx="0" w14:ky="0" w14:algn="tl">
                <w14:srgbClr w14:val="000000">
                  <w14:alpha w14:val="60000"/>
                </w14:srgbClr>
              </w14:shadow>
            </w:rPr>
            <w:alias w:val="Title"/>
            <w:tag w:val=""/>
            <w:id w:val="1735040861"/>
            <w:placeholder>
              <w:docPart w:val="DD26111B2D4B4F45BD2D55264361A21C"/>
            </w:placeholder>
            <w:dataBinding w:prefixMappings="xmlns:ns0='http://purl.org/dc/elements/1.1/' xmlns:ns1='http://schemas.openxmlformats.org/package/2006/metadata/core-properties' " w:xpath="/ns1:coreProperties[1]/ns0:title[1]" w:storeItemID="{6C3C8BC8-F283-45AE-878A-BAB7291924A1}"/>
            <w:text/>
          </w:sdtPr>
          <w:sdtContent>
            <w:p w14:paraId="3CAF9056" w14:textId="740A2DA9" w:rsidR="0008070A" w:rsidRPr="00EA6006" w:rsidRDefault="00D04CA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de-DE"/>
                  <w14:shadow w14:blurRad="50800" w14:dist="38100" w14:dir="2700000" w14:sx="100000" w14:sy="100000" w14:kx="0" w14:ky="0" w14:algn="tl">
                    <w14:srgbClr w14:val="000000">
                      <w14:alpha w14:val="60000"/>
                    </w14:srgbClr>
                  </w14:shadow>
                </w:rPr>
              </w:pPr>
              <w:r w:rsidRPr="00EA6006">
                <w:rPr>
                  <w:rFonts w:asciiTheme="majorHAnsi" w:eastAsiaTheme="majorEastAsia" w:hAnsiTheme="majorHAnsi" w:cstheme="majorBidi"/>
                  <w:caps/>
                  <w:color w:val="4472C4" w:themeColor="accent1"/>
                  <w:sz w:val="72"/>
                  <w:szCs w:val="72"/>
                  <w:lang w:val="de-DE"/>
                  <w14:shadow w14:blurRad="50800" w14:dist="38100" w14:dir="2700000" w14:sx="100000" w14:sy="100000" w14:kx="0" w14:ky="0" w14:algn="tl">
                    <w14:srgbClr w14:val="000000">
                      <w14:alpha w14:val="60000"/>
                    </w14:srgbClr>
                  </w14:shadow>
                </w:rPr>
                <w:t>ORGANISATIONSENTWICKLUNG Organisationsphasen business rules</w:t>
              </w:r>
            </w:p>
          </w:sdtContent>
        </w:sdt>
        <w:sdt>
          <w:sdtPr>
            <w:rPr>
              <w:color w:val="4472C4" w:themeColor="accent1"/>
              <w:sz w:val="28"/>
              <w:szCs w:val="28"/>
              <w:lang w:val="de-DE"/>
            </w:rPr>
            <w:alias w:val="Subtitle"/>
            <w:tag w:val=""/>
            <w:id w:val="328029620"/>
            <w:placeholder>
              <w:docPart w:val="2CE26B0400624C53B90A2B063055D66B"/>
            </w:placeholder>
            <w:dataBinding w:prefixMappings="xmlns:ns0='http://purl.org/dc/elements/1.1/' xmlns:ns1='http://schemas.openxmlformats.org/package/2006/metadata/core-properties' " w:xpath="/ns1:coreProperties[1]/ns0:subject[1]" w:storeItemID="{6C3C8BC8-F283-45AE-878A-BAB7291924A1}"/>
            <w:text/>
          </w:sdtPr>
          <w:sdtContent>
            <w:p w14:paraId="36411912" w14:textId="0E74D541" w:rsidR="0008070A" w:rsidRPr="00EA6006" w:rsidRDefault="0008070A">
              <w:pPr>
                <w:pStyle w:val="NoSpacing"/>
                <w:jc w:val="center"/>
                <w:rPr>
                  <w:color w:val="4472C4" w:themeColor="accent1"/>
                  <w:sz w:val="28"/>
                  <w:szCs w:val="28"/>
                  <w:lang w:val="de-DE"/>
                </w:rPr>
              </w:pPr>
              <w:r w:rsidRPr="00EA6006">
                <w:rPr>
                  <w:color w:val="4472C4" w:themeColor="accent1"/>
                  <w:sz w:val="28"/>
                  <w:szCs w:val="28"/>
                  <w:lang w:val="de-DE"/>
                </w:rPr>
                <w:t>Betriebswirtschaft und Management HTL III</w:t>
              </w:r>
            </w:p>
          </w:sdtContent>
        </w:sdt>
        <w:p w14:paraId="7A6B9B9B" w14:textId="77777777" w:rsidR="0008070A" w:rsidRPr="00EA6006" w:rsidRDefault="0008070A">
          <w:pPr>
            <w:pStyle w:val="NoSpacing"/>
            <w:spacing w:before="480"/>
            <w:jc w:val="center"/>
            <w:rPr>
              <w:color w:val="4472C4" w:themeColor="accent1"/>
              <w:lang w:val="de-DE"/>
            </w:rPr>
          </w:pPr>
          <w:r w:rsidRPr="00EA6006">
            <w:rPr>
              <w:noProof/>
              <w:color w:val="4472C4" w:themeColor="accent1"/>
              <w:lang w:val="de-DE"/>
            </w:rPr>
            <mc:AlternateContent>
              <mc:Choice Requires="wps">
                <w:drawing>
                  <wp:anchor distT="0" distB="0" distL="114300" distR="114300" simplePos="0" relativeHeight="251660288" behindDoc="0" locked="0" layoutInCell="1" allowOverlap="1" wp14:anchorId="615CEAC0" wp14:editId="44A6B85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F051F2" w14:textId="6A743E3C" w:rsidR="00EE0E01" w:rsidRDefault="00EE0E0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Christian Winkler</w:t>
                                    </w:r>
                                  </w:sdtContent>
                                </w:sdt>
                              </w:p>
                              <w:p w14:paraId="7F848D5F" w14:textId="2904F8C6" w:rsidR="00EE0E01" w:rsidRDefault="00EE0E0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5AHIFS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5CEAC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5F051F2" w14:textId="6A743E3C" w:rsidR="00EE0E01" w:rsidRDefault="00EE0E0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Christian Winkler</w:t>
                              </w:r>
                            </w:sdtContent>
                          </w:sdt>
                        </w:p>
                        <w:p w14:paraId="7F848D5F" w14:textId="2904F8C6" w:rsidR="00EE0E01" w:rsidRDefault="00EE0E0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5AHIFS</w:t>
                              </w:r>
                            </w:sdtContent>
                          </w:sdt>
                        </w:p>
                      </w:txbxContent>
                    </v:textbox>
                    <w10:wrap anchorx="margin" anchory="page"/>
                  </v:shape>
                </w:pict>
              </mc:Fallback>
            </mc:AlternateContent>
          </w:r>
          <w:r w:rsidRPr="00EA6006">
            <w:rPr>
              <w:noProof/>
              <w:color w:val="4472C4" w:themeColor="accent1"/>
              <w:lang w:val="de-DE"/>
            </w:rPr>
            <w:drawing>
              <wp:inline distT="0" distB="0" distL="0" distR="0" wp14:anchorId="4AFBC836" wp14:editId="383CA63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D8E77D0" w14:textId="77777777" w:rsidR="0097116F" w:rsidRDefault="0008070A">
          <w:pPr>
            <w:rPr>
              <w:lang w:val="de-DE"/>
            </w:rPr>
            <w:sectPr w:rsidR="0097116F" w:rsidSect="0008070A">
              <w:footerReference w:type="default" r:id="rId11"/>
              <w:pgSz w:w="12240" w:h="15840"/>
              <w:pgMar w:top="1440" w:right="1440" w:bottom="1440" w:left="1440" w:header="720" w:footer="720" w:gutter="0"/>
              <w:pgNumType w:start="0"/>
              <w:cols w:space="720"/>
              <w:titlePg/>
              <w:docGrid w:linePitch="360"/>
            </w:sectPr>
          </w:pPr>
          <w:r w:rsidRPr="00EA6006">
            <w:rPr>
              <w:lang w:val="de-DE"/>
            </w:rPr>
            <w:br w:type="page"/>
          </w:r>
        </w:p>
        <w:p w14:paraId="26897A2F" w14:textId="128398ED" w:rsidR="0008070A" w:rsidRPr="00EA6006" w:rsidRDefault="00EE0E01">
          <w:pPr>
            <w:rPr>
              <w:rFonts w:asciiTheme="majorHAnsi" w:eastAsiaTheme="majorEastAsia" w:hAnsiTheme="majorHAnsi" w:cstheme="majorBidi"/>
              <w:color w:val="2F5496" w:themeColor="accent1" w:themeShade="BF"/>
              <w:sz w:val="32"/>
              <w:szCs w:val="32"/>
              <w:lang w:val="de-DE"/>
            </w:rPr>
          </w:pP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de-DE"/>
        </w:rPr>
        <w:id w:val="-1876381433"/>
        <w:docPartObj>
          <w:docPartGallery w:val="Table of Contents"/>
          <w:docPartUnique/>
        </w:docPartObj>
      </w:sdtPr>
      <w:sdtEndPr>
        <w:rPr>
          <w:b/>
          <w:bCs/>
          <w:noProof/>
        </w:rPr>
      </w:sdtEndPr>
      <w:sdtContent>
        <w:p w14:paraId="77E01AAC" w14:textId="62CEA5AF" w:rsidR="00D04CA4" w:rsidRDefault="00B43973">
          <w:pPr>
            <w:pStyle w:val="TOCHeading"/>
            <w:rPr>
              <w:lang w:val="de-DE"/>
            </w:rPr>
          </w:pPr>
          <w:r>
            <w:rPr>
              <w:lang w:val="de-DE"/>
            </w:rPr>
            <w:t>Inhaltsverzeichnis</w:t>
          </w:r>
        </w:p>
        <w:p w14:paraId="2CB715B9" w14:textId="77777777" w:rsidR="00C026B5" w:rsidRPr="00C026B5" w:rsidRDefault="00C026B5" w:rsidP="00C026B5">
          <w:pPr>
            <w:rPr>
              <w:lang w:val="de-DE"/>
            </w:rPr>
          </w:pPr>
        </w:p>
        <w:p w14:paraId="0F11EBDD" w14:textId="7DE56B9E" w:rsidR="00C01C1F" w:rsidRDefault="00D04CA4">
          <w:pPr>
            <w:pStyle w:val="TOC1"/>
            <w:tabs>
              <w:tab w:val="left" w:pos="440"/>
              <w:tab w:val="right" w:leader="dot" w:pos="9350"/>
            </w:tabs>
            <w:rPr>
              <w:rFonts w:eastAsiaTheme="minorEastAsia"/>
              <w:noProof/>
            </w:rPr>
          </w:pPr>
          <w:r w:rsidRPr="00EA6006">
            <w:rPr>
              <w:b/>
              <w:bCs/>
              <w:noProof/>
              <w:lang w:val="de-DE"/>
            </w:rPr>
            <w:fldChar w:fldCharType="begin"/>
          </w:r>
          <w:r w:rsidRPr="00EA6006">
            <w:rPr>
              <w:b/>
              <w:bCs/>
              <w:noProof/>
              <w:lang w:val="de-DE"/>
            </w:rPr>
            <w:instrText xml:space="preserve"> TOC \o "1-3" \h \z \u </w:instrText>
          </w:r>
          <w:r w:rsidRPr="00EA6006">
            <w:rPr>
              <w:b/>
              <w:bCs/>
              <w:noProof/>
              <w:lang w:val="de-DE"/>
            </w:rPr>
            <w:fldChar w:fldCharType="separate"/>
          </w:r>
          <w:hyperlink w:anchor="_Toc531874342" w:history="1">
            <w:r w:rsidR="00C01C1F" w:rsidRPr="006E6367">
              <w:rPr>
                <w:rStyle w:val="Hyperlink"/>
                <w:noProof/>
                <w:lang w:val="de-DE"/>
              </w:rPr>
              <w:t>1</w:t>
            </w:r>
            <w:r w:rsidR="00C01C1F">
              <w:rPr>
                <w:rFonts w:eastAsiaTheme="minorEastAsia"/>
                <w:noProof/>
              </w:rPr>
              <w:tab/>
            </w:r>
            <w:r w:rsidR="00C01C1F" w:rsidRPr="006E6367">
              <w:rPr>
                <w:rStyle w:val="Hyperlink"/>
                <w:noProof/>
                <w:lang w:val="de-DE"/>
              </w:rPr>
              <w:t>Organisationsphasen, Organisationsentwicklung und Business Rules</w:t>
            </w:r>
            <w:r w:rsidR="00C01C1F">
              <w:rPr>
                <w:noProof/>
                <w:webHidden/>
              </w:rPr>
              <w:tab/>
            </w:r>
            <w:r w:rsidR="00C01C1F">
              <w:rPr>
                <w:noProof/>
                <w:webHidden/>
              </w:rPr>
              <w:fldChar w:fldCharType="begin"/>
            </w:r>
            <w:r w:rsidR="00C01C1F">
              <w:rPr>
                <w:noProof/>
                <w:webHidden/>
              </w:rPr>
              <w:instrText xml:space="preserve"> PAGEREF _Toc531874342 \h </w:instrText>
            </w:r>
            <w:r w:rsidR="00C01C1F">
              <w:rPr>
                <w:noProof/>
                <w:webHidden/>
              </w:rPr>
            </w:r>
            <w:r w:rsidR="00C01C1F">
              <w:rPr>
                <w:noProof/>
                <w:webHidden/>
              </w:rPr>
              <w:fldChar w:fldCharType="separate"/>
            </w:r>
            <w:r w:rsidR="00C01C1F">
              <w:rPr>
                <w:noProof/>
                <w:webHidden/>
              </w:rPr>
              <w:t>1</w:t>
            </w:r>
            <w:r w:rsidR="00C01C1F">
              <w:rPr>
                <w:noProof/>
                <w:webHidden/>
              </w:rPr>
              <w:fldChar w:fldCharType="end"/>
            </w:r>
          </w:hyperlink>
        </w:p>
        <w:p w14:paraId="3D923BED" w14:textId="2A400922" w:rsidR="00C01C1F" w:rsidRDefault="00C01C1F">
          <w:pPr>
            <w:pStyle w:val="TOC2"/>
            <w:tabs>
              <w:tab w:val="left" w:pos="880"/>
              <w:tab w:val="right" w:leader="dot" w:pos="9350"/>
            </w:tabs>
            <w:rPr>
              <w:rFonts w:eastAsiaTheme="minorEastAsia"/>
              <w:noProof/>
            </w:rPr>
          </w:pPr>
          <w:hyperlink w:anchor="_Toc531874343" w:history="1">
            <w:r w:rsidRPr="006E6367">
              <w:rPr>
                <w:rStyle w:val="Hyperlink"/>
                <w:noProof/>
                <w:lang w:val="de-DE"/>
              </w:rPr>
              <w:t>1.1</w:t>
            </w:r>
            <w:r>
              <w:rPr>
                <w:rFonts w:eastAsiaTheme="minorEastAsia"/>
                <w:noProof/>
              </w:rPr>
              <w:tab/>
            </w:r>
            <w:r w:rsidRPr="006E6367">
              <w:rPr>
                <w:rStyle w:val="Hyperlink"/>
                <w:noProof/>
                <w:lang w:val="de-DE"/>
              </w:rPr>
              <w:t>Organisation</w:t>
            </w:r>
            <w:r>
              <w:rPr>
                <w:noProof/>
                <w:webHidden/>
              </w:rPr>
              <w:tab/>
            </w:r>
            <w:r>
              <w:rPr>
                <w:noProof/>
                <w:webHidden/>
              </w:rPr>
              <w:fldChar w:fldCharType="begin"/>
            </w:r>
            <w:r>
              <w:rPr>
                <w:noProof/>
                <w:webHidden/>
              </w:rPr>
              <w:instrText xml:space="preserve"> PAGEREF _Toc531874343 \h </w:instrText>
            </w:r>
            <w:r>
              <w:rPr>
                <w:noProof/>
                <w:webHidden/>
              </w:rPr>
            </w:r>
            <w:r>
              <w:rPr>
                <w:noProof/>
                <w:webHidden/>
              </w:rPr>
              <w:fldChar w:fldCharType="separate"/>
            </w:r>
            <w:r>
              <w:rPr>
                <w:noProof/>
                <w:webHidden/>
              </w:rPr>
              <w:t>1</w:t>
            </w:r>
            <w:r>
              <w:rPr>
                <w:noProof/>
                <w:webHidden/>
              </w:rPr>
              <w:fldChar w:fldCharType="end"/>
            </w:r>
          </w:hyperlink>
        </w:p>
        <w:p w14:paraId="2E11C73E" w14:textId="4F2FC5DA" w:rsidR="00C01C1F" w:rsidRDefault="00C01C1F">
          <w:pPr>
            <w:pStyle w:val="TOC3"/>
            <w:tabs>
              <w:tab w:val="left" w:pos="1320"/>
              <w:tab w:val="right" w:leader="dot" w:pos="9350"/>
            </w:tabs>
            <w:rPr>
              <w:rFonts w:eastAsiaTheme="minorEastAsia"/>
              <w:noProof/>
            </w:rPr>
          </w:pPr>
          <w:hyperlink w:anchor="_Toc531874344" w:history="1">
            <w:r w:rsidRPr="006E6367">
              <w:rPr>
                <w:rStyle w:val="Hyperlink"/>
                <w:noProof/>
                <w:lang w:val="de-DE"/>
              </w:rPr>
              <w:t>1.1.1</w:t>
            </w:r>
            <w:r>
              <w:rPr>
                <w:rFonts w:eastAsiaTheme="minorEastAsia"/>
                <w:noProof/>
              </w:rPr>
              <w:tab/>
            </w:r>
            <w:r w:rsidRPr="006E6367">
              <w:rPr>
                <w:rStyle w:val="Hyperlink"/>
                <w:noProof/>
                <w:lang w:val="de-DE"/>
              </w:rPr>
              <w:t>Das Unternehmen als Gegenstand der praktischen Organisationsarbeit</w:t>
            </w:r>
            <w:r>
              <w:rPr>
                <w:noProof/>
                <w:webHidden/>
              </w:rPr>
              <w:tab/>
            </w:r>
            <w:r>
              <w:rPr>
                <w:noProof/>
                <w:webHidden/>
              </w:rPr>
              <w:fldChar w:fldCharType="begin"/>
            </w:r>
            <w:r>
              <w:rPr>
                <w:noProof/>
                <w:webHidden/>
              </w:rPr>
              <w:instrText xml:space="preserve"> PAGEREF _Toc531874344 \h </w:instrText>
            </w:r>
            <w:r>
              <w:rPr>
                <w:noProof/>
                <w:webHidden/>
              </w:rPr>
            </w:r>
            <w:r>
              <w:rPr>
                <w:noProof/>
                <w:webHidden/>
              </w:rPr>
              <w:fldChar w:fldCharType="separate"/>
            </w:r>
            <w:r>
              <w:rPr>
                <w:noProof/>
                <w:webHidden/>
              </w:rPr>
              <w:t>1</w:t>
            </w:r>
            <w:r>
              <w:rPr>
                <w:noProof/>
                <w:webHidden/>
              </w:rPr>
              <w:fldChar w:fldCharType="end"/>
            </w:r>
          </w:hyperlink>
        </w:p>
        <w:p w14:paraId="7B156EAF" w14:textId="502F7D91" w:rsidR="00C01C1F" w:rsidRDefault="00C01C1F">
          <w:pPr>
            <w:pStyle w:val="TOC3"/>
            <w:tabs>
              <w:tab w:val="left" w:pos="1320"/>
              <w:tab w:val="right" w:leader="dot" w:pos="9350"/>
            </w:tabs>
            <w:rPr>
              <w:rFonts w:eastAsiaTheme="minorEastAsia"/>
              <w:noProof/>
            </w:rPr>
          </w:pPr>
          <w:hyperlink w:anchor="_Toc531874345" w:history="1">
            <w:r w:rsidRPr="006E6367">
              <w:rPr>
                <w:rStyle w:val="Hyperlink"/>
                <w:noProof/>
                <w:lang w:val="de-DE"/>
              </w:rPr>
              <w:t>1.1.2</w:t>
            </w:r>
            <w:r>
              <w:rPr>
                <w:rFonts w:eastAsiaTheme="minorEastAsia"/>
                <w:noProof/>
              </w:rPr>
              <w:tab/>
            </w:r>
            <w:r w:rsidRPr="006E6367">
              <w:rPr>
                <w:rStyle w:val="Hyperlink"/>
                <w:noProof/>
                <w:lang w:val="de-DE"/>
              </w:rPr>
              <w:t>Aufgabe und Ziel der Organisationsarbeit</w:t>
            </w:r>
            <w:r>
              <w:rPr>
                <w:noProof/>
                <w:webHidden/>
              </w:rPr>
              <w:tab/>
            </w:r>
            <w:r>
              <w:rPr>
                <w:noProof/>
                <w:webHidden/>
              </w:rPr>
              <w:fldChar w:fldCharType="begin"/>
            </w:r>
            <w:r>
              <w:rPr>
                <w:noProof/>
                <w:webHidden/>
              </w:rPr>
              <w:instrText xml:space="preserve"> PAGEREF _Toc531874345 \h </w:instrText>
            </w:r>
            <w:r>
              <w:rPr>
                <w:noProof/>
                <w:webHidden/>
              </w:rPr>
            </w:r>
            <w:r>
              <w:rPr>
                <w:noProof/>
                <w:webHidden/>
              </w:rPr>
              <w:fldChar w:fldCharType="separate"/>
            </w:r>
            <w:r>
              <w:rPr>
                <w:noProof/>
                <w:webHidden/>
              </w:rPr>
              <w:t>2</w:t>
            </w:r>
            <w:r>
              <w:rPr>
                <w:noProof/>
                <w:webHidden/>
              </w:rPr>
              <w:fldChar w:fldCharType="end"/>
            </w:r>
          </w:hyperlink>
        </w:p>
        <w:p w14:paraId="004435A0" w14:textId="71E426E2" w:rsidR="00C01C1F" w:rsidRDefault="00C01C1F">
          <w:pPr>
            <w:pStyle w:val="TOC3"/>
            <w:tabs>
              <w:tab w:val="left" w:pos="1320"/>
              <w:tab w:val="right" w:leader="dot" w:pos="9350"/>
            </w:tabs>
            <w:rPr>
              <w:rFonts w:eastAsiaTheme="minorEastAsia"/>
              <w:noProof/>
            </w:rPr>
          </w:pPr>
          <w:hyperlink w:anchor="_Toc531874346" w:history="1">
            <w:r w:rsidRPr="006E6367">
              <w:rPr>
                <w:rStyle w:val="Hyperlink"/>
                <w:noProof/>
                <w:lang w:val="de-DE"/>
              </w:rPr>
              <w:t>1.1.3</w:t>
            </w:r>
            <w:r>
              <w:rPr>
                <w:rFonts w:eastAsiaTheme="minorEastAsia"/>
                <w:noProof/>
              </w:rPr>
              <w:tab/>
            </w:r>
            <w:r w:rsidRPr="006E6367">
              <w:rPr>
                <w:rStyle w:val="Hyperlink"/>
                <w:noProof/>
                <w:lang w:val="de-DE"/>
              </w:rPr>
              <w:t>Vorgangsweisen und Techniken bei der organisatorischen Arbeit</w:t>
            </w:r>
            <w:r>
              <w:rPr>
                <w:noProof/>
                <w:webHidden/>
              </w:rPr>
              <w:tab/>
            </w:r>
            <w:r>
              <w:rPr>
                <w:noProof/>
                <w:webHidden/>
              </w:rPr>
              <w:fldChar w:fldCharType="begin"/>
            </w:r>
            <w:r>
              <w:rPr>
                <w:noProof/>
                <w:webHidden/>
              </w:rPr>
              <w:instrText xml:space="preserve"> PAGEREF _Toc531874346 \h </w:instrText>
            </w:r>
            <w:r>
              <w:rPr>
                <w:noProof/>
                <w:webHidden/>
              </w:rPr>
            </w:r>
            <w:r>
              <w:rPr>
                <w:noProof/>
                <w:webHidden/>
              </w:rPr>
              <w:fldChar w:fldCharType="separate"/>
            </w:r>
            <w:r>
              <w:rPr>
                <w:noProof/>
                <w:webHidden/>
              </w:rPr>
              <w:t>2</w:t>
            </w:r>
            <w:r>
              <w:rPr>
                <w:noProof/>
                <w:webHidden/>
              </w:rPr>
              <w:fldChar w:fldCharType="end"/>
            </w:r>
          </w:hyperlink>
        </w:p>
        <w:p w14:paraId="53C9ECF4" w14:textId="4701CC2C" w:rsidR="00C01C1F" w:rsidRDefault="00C01C1F">
          <w:pPr>
            <w:pStyle w:val="TOC3"/>
            <w:tabs>
              <w:tab w:val="left" w:pos="1320"/>
              <w:tab w:val="right" w:leader="dot" w:pos="9350"/>
            </w:tabs>
            <w:rPr>
              <w:rFonts w:eastAsiaTheme="minorEastAsia"/>
              <w:noProof/>
            </w:rPr>
          </w:pPr>
          <w:hyperlink w:anchor="_Toc531874347" w:history="1">
            <w:r w:rsidRPr="006E6367">
              <w:rPr>
                <w:rStyle w:val="Hyperlink"/>
                <w:noProof/>
                <w:lang w:val="de-DE"/>
              </w:rPr>
              <w:t>1.1.4</w:t>
            </w:r>
            <w:r>
              <w:rPr>
                <w:rFonts w:eastAsiaTheme="minorEastAsia"/>
                <w:noProof/>
              </w:rPr>
              <w:tab/>
            </w:r>
            <w:r w:rsidRPr="006E6367">
              <w:rPr>
                <w:rStyle w:val="Hyperlink"/>
                <w:noProof/>
                <w:lang w:val="de-DE"/>
              </w:rPr>
              <w:t>Schwachstellen als Ursache für notwendige praktische Organisationsarbeiten</w:t>
            </w:r>
            <w:r>
              <w:rPr>
                <w:noProof/>
                <w:webHidden/>
              </w:rPr>
              <w:tab/>
            </w:r>
            <w:r>
              <w:rPr>
                <w:noProof/>
                <w:webHidden/>
              </w:rPr>
              <w:fldChar w:fldCharType="begin"/>
            </w:r>
            <w:r>
              <w:rPr>
                <w:noProof/>
                <w:webHidden/>
              </w:rPr>
              <w:instrText xml:space="preserve"> PAGEREF _Toc531874347 \h </w:instrText>
            </w:r>
            <w:r>
              <w:rPr>
                <w:noProof/>
                <w:webHidden/>
              </w:rPr>
            </w:r>
            <w:r>
              <w:rPr>
                <w:noProof/>
                <w:webHidden/>
              </w:rPr>
              <w:fldChar w:fldCharType="separate"/>
            </w:r>
            <w:r>
              <w:rPr>
                <w:noProof/>
                <w:webHidden/>
              </w:rPr>
              <w:t>3</w:t>
            </w:r>
            <w:r>
              <w:rPr>
                <w:noProof/>
                <w:webHidden/>
              </w:rPr>
              <w:fldChar w:fldCharType="end"/>
            </w:r>
          </w:hyperlink>
        </w:p>
        <w:p w14:paraId="04941E78" w14:textId="6BB4B8E5" w:rsidR="00C01C1F" w:rsidRDefault="00C01C1F">
          <w:pPr>
            <w:pStyle w:val="TOC3"/>
            <w:tabs>
              <w:tab w:val="left" w:pos="1320"/>
              <w:tab w:val="right" w:leader="dot" w:pos="9350"/>
            </w:tabs>
            <w:rPr>
              <w:rFonts w:eastAsiaTheme="minorEastAsia"/>
              <w:noProof/>
            </w:rPr>
          </w:pPr>
          <w:hyperlink w:anchor="_Toc531874348" w:history="1">
            <w:r w:rsidRPr="006E6367">
              <w:rPr>
                <w:rStyle w:val="Hyperlink"/>
                <w:noProof/>
                <w:lang w:val="de-DE"/>
              </w:rPr>
              <w:t>1.1.5</w:t>
            </w:r>
            <w:r>
              <w:rPr>
                <w:rFonts w:eastAsiaTheme="minorEastAsia"/>
                <w:noProof/>
              </w:rPr>
              <w:tab/>
            </w:r>
            <w:r w:rsidRPr="006E6367">
              <w:rPr>
                <w:rStyle w:val="Hyperlink"/>
                <w:noProof/>
                <w:lang w:val="de-DE"/>
              </w:rPr>
              <w:t>Formen der Gestaltung in einer Organisation</w:t>
            </w:r>
            <w:r>
              <w:rPr>
                <w:noProof/>
                <w:webHidden/>
              </w:rPr>
              <w:tab/>
            </w:r>
            <w:r>
              <w:rPr>
                <w:noProof/>
                <w:webHidden/>
              </w:rPr>
              <w:fldChar w:fldCharType="begin"/>
            </w:r>
            <w:r>
              <w:rPr>
                <w:noProof/>
                <w:webHidden/>
              </w:rPr>
              <w:instrText xml:space="preserve"> PAGEREF _Toc531874348 \h </w:instrText>
            </w:r>
            <w:r>
              <w:rPr>
                <w:noProof/>
                <w:webHidden/>
              </w:rPr>
            </w:r>
            <w:r>
              <w:rPr>
                <w:noProof/>
                <w:webHidden/>
              </w:rPr>
              <w:fldChar w:fldCharType="separate"/>
            </w:r>
            <w:r>
              <w:rPr>
                <w:noProof/>
                <w:webHidden/>
              </w:rPr>
              <w:t>4</w:t>
            </w:r>
            <w:r>
              <w:rPr>
                <w:noProof/>
                <w:webHidden/>
              </w:rPr>
              <w:fldChar w:fldCharType="end"/>
            </w:r>
          </w:hyperlink>
        </w:p>
        <w:p w14:paraId="41618A94" w14:textId="15B828B8" w:rsidR="00C01C1F" w:rsidRDefault="00C01C1F">
          <w:pPr>
            <w:pStyle w:val="TOC3"/>
            <w:tabs>
              <w:tab w:val="left" w:pos="1320"/>
              <w:tab w:val="right" w:leader="dot" w:pos="9350"/>
            </w:tabs>
            <w:rPr>
              <w:rFonts w:eastAsiaTheme="minorEastAsia"/>
              <w:noProof/>
            </w:rPr>
          </w:pPr>
          <w:hyperlink w:anchor="_Toc531874349" w:history="1">
            <w:r w:rsidRPr="006E6367">
              <w:rPr>
                <w:rStyle w:val="Hyperlink"/>
                <w:noProof/>
                <w:lang w:val="de-DE"/>
              </w:rPr>
              <w:t>1.1.6</w:t>
            </w:r>
            <w:r>
              <w:rPr>
                <w:rFonts w:eastAsiaTheme="minorEastAsia"/>
                <w:noProof/>
              </w:rPr>
              <w:tab/>
            </w:r>
            <w:r w:rsidRPr="006E6367">
              <w:rPr>
                <w:rStyle w:val="Hyperlink"/>
                <w:noProof/>
                <w:lang w:val="de-DE"/>
              </w:rPr>
              <w:t>Gestaltung einer Organisation</w:t>
            </w:r>
            <w:r>
              <w:rPr>
                <w:noProof/>
                <w:webHidden/>
              </w:rPr>
              <w:tab/>
            </w:r>
            <w:r>
              <w:rPr>
                <w:noProof/>
                <w:webHidden/>
              </w:rPr>
              <w:fldChar w:fldCharType="begin"/>
            </w:r>
            <w:r>
              <w:rPr>
                <w:noProof/>
                <w:webHidden/>
              </w:rPr>
              <w:instrText xml:space="preserve"> PAGEREF _Toc531874349 \h </w:instrText>
            </w:r>
            <w:r>
              <w:rPr>
                <w:noProof/>
                <w:webHidden/>
              </w:rPr>
            </w:r>
            <w:r>
              <w:rPr>
                <w:noProof/>
                <w:webHidden/>
              </w:rPr>
              <w:fldChar w:fldCharType="separate"/>
            </w:r>
            <w:r>
              <w:rPr>
                <w:noProof/>
                <w:webHidden/>
              </w:rPr>
              <w:t>6</w:t>
            </w:r>
            <w:r>
              <w:rPr>
                <w:noProof/>
                <w:webHidden/>
              </w:rPr>
              <w:fldChar w:fldCharType="end"/>
            </w:r>
          </w:hyperlink>
        </w:p>
        <w:p w14:paraId="560E3751" w14:textId="09DA5037" w:rsidR="00C01C1F" w:rsidRDefault="00C01C1F">
          <w:pPr>
            <w:pStyle w:val="TOC2"/>
            <w:tabs>
              <w:tab w:val="left" w:pos="880"/>
              <w:tab w:val="right" w:leader="dot" w:pos="9350"/>
            </w:tabs>
            <w:rPr>
              <w:rFonts w:eastAsiaTheme="minorEastAsia"/>
              <w:noProof/>
            </w:rPr>
          </w:pPr>
          <w:hyperlink w:anchor="_Toc531874350" w:history="1">
            <w:r w:rsidRPr="006E6367">
              <w:rPr>
                <w:rStyle w:val="Hyperlink"/>
                <w:noProof/>
                <w:lang w:val="de-DE"/>
              </w:rPr>
              <w:t>1.2</w:t>
            </w:r>
            <w:r>
              <w:rPr>
                <w:rFonts w:eastAsiaTheme="minorEastAsia"/>
                <w:noProof/>
              </w:rPr>
              <w:tab/>
            </w:r>
            <w:r w:rsidRPr="006E6367">
              <w:rPr>
                <w:rStyle w:val="Hyperlink"/>
                <w:noProof/>
                <w:lang w:val="de-DE"/>
              </w:rPr>
              <w:t>Organisationsphasen (Organisationskreislauf / Organisationszyklus)</w:t>
            </w:r>
            <w:r>
              <w:rPr>
                <w:noProof/>
                <w:webHidden/>
              </w:rPr>
              <w:tab/>
            </w:r>
            <w:r>
              <w:rPr>
                <w:noProof/>
                <w:webHidden/>
              </w:rPr>
              <w:fldChar w:fldCharType="begin"/>
            </w:r>
            <w:r>
              <w:rPr>
                <w:noProof/>
                <w:webHidden/>
              </w:rPr>
              <w:instrText xml:space="preserve"> PAGEREF _Toc531874350 \h </w:instrText>
            </w:r>
            <w:r>
              <w:rPr>
                <w:noProof/>
                <w:webHidden/>
              </w:rPr>
            </w:r>
            <w:r>
              <w:rPr>
                <w:noProof/>
                <w:webHidden/>
              </w:rPr>
              <w:fldChar w:fldCharType="separate"/>
            </w:r>
            <w:r>
              <w:rPr>
                <w:noProof/>
                <w:webHidden/>
              </w:rPr>
              <w:t>7</w:t>
            </w:r>
            <w:r>
              <w:rPr>
                <w:noProof/>
                <w:webHidden/>
              </w:rPr>
              <w:fldChar w:fldCharType="end"/>
            </w:r>
          </w:hyperlink>
        </w:p>
        <w:p w14:paraId="7A6CF950" w14:textId="6BE144F1" w:rsidR="00C01C1F" w:rsidRDefault="00C01C1F">
          <w:pPr>
            <w:pStyle w:val="TOC3"/>
            <w:tabs>
              <w:tab w:val="left" w:pos="1320"/>
              <w:tab w:val="right" w:leader="dot" w:pos="9350"/>
            </w:tabs>
            <w:rPr>
              <w:rFonts w:eastAsiaTheme="minorEastAsia"/>
              <w:noProof/>
            </w:rPr>
          </w:pPr>
          <w:hyperlink w:anchor="_Toc531874351" w:history="1">
            <w:r w:rsidRPr="006E6367">
              <w:rPr>
                <w:rStyle w:val="Hyperlink"/>
                <w:noProof/>
                <w:lang w:val="de-DE"/>
              </w:rPr>
              <w:t>1.2.1</w:t>
            </w:r>
            <w:r>
              <w:rPr>
                <w:rFonts w:eastAsiaTheme="minorEastAsia"/>
                <w:noProof/>
              </w:rPr>
              <w:tab/>
            </w:r>
            <w:r w:rsidRPr="006E6367">
              <w:rPr>
                <w:rStyle w:val="Hyperlink"/>
                <w:noProof/>
                <w:lang w:val="de-DE"/>
              </w:rPr>
              <w:t>Auswahl des Organisationsproblems und Erteilung eines Organisationsauftrags</w:t>
            </w:r>
            <w:r>
              <w:rPr>
                <w:noProof/>
                <w:webHidden/>
              </w:rPr>
              <w:tab/>
            </w:r>
            <w:r>
              <w:rPr>
                <w:noProof/>
                <w:webHidden/>
              </w:rPr>
              <w:fldChar w:fldCharType="begin"/>
            </w:r>
            <w:r>
              <w:rPr>
                <w:noProof/>
                <w:webHidden/>
              </w:rPr>
              <w:instrText xml:space="preserve"> PAGEREF _Toc531874351 \h </w:instrText>
            </w:r>
            <w:r>
              <w:rPr>
                <w:noProof/>
                <w:webHidden/>
              </w:rPr>
            </w:r>
            <w:r>
              <w:rPr>
                <w:noProof/>
                <w:webHidden/>
              </w:rPr>
              <w:fldChar w:fldCharType="separate"/>
            </w:r>
            <w:r>
              <w:rPr>
                <w:noProof/>
                <w:webHidden/>
              </w:rPr>
              <w:t>8</w:t>
            </w:r>
            <w:r>
              <w:rPr>
                <w:noProof/>
                <w:webHidden/>
              </w:rPr>
              <w:fldChar w:fldCharType="end"/>
            </w:r>
          </w:hyperlink>
        </w:p>
        <w:p w14:paraId="41A55891" w14:textId="41AB3EED" w:rsidR="00C01C1F" w:rsidRDefault="00C01C1F">
          <w:pPr>
            <w:pStyle w:val="TOC3"/>
            <w:tabs>
              <w:tab w:val="left" w:pos="1320"/>
              <w:tab w:val="right" w:leader="dot" w:pos="9350"/>
            </w:tabs>
            <w:rPr>
              <w:rFonts w:eastAsiaTheme="minorEastAsia"/>
              <w:noProof/>
            </w:rPr>
          </w:pPr>
          <w:hyperlink w:anchor="_Toc531874352" w:history="1">
            <w:r w:rsidRPr="006E6367">
              <w:rPr>
                <w:rStyle w:val="Hyperlink"/>
                <w:noProof/>
                <w:lang w:val="de-DE"/>
              </w:rPr>
              <w:t>1.2.2</w:t>
            </w:r>
            <w:r>
              <w:rPr>
                <w:rFonts w:eastAsiaTheme="minorEastAsia"/>
                <w:noProof/>
              </w:rPr>
              <w:tab/>
            </w:r>
            <w:r w:rsidRPr="006E6367">
              <w:rPr>
                <w:rStyle w:val="Hyperlink"/>
                <w:noProof/>
                <w:lang w:val="de-DE"/>
              </w:rPr>
              <w:t>Aufnahme des Ist-Zustands</w:t>
            </w:r>
            <w:r>
              <w:rPr>
                <w:noProof/>
                <w:webHidden/>
              </w:rPr>
              <w:tab/>
            </w:r>
            <w:r>
              <w:rPr>
                <w:noProof/>
                <w:webHidden/>
              </w:rPr>
              <w:fldChar w:fldCharType="begin"/>
            </w:r>
            <w:r>
              <w:rPr>
                <w:noProof/>
                <w:webHidden/>
              </w:rPr>
              <w:instrText xml:space="preserve"> PAGEREF _Toc531874352 \h </w:instrText>
            </w:r>
            <w:r>
              <w:rPr>
                <w:noProof/>
                <w:webHidden/>
              </w:rPr>
            </w:r>
            <w:r>
              <w:rPr>
                <w:noProof/>
                <w:webHidden/>
              </w:rPr>
              <w:fldChar w:fldCharType="separate"/>
            </w:r>
            <w:r>
              <w:rPr>
                <w:noProof/>
                <w:webHidden/>
              </w:rPr>
              <w:t>9</w:t>
            </w:r>
            <w:r>
              <w:rPr>
                <w:noProof/>
                <w:webHidden/>
              </w:rPr>
              <w:fldChar w:fldCharType="end"/>
            </w:r>
          </w:hyperlink>
        </w:p>
        <w:p w14:paraId="7F4378BB" w14:textId="410EAC5A" w:rsidR="00C01C1F" w:rsidRDefault="00C01C1F">
          <w:pPr>
            <w:pStyle w:val="TOC3"/>
            <w:tabs>
              <w:tab w:val="left" w:pos="1320"/>
              <w:tab w:val="right" w:leader="dot" w:pos="9350"/>
            </w:tabs>
            <w:rPr>
              <w:rFonts w:eastAsiaTheme="minorEastAsia"/>
              <w:noProof/>
            </w:rPr>
          </w:pPr>
          <w:hyperlink w:anchor="_Toc531874353" w:history="1">
            <w:r w:rsidRPr="006E6367">
              <w:rPr>
                <w:rStyle w:val="Hyperlink"/>
                <w:noProof/>
                <w:lang w:val="de-DE"/>
              </w:rPr>
              <w:t>1.2.3</w:t>
            </w:r>
            <w:r>
              <w:rPr>
                <w:rFonts w:eastAsiaTheme="minorEastAsia"/>
                <w:noProof/>
              </w:rPr>
              <w:tab/>
            </w:r>
            <w:r w:rsidRPr="006E6367">
              <w:rPr>
                <w:rStyle w:val="Hyperlink"/>
                <w:noProof/>
                <w:lang w:val="de-DE"/>
              </w:rPr>
              <w:t>Ist Zustand wird analysiert und bewertet</w:t>
            </w:r>
            <w:r>
              <w:rPr>
                <w:noProof/>
                <w:webHidden/>
              </w:rPr>
              <w:tab/>
            </w:r>
            <w:r>
              <w:rPr>
                <w:noProof/>
                <w:webHidden/>
              </w:rPr>
              <w:fldChar w:fldCharType="begin"/>
            </w:r>
            <w:r>
              <w:rPr>
                <w:noProof/>
                <w:webHidden/>
              </w:rPr>
              <w:instrText xml:space="preserve"> PAGEREF _Toc531874353 \h </w:instrText>
            </w:r>
            <w:r>
              <w:rPr>
                <w:noProof/>
                <w:webHidden/>
              </w:rPr>
            </w:r>
            <w:r>
              <w:rPr>
                <w:noProof/>
                <w:webHidden/>
              </w:rPr>
              <w:fldChar w:fldCharType="separate"/>
            </w:r>
            <w:r>
              <w:rPr>
                <w:noProof/>
                <w:webHidden/>
              </w:rPr>
              <w:t>9</w:t>
            </w:r>
            <w:r>
              <w:rPr>
                <w:noProof/>
                <w:webHidden/>
              </w:rPr>
              <w:fldChar w:fldCharType="end"/>
            </w:r>
          </w:hyperlink>
        </w:p>
        <w:p w14:paraId="5A7B97C4" w14:textId="4846C9A4" w:rsidR="00C01C1F" w:rsidRDefault="00C01C1F">
          <w:pPr>
            <w:pStyle w:val="TOC3"/>
            <w:tabs>
              <w:tab w:val="left" w:pos="1320"/>
              <w:tab w:val="right" w:leader="dot" w:pos="9350"/>
            </w:tabs>
            <w:rPr>
              <w:rFonts w:eastAsiaTheme="minorEastAsia"/>
              <w:noProof/>
            </w:rPr>
          </w:pPr>
          <w:hyperlink w:anchor="_Toc531874354" w:history="1">
            <w:r w:rsidRPr="006E6367">
              <w:rPr>
                <w:rStyle w:val="Hyperlink"/>
                <w:noProof/>
                <w:lang w:val="de-DE"/>
              </w:rPr>
              <w:t>1.2.4</w:t>
            </w:r>
            <w:r>
              <w:rPr>
                <w:rFonts w:eastAsiaTheme="minorEastAsia"/>
                <w:noProof/>
              </w:rPr>
              <w:tab/>
            </w:r>
            <w:r w:rsidRPr="006E6367">
              <w:rPr>
                <w:rStyle w:val="Hyperlink"/>
                <w:noProof/>
                <w:lang w:val="de-DE"/>
              </w:rPr>
              <w:t>Entwicklung eines Soll-Konzepts</w:t>
            </w:r>
            <w:r>
              <w:rPr>
                <w:noProof/>
                <w:webHidden/>
              </w:rPr>
              <w:tab/>
            </w:r>
            <w:r>
              <w:rPr>
                <w:noProof/>
                <w:webHidden/>
              </w:rPr>
              <w:fldChar w:fldCharType="begin"/>
            </w:r>
            <w:r>
              <w:rPr>
                <w:noProof/>
                <w:webHidden/>
              </w:rPr>
              <w:instrText xml:space="preserve"> PAGEREF _Toc531874354 \h </w:instrText>
            </w:r>
            <w:r>
              <w:rPr>
                <w:noProof/>
                <w:webHidden/>
              </w:rPr>
            </w:r>
            <w:r>
              <w:rPr>
                <w:noProof/>
                <w:webHidden/>
              </w:rPr>
              <w:fldChar w:fldCharType="separate"/>
            </w:r>
            <w:r>
              <w:rPr>
                <w:noProof/>
                <w:webHidden/>
              </w:rPr>
              <w:t>11</w:t>
            </w:r>
            <w:r>
              <w:rPr>
                <w:noProof/>
                <w:webHidden/>
              </w:rPr>
              <w:fldChar w:fldCharType="end"/>
            </w:r>
          </w:hyperlink>
        </w:p>
        <w:p w14:paraId="527A2187" w14:textId="622DC463" w:rsidR="00C01C1F" w:rsidRDefault="00C01C1F">
          <w:pPr>
            <w:pStyle w:val="TOC3"/>
            <w:tabs>
              <w:tab w:val="left" w:pos="1320"/>
              <w:tab w:val="right" w:leader="dot" w:pos="9350"/>
            </w:tabs>
            <w:rPr>
              <w:rFonts w:eastAsiaTheme="minorEastAsia"/>
              <w:noProof/>
            </w:rPr>
          </w:pPr>
          <w:hyperlink w:anchor="_Toc531874355" w:history="1">
            <w:r w:rsidRPr="006E6367">
              <w:rPr>
                <w:rStyle w:val="Hyperlink"/>
                <w:noProof/>
                <w:lang w:val="de-DE"/>
              </w:rPr>
              <w:t>1.2.5</w:t>
            </w:r>
            <w:r>
              <w:rPr>
                <w:rFonts w:eastAsiaTheme="minorEastAsia"/>
                <w:noProof/>
              </w:rPr>
              <w:tab/>
            </w:r>
            <w:r w:rsidRPr="006E6367">
              <w:rPr>
                <w:rStyle w:val="Hyperlink"/>
                <w:noProof/>
                <w:lang w:val="de-DE"/>
              </w:rPr>
              <w:t>Bewertung und Einführung des Soll-Konzepts</w:t>
            </w:r>
            <w:r>
              <w:rPr>
                <w:noProof/>
                <w:webHidden/>
              </w:rPr>
              <w:tab/>
            </w:r>
            <w:r>
              <w:rPr>
                <w:noProof/>
                <w:webHidden/>
              </w:rPr>
              <w:fldChar w:fldCharType="begin"/>
            </w:r>
            <w:r>
              <w:rPr>
                <w:noProof/>
                <w:webHidden/>
              </w:rPr>
              <w:instrText xml:space="preserve"> PAGEREF _Toc531874355 \h </w:instrText>
            </w:r>
            <w:r>
              <w:rPr>
                <w:noProof/>
                <w:webHidden/>
              </w:rPr>
            </w:r>
            <w:r>
              <w:rPr>
                <w:noProof/>
                <w:webHidden/>
              </w:rPr>
              <w:fldChar w:fldCharType="separate"/>
            </w:r>
            <w:r>
              <w:rPr>
                <w:noProof/>
                <w:webHidden/>
              </w:rPr>
              <w:t>15</w:t>
            </w:r>
            <w:r>
              <w:rPr>
                <w:noProof/>
                <w:webHidden/>
              </w:rPr>
              <w:fldChar w:fldCharType="end"/>
            </w:r>
          </w:hyperlink>
        </w:p>
        <w:p w14:paraId="32652464" w14:textId="42C9DF58" w:rsidR="00C01C1F" w:rsidRDefault="00C01C1F">
          <w:pPr>
            <w:pStyle w:val="TOC3"/>
            <w:tabs>
              <w:tab w:val="left" w:pos="1320"/>
              <w:tab w:val="right" w:leader="dot" w:pos="9350"/>
            </w:tabs>
            <w:rPr>
              <w:rFonts w:eastAsiaTheme="minorEastAsia"/>
              <w:noProof/>
            </w:rPr>
          </w:pPr>
          <w:hyperlink w:anchor="_Toc531874356" w:history="1">
            <w:r w:rsidRPr="006E6367">
              <w:rPr>
                <w:rStyle w:val="Hyperlink"/>
                <w:noProof/>
                <w:lang w:val="de-DE"/>
              </w:rPr>
              <w:t>1.2.6</w:t>
            </w:r>
            <w:r>
              <w:rPr>
                <w:rFonts w:eastAsiaTheme="minorEastAsia"/>
                <w:noProof/>
              </w:rPr>
              <w:tab/>
            </w:r>
            <w:r w:rsidRPr="006E6367">
              <w:rPr>
                <w:rStyle w:val="Hyperlink"/>
                <w:noProof/>
                <w:lang w:val="de-DE"/>
              </w:rPr>
              <w:t>Kontrolle des Rationalisierungserfolgs</w:t>
            </w:r>
            <w:r>
              <w:rPr>
                <w:noProof/>
                <w:webHidden/>
              </w:rPr>
              <w:tab/>
            </w:r>
            <w:r>
              <w:rPr>
                <w:noProof/>
                <w:webHidden/>
              </w:rPr>
              <w:fldChar w:fldCharType="begin"/>
            </w:r>
            <w:r>
              <w:rPr>
                <w:noProof/>
                <w:webHidden/>
              </w:rPr>
              <w:instrText xml:space="preserve"> PAGEREF _Toc531874356 \h </w:instrText>
            </w:r>
            <w:r>
              <w:rPr>
                <w:noProof/>
                <w:webHidden/>
              </w:rPr>
            </w:r>
            <w:r>
              <w:rPr>
                <w:noProof/>
                <w:webHidden/>
              </w:rPr>
              <w:fldChar w:fldCharType="separate"/>
            </w:r>
            <w:r>
              <w:rPr>
                <w:noProof/>
                <w:webHidden/>
              </w:rPr>
              <w:t>19</w:t>
            </w:r>
            <w:r>
              <w:rPr>
                <w:noProof/>
                <w:webHidden/>
              </w:rPr>
              <w:fldChar w:fldCharType="end"/>
            </w:r>
          </w:hyperlink>
        </w:p>
        <w:p w14:paraId="6D31DCD4" w14:textId="4EDE421B" w:rsidR="00C01C1F" w:rsidRDefault="00C01C1F">
          <w:pPr>
            <w:pStyle w:val="TOC3"/>
            <w:tabs>
              <w:tab w:val="left" w:pos="1320"/>
              <w:tab w:val="right" w:leader="dot" w:pos="9350"/>
            </w:tabs>
            <w:rPr>
              <w:rFonts w:eastAsiaTheme="minorEastAsia"/>
              <w:noProof/>
            </w:rPr>
          </w:pPr>
          <w:hyperlink w:anchor="_Toc531874357" w:history="1">
            <w:r w:rsidRPr="006E6367">
              <w:rPr>
                <w:rStyle w:val="Hyperlink"/>
                <w:noProof/>
                <w:lang w:val="de-DE"/>
              </w:rPr>
              <w:t>1.2.7</w:t>
            </w:r>
            <w:r>
              <w:rPr>
                <w:rFonts w:eastAsiaTheme="minorEastAsia"/>
                <w:noProof/>
              </w:rPr>
              <w:tab/>
            </w:r>
            <w:r w:rsidRPr="006E6367">
              <w:rPr>
                <w:rStyle w:val="Hyperlink"/>
                <w:noProof/>
                <w:lang w:val="de-DE"/>
              </w:rPr>
              <w:t>Vorgehen bei komplexen oder großen organisatorischen Aufgaben oder Projekten</w:t>
            </w:r>
            <w:r>
              <w:rPr>
                <w:noProof/>
                <w:webHidden/>
              </w:rPr>
              <w:tab/>
            </w:r>
            <w:r>
              <w:rPr>
                <w:noProof/>
                <w:webHidden/>
              </w:rPr>
              <w:fldChar w:fldCharType="begin"/>
            </w:r>
            <w:r>
              <w:rPr>
                <w:noProof/>
                <w:webHidden/>
              </w:rPr>
              <w:instrText xml:space="preserve"> PAGEREF _Toc531874357 \h </w:instrText>
            </w:r>
            <w:r>
              <w:rPr>
                <w:noProof/>
                <w:webHidden/>
              </w:rPr>
            </w:r>
            <w:r>
              <w:rPr>
                <w:noProof/>
                <w:webHidden/>
              </w:rPr>
              <w:fldChar w:fldCharType="separate"/>
            </w:r>
            <w:r>
              <w:rPr>
                <w:noProof/>
                <w:webHidden/>
              </w:rPr>
              <w:t>20</w:t>
            </w:r>
            <w:r>
              <w:rPr>
                <w:noProof/>
                <w:webHidden/>
              </w:rPr>
              <w:fldChar w:fldCharType="end"/>
            </w:r>
          </w:hyperlink>
        </w:p>
        <w:p w14:paraId="2CF19C50" w14:textId="4B266303" w:rsidR="00C01C1F" w:rsidRDefault="00C01C1F">
          <w:pPr>
            <w:pStyle w:val="TOC2"/>
            <w:tabs>
              <w:tab w:val="left" w:pos="880"/>
              <w:tab w:val="right" w:leader="dot" w:pos="9350"/>
            </w:tabs>
            <w:rPr>
              <w:rFonts w:eastAsiaTheme="minorEastAsia"/>
              <w:noProof/>
            </w:rPr>
          </w:pPr>
          <w:hyperlink w:anchor="_Toc531874358" w:history="1">
            <w:r w:rsidRPr="006E6367">
              <w:rPr>
                <w:rStyle w:val="Hyperlink"/>
                <w:noProof/>
                <w:lang w:val="de-DE"/>
              </w:rPr>
              <w:t>1.3</w:t>
            </w:r>
            <w:r>
              <w:rPr>
                <w:rFonts w:eastAsiaTheme="minorEastAsia"/>
                <w:noProof/>
              </w:rPr>
              <w:tab/>
            </w:r>
            <w:r w:rsidRPr="006E6367">
              <w:rPr>
                <w:rStyle w:val="Hyperlink"/>
                <w:noProof/>
                <w:lang w:val="de-DE"/>
              </w:rPr>
              <w:t>Business Rules</w:t>
            </w:r>
            <w:r>
              <w:rPr>
                <w:noProof/>
                <w:webHidden/>
              </w:rPr>
              <w:tab/>
            </w:r>
            <w:r>
              <w:rPr>
                <w:noProof/>
                <w:webHidden/>
              </w:rPr>
              <w:fldChar w:fldCharType="begin"/>
            </w:r>
            <w:r>
              <w:rPr>
                <w:noProof/>
                <w:webHidden/>
              </w:rPr>
              <w:instrText xml:space="preserve"> PAGEREF _Toc531874358 \h </w:instrText>
            </w:r>
            <w:r>
              <w:rPr>
                <w:noProof/>
                <w:webHidden/>
              </w:rPr>
            </w:r>
            <w:r>
              <w:rPr>
                <w:noProof/>
                <w:webHidden/>
              </w:rPr>
              <w:fldChar w:fldCharType="separate"/>
            </w:r>
            <w:r>
              <w:rPr>
                <w:noProof/>
                <w:webHidden/>
              </w:rPr>
              <w:t>21</w:t>
            </w:r>
            <w:r>
              <w:rPr>
                <w:noProof/>
                <w:webHidden/>
              </w:rPr>
              <w:fldChar w:fldCharType="end"/>
            </w:r>
          </w:hyperlink>
        </w:p>
        <w:p w14:paraId="4C068719" w14:textId="33550F5C" w:rsidR="00C01C1F" w:rsidRDefault="00C01C1F">
          <w:pPr>
            <w:pStyle w:val="TOC3"/>
            <w:tabs>
              <w:tab w:val="left" w:pos="1320"/>
              <w:tab w:val="right" w:leader="dot" w:pos="9350"/>
            </w:tabs>
            <w:rPr>
              <w:rFonts w:eastAsiaTheme="minorEastAsia"/>
              <w:noProof/>
            </w:rPr>
          </w:pPr>
          <w:hyperlink w:anchor="_Toc531874359" w:history="1">
            <w:r w:rsidRPr="006E6367">
              <w:rPr>
                <w:rStyle w:val="Hyperlink"/>
                <w:noProof/>
              </w:rPr>
              <w:t>1.3.1</w:t>
            </w:r>
            <w:r>
              <w:rPr>
                <w:rFonts w:eastAsiaTheme="minorEastAsia"/>
                <w:noProof/>
              </w:rPr>
              <w:tab/>
            </w:r>
            <w:r w:rsidRPr="006E6367">
              <w:rPr>
                <w:rStyle w:val="Hyperlink"/>
                <w:noProof/>
              </w:rPr>
              <w:t>Formulierung von Business Rules</w:t>
            </w:r>
            <w:r>
              <w:rPr>
                <w:noProof/>
                <w:webHidden/>
              </w:rPr>
              <w:tab/>
            </w:r>
            <w:r>
              <w:rPr>
                <w:noProof/>
                <w:webHidden/>
              </w:rPr>
              <w:fldChar w:fldCharType="begin"/>
            </w:r>
            <w:r>
              <w:rPr>
                <w:noProof/>
                <w:webHidden/>
              </w:rPr>
              <w:instrText xml:space="preserve"> PAGEREF _Toc531874359 \h </w:instrText>
            </w:r>
            <w:r>
              <w:rPr>
                <w:noProof/>
                <w:webHidden/>
              </w:rPr>
            </w:r>
            <w:r>
              <w:rPr>
                <w:noProof/>
                <w:webHidden/>
              </w:rPr>
              <w:fldChar w:fldCharType="separate"/>
            </w:r>
            <w:r>
              <w:rPr>
                <w:noProof/>
                <w:webHidden/>
              </w:rPr>
              <w:t>21</w:t>
            </w:r>
            <w:r>
              <w:rPr>
                <w:noProof/>
                <w:webHidden/>
              </w:rPr>
              <w:fldChar w:fldCharType="end"/>
            </w:r>
          </w:hyperlink>
        </w:p>
        <w:p w14:paraId="6B6C2966" w14:textId="4F1260A1" w:rsidR="00D04CA4" w:rsidRPr="00EA6006" w:rsidRDefault="00D04CA4">
          <w:pPr>
            <w:rPr>
              <w:lang w:val="de-DE"/>
            </w:rPr>
          </w:pPr>
          <w:r w:rsidRPr="00EA6006">
            <w:rPr>
              <w:b/>
              <w:bCs/>
              <w:noProof/>
              <w:lang w:val="de-DE"/>
            </w:rPr>
            <w:fldChar w:fldCharType="end"/>
          </w:r>
        </w:p>
      </w:sdtContent>
    </w:sdt>
    <w:p w14:paraId="084CE754" w14:textId="77777777" w:rsidR="00D04CA4" w:rsidRPr="00EA6006" w:rsidRDefault="00D04CA4">
      <w:pPr>
        <w:rPr>
          <w:rFonts w:asciiTheme="majorHAnsi" w:eastAsiaTheme="majorEastAsia" w:hAnsiTheme="majorHAnsi" w:cstheme="majorBidi"/>
          <w:color w:val="2F5496" w:themeColor="accent1" w:themeShade="BF"/>
          <w:sz w:val="32"/>
          <w:szCs w:val="32"/>
          <w:lang w:val="de-DE"/>
        </w:rPr>
      </w:pPr>
      <w:r w:rsidRPr="00EA6006">
        <w:rPr>
          <w:lang w:val="de-DE"/>
        </w:rPr>
        <w:br w:type="page"/>
      </w:r>
    </w:p>
    <w:p w14:paraId="61D0C8E7" w14:textId="30DF79B5" w:rsidR="00B61933" w:rsidRPr="00EA6006" w:rsidRDefault="00681C26" w:rsidP="00780055">
      <w:pPr>
        <w:pStyle w:val="Heading1"/>
        <w:rPr>
          <w:lang w:val="de-DE"/>
        </w:rPr>
      </w:pPr>
      <w:bookmarkStart w:id="1" w:name="_Toc531874342"/>
      <w:r w:rsidRPr="00EA6006">
        <w:rPr>
          <w:lang w:val="de-DE"/>
        </w:rPr>
        <w:lastRenderedPageBreak/>
        <w:t>Organisationsphasen, Organisationsentwicklung und Business Rules</w:t>
      </w:r>
      <w:bookmarkEnd w:id="1"/>
    </w:p>
    <w:p w14:paraId="2B7012BE" w14:textId="058BBBE6" w:rsidR="00F959A1" w:rsidRPr="00EA6006" w:rsidRDefault="00F959A1" w:rsidP="00F959A1">
      <w:pPr>
        <w:rPr>
          <w:lang w:val="de-DE"/>
        </w:rPr>
      </w:pPr>
    </w:p>
    <w:p w14:paraId="7BD32C7A" w14:textId="54A1D652" w:rsidR="005E764C" w:rsidRDefault="00F959A1" w:rsidP="00C20B95">
      <w:pPr>
        <w:pStyle w:val="Heading2"/>
        <w:rPr>
          <w:lang w:val="de-DE"/>
        </w:rPr>
      </w:pPr>
      <w:bookmarkStart w:id="2" w:name="_Toc531874343"/>
      <w:r w:rsidRPr="00EA6006">
        <w:rPr>
          <w:lang w:val="de-DE"/>
        </w:rPr>
        <w:t>Organisation</w:t>
      </w:r>
      <w:bookmarkEnd w:id="2"/>
    </w:p>
    <w:p w14:paraId="6820A62D" w14:textId="20357A35" w:rsidR="003541D9" w:rsidRPr="00EA6006" w:rsidRDefault="00D8732F" w:rsidP="005E764C">
      <w:pPr>
        <w:rPr>
          <w:lang w:val="de-DE"/>
        </w:rPr>
      </w:pPr>
      <w:r>
        <w:rPr>
          <w:lang w:val="de-DE"/>
        </w:rPr>
        <w:t xml:space="preserve"> </w:t>
      </w:r>
    </w:p>
    <w:p w14:paraId="7951BCBA" w14:textId="6786A7E7" w:rsidR="00F959A1" w:rsidRPr="00EA6006" w:rsidRDefault="00777164" w:rsidP="00B2642F">
      <w:pPr>
        <w:jc w:val="both"/>
        <w:rPr>
          <w:lang w:val="de-DE"/>
        </w:rPr>
      </w:pPr>
      <w:r w:rsidRPr="00EA6006">
        <w:rPr>
          <w:lang w:val="de-DE"/>
        </w:rPr>
        <w:t>Organisation ist der Prozess des Organisierens und wird damit mit Tätigkeiten wie ordnen, gestalten, einrichten, aufbauen oder strukturieren verbunden.</w:t>
      </w:r>
    </w:p>
    <w:p w14:paraId="1E7FE005" w14:textId="1F73F756" w:rsidR="00681C26" w:rsidRPr="00EA6006" w:rsidRDefault="00732B65" w:rsidP="00B2642F">
      <w:pPr>
        <w:pStyle w:val="Heading3"/>
        <w:jc w:val="both"/>
        <w:rPr>
          <w:lang w:val="de-DE"/>
        </w:rPr>
      </w:pPr>
      <w:bookmarkStart w:id="3" w:name="_Toc531874344"/>
      <w:r w:rsidRPr="00EA6006">
        <w:rPr>
          <w:lang w:val="de-DE"/>
        </w:rPr>
        <w:t>Das Unternehmen als Gegenstand der praktischen Organisationsarbeit</w:t>
      </w:r>
      <w:bookmarkEnd w:id="3"/>
    </w:p>
    <w:p w14:paraId="3EE47310" w14:textId="00AB3846" w:rsidR="00732B65" w:rsidRPr="00EA6006" w:rsidRDefault="0031357B" w:rsidP="00B2642F">
      <w:pPr>
        <w:jc w:val="both"/>
        <w:rPr>
          <w:lang w:val="de-DE"/>
        </w:rPr>
      </w:pPr>
      <w:r w:rsidRPr="00EA6006">
        <w:rPr>
          <w:lang w:val="de-DE"/>
        </w:rPr>
        <w:t xml:space="preserve">Das Unternehmen ist ein offenes, dynamisches, komplexes </w:t>
      </w:r>
      <w:r w:rsidR="00486EF8" w:rsidRPr="00EA6006">
        <w:rPr>
          <w:lang w:val="de-DE"/>
        </w:rPr>
        <w:t>und probabilistisches sozio-technisches System. Der Aufbau und alle Prozesse sind auf die Erreichung ökonomischer Ziele ausgerichtet.</w:t>
      </w:r>
      <w:r w:rsidR="0008070A" w:rsidRPr="00EA6006">
        <w:rPr>
          <w:lang w:val="de-DE"/>
        </w:rPr>
        <w:t xml:space="preserve"> Die Elemente des Systems Unternehmen sind Menschen, Sachmittel und Informationen.</w:t>
      </w:r>
    </w:p>
    <w:p w14:paraId="04E400B0" w14:textId="78F5FD13" w:rsidR="00486EF8" w:rsidRPr="00EA6006" w:rsidRDefault="00486EF8" w:rsidP="00B2642F">
      <w:pPr>
        <w:pStyle w:val="Heading4"/>
        <w:jc w:val="both"/>
        <w:rPr>
          <w:lang w:val="de-DE"/>
        </w:rPr>
      </w:pPr>
      <w:r w:rsidRPr="00EA6006">
        <w:rPr>
          <w:lang w:val="de-DE"/>
        </w:rPr>
        <w:t>Offenheit</w:t>
      </w:r>
    </w:p>
    <w:p w14:paraId="4D6EEE1A" w14:textId="06778286" w:rsidR="00486EF8" w:rsidRPr="00EA6006" w:rsidRDefault="00486EF8" w:rsidP="00B2642F">
      <w:pPr>
        <w:jc w:val="both"/>
        <w:rPr>
          <w:lang w:val="de-DE"/>
        </w:rPr>
      </w:pPr>
      <w:r w:rsidRPr="00EA6006">
        <w:rPr>
          <w:lang w:val="de-DE"/>
        </w:rPr>
        <w:t>Es bestehen nicht nur Beziehungen zwischen den Elementen des Systems, sondern auch zu Elementen anderer Systeme (Umwelt). Das System wird dadurch von außen beeinflusst.</w:t>
      </w:r>
    </w:p>
    <w:p w14:paraId="31D6F7AB" w14:textId="1DD550C0" w:rsidR="00486EF8" w:rsidRPr="00EA6006" w:rsidRDefault="00486EF8" w:rsidP="00B2642F">
      <w:pPr>
        <w:jc w:val="both"/>
        <w:rPr>
          <w:lang w:val="de-DE"/>
        </w:rPr>
      </w:pPr>
      <w:r w:rsidRPr="00EA6006">
        <w:rPr>
          <w:lang w:val="de-DE"/>
        </w:rPr>
        <w:t>Die Umwelt eines Unternehmens besteht aus der Gesellschaft (Anrainer, Gesetze usw.), Mitbewerbern, dem Absatzmarkt (Handel, Konsumenten usw.) und dem Beschaffungsmarkt (Arbeitsmarkt, Rohstoffmärkte usw.).</w:t>
      </w:r>
    </w:p>
    <w:p w14:paraId="7787EA7A" w14:textId="1192B865" w:rsidR="00486EF8" w:rsidRPr="00EA6006" w:rsidRDefault="00486EF8" w:rsidP="00B2642F">
      <w:pPr>
        <w:pStyle w:val="Heading4"/>
        <w:jc w:val="both"/>
        <w:rPr>
          <w:lang w:val="de-DE"/>
        </w:rPr>
      </w:pPr>
      <w:r w:rsidRPr="00EA6006">
        <w:rPr>
          <w:lang w:val="de-DE"/>
        </w:rPr>
        <w:t>Dynamik</w:t>
      </w:r>
    </w:p>
    <w:p w14:paraId="44B8AE18" w14:textId="018C3EC0" w:rsidR="00486EF8" w:rsidRPr="00EA6006" w:rsidRDefault="0008070A" w:rsidP="00B2642F">
      <w:pPr>
        <w:jc w:val="both"/>
        <w:rPr>
          <w:lang w:val="de-DE"/>
        </w:rPr>
      </w:pPr>
      <w:r w:rsidRPr="00EA6006">
        <w:rPr>
          <w:lang w:val="de-DE"/>
        </w:rPr>
        <w:t>Der Aufbau des Unternehmens, der Aufgabenbereich der Mitarbeiter und die Abläufe im Unternehmen ändern sich ständig durch die Offenheit des Systems und die Wechselbeziehungen zwischen den Elementen des Systems.</w:t>
      </w:r>
    </w:p>
    <w:p w14:paraId="4FA0BFB5" w14:textId="6AE60245" w:rsidR="00486EF8" w:rsidRPr="00EA6006" w:rsidRDefault="00486EF8" w:rsidP="00B2642F">
      <w:pPr>
        <w:pStyle w:val="Heading4"/>
        <w:jc w:val="both"/>
        <w:rPr>
          <w:lang w:val="de-DE"/>
        </w:rPr>
      </w:pPr>
      <w:r w:rsidRPr="00EA6006">
        <w:rPr>
          <w:lang w:val="de-DE"/>
        </w:rPr>
        <w:t>Komplexität</w:t>
      </w:r>
    </w:p>
    <w:p w14:paraId="14F20848" w14:textId="78421AC4" w:rsidR="00486EF8" w:rsidRPr="00EA6006" w:rsidRDefault="0008070A" w:rsidP="00B2642F">
      <w:pPr>
        <w:jc w:val="both"/>
        <w:rPr>
          <w:lang w:val="de-DE"/>
        </w:rPr>
      </w:pPr>
      <w:r w:rsidRPr="00EA6006">
        <w:rPr>
          <w:lang w:val="de-DE"/>
        </w:rPr>
        <w:t>Das Unternehmen besteht aus einer großen Anzahl von Elementen und vielfältigen Formen von Beziehungen, die die Komplexität derart erhöhen, dass Systeme nur so weit beschrieben werden können, wie es zur Erfüllung der Aufgaben nötig ist. (Mensch-Maschine-Information-Beziehungen)</w:t>
      </w:r>
    </w:p>
    <w:p w14:paraId="09204A0B" w14:textId="2F7A8C7C" w:rsidR="00486EF8" w:rsidRPr="00EA6006" w:rsidRDefault="00486EF8" w:rsidP="00B2642F">
      <w:pPr>
        <w:pStyle w:val="Heading4"/>
        <w:jc w:val="both"/>
        <w:rPr>
          <w:lang w:val="de-DE"/>
        </w:rPr>
      </w:pPr>
      <w:r w:rsidRPr="00EA6006">
        <w:rPr>
          <w:lang w:val="de-DE"/>
        </w:rPr>
        <w:t>Probabilität</w:t>
      </w:r>
    </w:p>
    <w:p w14:paraId="0B6C408D" w14:textId="396988BA" w:rsidR="00486EF8" w:rsidRPr="00EA6006" w:rsidRDefault="0008070A" w:rsidP="00B2642F">
      <w:pPr>
        <w:jc w:val="both"/>
        <w:rPr>
          <w:lang w:val="de-DE"/>
        </w:rPr>
      </w:pPr>
      <w:r w:rsidRPr="00EA6006">
        <w:rPr>
          <w:lang w:val="de-DE"/>
        </w:rPr>
        <w:t xml:space="preserve">Je komplexer ein System wird, desto weniger lassen sich exakte Aussagen über dessen Verhalten machen. Deshalb behilft man sich mit Wahrscheinlichkeitsaussagen. </w:t>
      </w:r>
    </w:p>
    <w:p w14:paraId="1D8CDB32" w14:textId="439781E2" w:rsidR="00486EF8" w:rsidRPr="00EA6006" w:rsidRDefault="00486EF8" w:rsidP="00B2642F">
      <w:pPr>
        <w:pStyle w:val="Heading4"/>
        <w:jc w:val="both"/>
        <w:rPr>
          <w:lang w:val="de-DE"/>
        </w:rPr>
      </w:pPr>
      <w:r w:rsidRPr="00EA6006">
        <w:rPr>
          <w:lang w:val="de-DE"/>
        </w:rPr>
        <w:t>Soziotechnisches System</w:t>
      </w:r>
    </w:p>
    <w:p w14:paraId="265E935E" w14:textId="143F116F" w:rsidR="00486EF8" w:rsidRPr="00EA6006" w:rsidRDefault="0008070A" w:rsidP="00B2642F">
      <w:pPr>
        <w:jc w:val="both"/>
        <w:rPr>
          <w:lang w:val="de-DE"/>
        </w:rPr>
      </w:pPr>
      <w:r w:rsidRPr="00EA6006">
        <w:rPr>
          <w:lang w:val="de-DE"/>
        </w:rPr>
        <w:t>Durch diese Eigenschaften muss ein System oft in Teilsysteme untergliedert werden (z.B. Managementsystem, Personalsystem, Informationssystem)</w:t>
      </w:r>
    </w:p>
    <w:p w14:paraId="6E6F2DF9" w14:textId="77777777" w:rsidR="00C00A1D" w:rsidRPr="00EA6006" w:rsidRDefault="00C00A1D">
      <w:pPr>
        <w:rPr>
          <w:rFonts w:asciiTheme="majorHAnsi" w:eastAsiaTheme="majorEastAsia" w:hAnsiTheme="majorHAnsi" w:cstheme="majorBidi"/>
          <w:color w:val="1F3763" w:themeColor="accent1" w:themeShade="7F"/>
          <w:sz w:val="24"/>
          <w:szCs w:val="24"/>
          <w:lang w:val="de-DE"/>
        </w:rPr>
      </w:pPr>
      <w:r w:rsidRPr="00EA6006">
        <w:rPr>
          <w:lang w:val="de-DE"/>
        </w:rPr>
        <w:br w:type="page"/>
      </w:r>
    </w:p>
    <w:p w14:paraId="7189F00A" w14:textId="6F5E493E" w:rsidR="00C00A1D" w:rsidRPr="00EA6006" w:rsidRDefault="00732B65" w:rsidP="00B2642F">
      <w:pPr>
        <w:pStyle w:val="Heading3"/>
        <w:jc w:val="both"/>
        <w:rPr>
          <w:lang w:val="de-DE"/>
        </w:rPr>
      </w:pPr>
      <w:bookmarkStart w:id="4" w:name="_Toc531874345"/>
      <w:r w:rsidRPr="00EA6006">
        <w:rPr>
          <w:lang w:val="de-DE"/>
        </w:rPr>
        <w:lastRenderedPageBreak/>
        <w:t>Aufgabe und Ziel der Organisationsarbeit</w:t>
      </w:r>
      <w:bookmarkEnd w:id="4"/>
    </w:p>
    <w:p w14:paraId="0F2CB25B" w14:textId="77777777" w:rsidR="005E764C" w:rsidRPr="00EA6006" w:rsidRDefault="005E764C" w:rsidP="00B2642F">
      <w:pPr>
        <w:jc w:val="both"/>
        <w:rPr>
          <w:lang w:val="de-DE"/>
        </w:rPr>
      </w:pPr>
    </w:p>
    <w:p w14:paraId="48E7AA61" w14:textId="2511A0D6" w:rsidR="00732B65" w:rsidRPr="00EA6006" w:rsidRDefault="00486EF8" w:rsidP="00B2642F">
      <w:pPr>
        <w:jc w:val="both"/>
        <w:rPr>
          <w:lang w:val="de-DE"/>
        </w:rPr>
      </w:pPr>
      <w:r w:rsidRPr="00EA6006">
        <w:rPr>
          <w:b/>
          <w:lang w:val="de-DE"/>
        </w:rPr>
        <w:t>Die</w:t>
      </w:r>
      <w:r w:rsidRPr="00EA6006">
        <w:rPr>
          <w:lang w:val="de-DE"/>
        </w:rPr>
        <w:t xml:space="preserve"> </w:t>
      </w:r>
      <w:r w:rsidRPr="00EA6006">
        <w:rPr>
          <w:b/>
          <w:lang w:val="de-DE"/>
        </w:rPr>
        <w:t>Aufgaben</w:t>
      </w:r>
      <w:r w:rsidRPr="00EA6006">
        <w:rPr>
          <w:lang w:val="de-DE"/>
        </w:rPr>
        <w:t xml:space="preserve"> der Organisationsarbeit sind die Gestaltung der Beziehungszusammenhänge innerhalb der Systeme und Teilsysteme und die Koppelung von Untersystemen zu höheren Systemen.</w:t>
      </w:r>
    </w:p>
    <w:p w14:paraId="305408BC" w14:textId="6116580A" w:rsidR="00C00A1D" w:rsidRPr="00EA6006" w:rsidRDefault="00C00A1D" w:rsidP="00B2642F">
      <w:pPr>
        <w:jc w:val="both"/>
        <w:rPr>
          <w:lang w:val="de-DE"/>
        </w:rPr>
      </w:pPr>
      <w:r w:rsidRPr="00EA6006">
        <w:rPr>
          <w:lang w:val="de-DE"/>
        </w:rPr>
        <w:t>Um die Aufgaben im Sinne der Unternehmensführung durchführen zu können sind Rahmenbedingungen zu beachten:</w:t>
      </w:r>
    </w:p>
    <w:p w14:paraId="313C724B" w14:textId="471DFFFD" w:rsidR="00C00A1D" w:rsidRPr="00EA6006" w:rsidRDefault="00C00A1D" w:rsidP="00B2642F">
      <w:pPr>
        <w:pStyle w:val="ListParagraph"/>
        <w:numPr>
          <w:ilvl w:val="0"/>
          <w:numId w:val="13"/>
        </w:numPr>
        <w:jc w:val="both"/>
        <w:rPr>
          <w:lang w:val="de-DE"/>
        </w:rPr>
      </w:pPr>
      <w:r w:rsidRPr="00EA6006">
        <w:rPr>
          <w:lang w:val="de-DE"/>
        </w:rPr>
        <w:t>Formalziele (z.B. Bestmögliche Betreuung der Kunden ist unser oberstes Ziel.)</w:t>
      </w:r>
    </w:p>
    <w:p w14:paraId="64F264B9" w14:textId="4968997E" w:rsidR="00C00A1D" w:rsidRPr="00EA6006" w:rsidRDefault="00C00A1D" w:rsidP="00B2642F">
      <w:pPr>
        <w:pStyle w:val="ListParagraph"/>
        <w:numPr>
          <w:ilvl w:val="0"/>
          <w:numId w:val="13"/>
        </w:numPr>
        <w:jc w:val="both"/>
        <w:rPr>
          <w:lang w:val="de-DE"/>
        </w:rPr>
      </w:pPr>
      <w:r w:rsidRPr="00EA6006">
        <w:rPr>
          <w:lang w:val="de-DE"/>
        </w:rPr>
        <w:t>Sachziele (z.B. Der Umsatz bei Videokameras soll um 10% erhöht werden.)</w:t>
      </w:r>
    </w:p>
    <w:p w14:paraId="4CD56032" w14:textId="6085FE80" w:rsidR="00C00A1D" w:rsidRPr="00EA6006" w:rsidRDefault="00C00A1D" w:rsidP="00B2642F">
      <w:pPr>
        <w:pStyle w:val="ListParagraph"/>
        <w:numPr>
          <w:ilvl w:val="0"/>
          <w:numId w:val="13"/>
        </w:numPr>
        <w:jc w:val="both"/>
        <w:rPr>
          <w:lang w:val="de-DE"/>
        </w:rPr>
      </w:pPr>
      <w:r w:rsidRPr="00EA6006">
        <w:rPr>
          <w:lang w:val="de-DE"/>
        </w:rPr>
        <w:t>Informale Erscheinungen (z.B. Gibt es neben dem Abteilungsleiter Personen, die wesentlichen Einfluss auf die Mitarbeiter ausüben?)</w:t>
      </w:r>
    </w:p>
    <w:p w14:paraId="15483A4D" w14:textId="20DFF6A4" w:rsidR="00C00A1D" w:rsidRPr="00EA6006" w:rsidRDefault="00486EF8" w:rsidP="00B2642F">
      <w:pPr>
        <w:jc w:val="both"/>
        <w:rPr>
          <w:lang w:val="de-DE"/>
        </w:rPr>
      </w:pPr>
      <w:r w:rsidRPr="00EA6006">
        <w:rPr>
          <w:b/>
          <w:lang w:val="de-DE"/>
        </w:rPr>
        <w:t>Das</w:t>
      </w:r>
      <w:r w:rsidRPr="00EA6006">
        <w:rPr>
          <w:lang w:val="de-DE"/>
        </w:rPr>
        <w:t xml:space="preserve"> </w:t>
      </w:r>
      <w:r w:rsidRPr="00EA6006">
        <w:rPr>
          <w:b/>
          <w:lang w:val="de-DE"/>
        </w:rPr>
        <w:t>Ziel</w:t>
      </w:r>
      <w:r w:rsidRPr="00EA6006">
        <w:rPr>
          <w:lang w:val="de-DE"/>
        </w:rPr>
        <w:t xml:space="preserve"> der Organisationsarbeit ist die Gestaltung und Verbesserung der Beziehungen zwischen den Elementen eines Systems.</w:t>
      </w:r>
      <w:r w:rsidR="00C00A1D" w:rsidRPr="00EA6006">
        <w:rPr>
          <w:lang w:val="de-DE"/>
        </w:rPr>
        <w:t xml:space="preserve"> Für die Entwicklung verbesserter Strukturen lassen sich kaum Regeln aufstellen. Die Tätigkeit des Organisators ist im Wesentlichen eine kreative Tätigkeit, ergänzt durch Erfahrung und formale Hilfsmittel.</w:t>
      </w:r>
    </w:p>
    <w:p w14:paraId="4D135548" w14:textId="1A917C8B" w:rsidR="00C00A1D" w:rsidRDefault="00C00A1D" w:rsidP="00B2642F">
      <w:pPr>
        <w:jc w:val="both"/>
        <w:rPr>
          <w:lang w:val="de-DE"/>
        </w:rPr>
      </w:pPr>
    </w:p>
    <w:p w14:paraId="5A63AC8C" w14:textId="3CDF5EB6" w:rsidR="008E0A70" w:rsidRDefault="008E0A70" w:rsidP="00B2642F">
      <w:pPr>
        <w:jc w:val="both"/>
        <w:rPr>
          <w:rFonts w:asciiTheme="majorHAnsi" w:eastAsiaTheme="majorEastAsia" w:hAnsiTheme="majorHAnsi" w:cstheme="majorBidi"/>
          <w:color w:val="1F3763" w:themeColor="accent1" w:themeShade="7F"/>
          <w:sz w:val="24"/>
          <w:szCs w:val="24"/>
          <w:lang w:val="de-DE"/>
        </w:rPr>
      </w:pPr>
    </w:p>
    <w:p w14:paraId="60413C83" w14:textId="77777777" w:rsidR="008E0A70" w:rsidRPr="00EA6006" w:rsidRDefault="008E0A70" w:rsidP="00B2642F">
      <w:pPr>
        <w:jc w:val="both"/>
        <w:rPr>
          <w:rFonts w:asciiTheme="majorHAnsi" w:eastAsiaTheme="majorEastAsia" w:hAnsiTheme="majorHAnsi" w:cstheme="majorBidi"/>
          <w:color w:val="1F3763" w:themeColor="accent1" w:themeShade="7F"/>
          <w:sz w:val="24"/>
          <w:szCs w:val="24"/>
          <w:lang w:val="de-DE"/>
        </w:rPr>
      </w:pPr>
    </w:p>
    <w:p w14:paraId="2406A051" w14:textId="2FE96628" w:rsidR="00732B65" w:rsidRPr="00EA6006" w:rsidRDefault="00732B65" w:rsidP="00B2642F">
      <w:pPr>
        <w:pStyle w:val="Heading3"/>
        <w:jc w:val="both"/>
        <w:rPr>
          <w:lang w:val="de-DE"/>
        </w:rPr>
      </w:pPr>
      <w:bookmarkStart w:id="5" w:name="_Toc531874346"/>
      <w:r w:rsidRPr="00EA6006">
        <w:rPr>
          <w:lang w:val="de-DE"/>
        </w:rPr>
        <w:t>Vorgangsweisen und Techniken bei der organisatorischen Arbeit</w:t>
      </w:r>
      <w:bookmarkEnd w:id="5"/>
    </w:p>
    <w:p w14:paraId="2800CAF3" w14:textId="77777777" w:rsidR="005E764C" w:rsidRPr="00EA6006" w:rsidRDefault="005E764C" w:rsidP="00B2642F">
      <w:pPr>
        <w:jc w:val="both"/>
        <w:rPr>
          <w:lang w:val="de-DE"/>
        </w:rPr>
      </w:pPr>
    </w:p>
    <w:p w14:paraId="254A569C" w14:textId="45C34A48" w:rsidR="005E764C" w:rsidRPr="00EA6006" w:rsidRDefault="00625E8C" w:rsidP="00D813E7">
      <w:pPr>
        <w:jc w:val="both"/>
        <w:rPr>
          <w:lang w:val="de-DE"/>
        </w:rPr>
      </w:pPr>
      <w:r w:rsidRPr="00EA6006">
        <w:rPr>
          <w:lang w:val="de-DE"/>
        </w:rPr>
        <w:t>Alle Verfahren und Instrumente, die bei der Informationsgewinnung und -verarbeitung angewendet werden, sind Werkzeuge für die praktische Organisationsarbeit und werden Organisationstechnik genannt. Z.B. Flipchart, Terminplaner, Brainstorming, Diagramme. Der Einsatz bestimmter Techniken ist abhängig vom Organisationsauftrag (Problemstellung), den Untersuchungsbedingungen (zeitliche, sachliche, finanzielle) und den Gegebenheiten des Untersuchungsbereichs.</w:t>
      </w:r>
    </w:p>
    <w:tbl>
      <w:tblPr>
        <w:tblStyle w:val="GridTable5Dark-Accent1"/>
        <w:tblW w:w="0" w:type="auto"/>
        <w:tblLook w:val="04A0" w:firstRow="1" w:lastRow="0" w:firstColumn="1" w:lastColumn="0" w:noHBand="0" w:noVBand="1"/>
      </w:tblPr>
      <w:tblGrid>
        <w:gridCol w:w="3116"/>
        <w:gridCol w:w="3117"/>
        <w:gridCol w:w="3117"/>
      </w:tblGrid>
      <w:tr w:rsidR="00625E8C" w:rsidRPr="00EA6006" w14:paraId="0202C835" w14:textId="77777777" w:rsidTr="005E7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FFFFFF" w:themeColor="background1"/>
            </w:tcBorders>
          </w:tcPr>
          <w:p w14:paraId="5FCBAA2A" w14:textId="44DAC4C2" w:rsidR="00625E8C" w:rsidRPr="00EA6006" w:rsidRDefault="005E764C" w:rsidP="00625E8C">
            <w:pPr>
              <w:rPr>
                <w:lang w:val="de-DE"/>
              </w:rPr>
            </w:pPr>
            <w:r w:rsidRPr="00EA6006">
              <w:rPr>
                <w:lang w:val="de-DE"/>
              </w:rPr>
              <w:t>Methode:</w:t>
            </w:r>
          </w:p>
        </w:tc>
        <w:tc>
          <w:tcPr>
            <w:tcW w:w="3117" w:type="dxa"/>
            <w:tcBorders>
              <w:left w:val="single" w:sz="4" w:space="0" w:color="FFFFFF" w:themeColor="background1"/>
              <w:right w:val="single" w:sz="4" w:space="0" w:color="FFFFFF" w:themeColor="background1"/>
            </w:tcBorders>
          </w:tcPr>
          <w:p w14:paraId="234BFFFA" w14:textId="32E9E7EB" w:rsidR="00625E8C" w:rsidRPr="00EA6006" w:rsidRDefault="005E764C" w:rsidP="00625E8C">
            <w:pP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Konzeptionelle (deduktive)</w:t>
            </w:r>
          </w:p>
        </w:tc>
        <w:tc>
          <w:tcPr>
            <w:tcW w:w="3117" w:type="dxa"/>
            <w:tcBorders>
              <w:left w:val="single" w:sz="4" w:space="0" w:color="FFFFFF" w:themeColor="background1"/>
            </w:tcBorders>
          </w:tcPr>
          <w:p w14:paraId="35A7D0D2" w14:textId="76F61BDC" w:rsidR="00625E8C" w:rsidRPr="00EA6006" w:rsidRDefault="005E764C" w:rsidP="00625E8C">
            <w:pP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Empirische (induktive)</w:t>
            </w:r>
          </w:p>
        </w:tc>
      </w:tr>
      <w:tr w:rsidR="00625E8C" w:rsidRPr="00EA6006" w14:paraId="68599543" w14:textId="77777777" w:rsidTr="005E7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C74A68" w14:textId="49A90698" w:rsidR="00625E8C" w:rsidRPr="00EA6006" w:rsidRDefault="005E764C" w:rsidP="00625E8C">
            <w:pPr>
              <w:rPr>
                <w:b w:val="0"/>
                <w:lang w:val="de-DE"/>
              </w:rPr>
            </w:pPr>
            <w:r w:rsidRPr="00EA6006">
              <w:rPr>
                <w:b w:val="0"/>
                <w:lang w:val="de-DE"/>
              </w:rPr>
              <w:t>Problemstellung und Ziel</w:t>
            </w:r>
          </w:p>
        </w:tc>
        <w:tc>
          <w:tcPr>
            <w:tcW w:w="3117" w:type="dxa"/>
          </w:tcPr>
          <w:p w14:paraId="5B7E579E" w14:textId="3EC3F40B" w:rsidR="00625E8C" w:rsidRPr="00EA6006" w:rsidRDefault="005E764C" w:rsidP="00625E8C">
            <w:pP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Bekannt</w:t>
            </w:r>
          </w:p>
        </w:tc>
        <w:tc>
          <w:tcPr>
            <w:tcW w:w="3117" w:type="dxa"/>
          </w:tcPr>
          <w:p w14:paraId="18F41F18" w14:textId="516C2F01" w:rsidR="00625E8C" w:rsidRPr="00EA6006" w:rsidRDefault="005E764C" w:rsidP="00625E8C">
            <w:pP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Unbekannt</w:t>
            </w:r>
          </w:p>
        </w:tc>
      </w:tr>
      <w:tr w:rsidR="00625E8C" w:rsidRPr="00EE0E01" w14:paraId="22337969" w14:textId="77777777" w:rsidTr="005E764C">
        <w:tc>
          <w:tcPr>
            <w:cnfStyle w:val="001000000000" w:firstRow="0" w:lastRow="0" w:firstColumn="1" w:lastColumn="0" w:oddVBand="0" w:evenVBand="0" w:oddHBand="0" w:evenHBand="0" w:firstRowFirstColumn="0" w:firstRowLastColumn="0" w:lastRowFirstColumn="0" w:lastRowLastColumn="0"/>
            <w:tcW w:w="3116" w:type="dxa"/>
          </w:tcPr>
          <w:p w14:paraId="4FC0185C" w14:textId="5A92B3AA" w:rsidR="00625E8C" w:rsidRPr="00EA6006" w:rsidRDefault="005E764C" w:rsidP="00625E8C">
            <w:pPr>
              <w:rPr>
                <w:b w:val="0"/>
                <w:lang w:val="de-DE"/>
              </w:rPr>
            </w:pPr>
            <w:r w:rsidRPr="00EA6006">
              <w:rPr>
                <w:b w:val="0"/>
                <w:lang w:val="de-DE"/>
              </w:rPr>
              <w:t>Ist-Zustand bei Soll-Konzept Entwicklung</w:t>
            </w:r>
          </w:p>
        </w:tc>
        <w:tc>
          <w:tcPr>
            <w:tcW w:w="3117" w:type="dxa"/>
          </w:tcPr>
          <w:p w14:paraId="17736647" w14:textId="637F263A" w:rsidR="00625E8C" w:rsidRPr="00EA6006" w:rsidRDefault="005E764C" w:rsidP="00625E8C">
            <w:pP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Wird nicht berücksichtigt</w:t>
            </w:r>
          </w:p>
        </w:tc>
        <w:tc>
          <w:tcPr>
            <w:tcW w:w="3117" w:type="dxa"/>
          </w:tcPr>
          <w:p w14:paraId="41277800" w14:textId="1BB5AE1A" w:rsidR="00625E8C" w:rsidRPr="00EA6006" w:rsidRDefault="005E764C" w:rsidP="00625E8C">
            <w:pP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Soll-Konzept wird auf Basis des Ist-Zustandes erarbeitet</w:t>
            </w:r>
          </w:p>
        </w:tc>
      </w:tr>
      <w:tr w:rsidR="00625E8C" w:rsidRPr="00EE0E01" w14:paraId="2AF6B87F" w14:textId="77777777" w:rsidTr="005E7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C569B8" w14:textId="4D94DFAB" w:rsidR="00625E8C" w:rsidRPr="00EA6006" w:rsidRDefault="005E764C" w:rsidP="00625E8C">
            <w:pPr>
              <w:rPr>
                <w:b w:val="0"/>
                <w:lang w:val="de-DE"/>
              </w:rPr>
            </w:pPr>
            <w:r w:rsidRPr="00EA6006">
              <w:rPr>
                <w:b w:val="0"/>
                <w:lang w:val="de-DE"/>
              </w:rPr>
              <w:t>Regelberücksichtigung</w:t>
            </w:r>
          </w:p>
        </w:tc>
        <w:tc>
          <w:tcPr>
            <w:tcW w:w="3117" w:type="dxa"/>
          </w:tcPr>
          <w:p w14:paraId="4F7570A4" w14:textId="3A0F79CE" w:rsidR="00625E8C" w:rsidRPr="00EA6006" w:rsidRDefault="005E764C" w:rsidP="00625E8C">
            <w:pP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Von allgemeinen Regeln wird auf den Einzelfall geschlossen</w:t>
            </w:r>
          </w:p>
        </w:tc>
        <w:tc>
          <w:tcPr>
            <w:tcW w:w="3117" w:type="dxa"/>
          </w:tcPr>
          <w:p w14:paraId="676F1147" w14:textId="0FAAACD6" w:rsidR="00625E8C" w:rsidRPr="00EA6006" w:rsidRDefault="005E764C" w:rsidP="00625E8C">
            <w:pP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Vom Einzelfall wird auf das Soll-Konzept geschlossen</w:t>
            </w:r>
          </w:p>
        </w:tc>
      </w:tr>
      <w:tr w:rsidR="00625E8C" w:rsidRPr="00EE0E01" w14:paraId="11D86E39" w14:textId="77777777" w:rsidTr="005E764C">
        <w:tc>
          <w:tcPr>
            <w:cnfStyle w:val="001000000000" w:firstRow="0" w:lastRow="0" w:firstColumn="1" w:lastColumn="0" w:oddVBand="0" w:evenVBand="0" w:oddHBand="0" w:evenHBand="0" w:firstRowFirstColumn="0" w:firstRowLastColumn="0" w:lastRowFirstColumn="0" w:lastRowLastColumn="0"/>
            <w:tcW w:w="3116" w:type="dxa"/>
          </w:tcPr>
          <w:p w14:paraId="5610A299" w14:textId="5F8CEF83" w:rsidR="00625E8C" w:rsidRPr="00EA6006" w:rsidRDefault="005E764C" w:rsidP="00625E8C">
            <w:pPr>
              <w:rPr>
                <w:b w:val="0"/>
                <w:lang w:val="de-DE"/>
              </w:rPr>
            </w:pPr>
            <w:r w:rsidRPr="00EA6006">
              <w:rPr>
                <w:b w:val="0"/>
                <w:lang w:val="de-DE"/>
              </w:rPr>
              <w:t>Ist-Zustand bei Realisierung</w:t>
            </w:r>
          </w:p>
        </w:tc>
        <w:tc>
          <w:tcPr>
            <w:tcW w:w="3117" w:type="dxa"/>
          </w:tcPr>
          <w:p w14:paraId="573AA5D7" w14:textId="4BF80D84" w:rsidR="00625E8C" w:rsidRPr="00EA6006" w:rsidRDefault="005E764C" w:rsidP="00625E8C">
            <w:pP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Anpassung des Soll-Zustandes an den Ist-Zustand durch praktische Beschränkungen</w:t>
            </w:r>
          </w:p>
        </w:tc>
        <w:tc>
          <w:tcPr>
            <w:tcW w:w="3117" w:type="dxa"/>
          </w:tcPr>
          <w:p w14:paraId="7FF91646" w14:textId="2C78D631" w:rsidR="00625E8C" w:rsidRPr="00EA6006" w:rsidRDefault="005E764C" w:rsidP="00625E8C">
            <w:pP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Soll-Konzept wurde auf Basis des Ist-Zustandes erarbeitet</w:t>
            </w:r>
          </w:p>
        </w:tc>
      </w:tr>
    </w:tbl>
    <w:p w14:paraId="51409056" w14:textId="77777777" w:rsidR="00625E8C" w:rsidRPr="00EA6006" w:rsidRDefault="00625E8C" w:rsidP="00625E8C">
      <w:pPr>
        <w:rPr>
          <w:lang w:val="de-DE"/>
        </w:rPr>
      </w:pPr>
    </w:p>
    <w:p w14:paraId="2A9F142A" w14:textId="0CF9E399" w:rsidR="00C00A1D" w:rsidRPr="00EA6006" w:rsidRDefault="00625E8C" w:rsidP="00B2642F">
      <w:pPr>
        <w:jc w:val="both"/>
        <w:rPr>
          <w:rFonts w:asciiTheme="majorHAnsi" w:eastAsiaTheme="majorEastAsia" w:hAnsiTheme="majorHAnsi" w:cstheme="majorBidi"/>
          <w:color w:val="1F3763" w:themeColor="accent1" w:themeShade="7F"/>
          <w:sz w:val="24"/>
          <w:szCs w:val="24"/>
          <w:lang w:val="de-DE"/>
        </w:rPr>
      </w:pPr>
      <w:r w:rsidRPr="00EA6006">
        <w:rPr>
          <w:lang w:val="de-DE"/>
        </w:rPr>
        <w:t>In der Praxis wird meist eine Form zwischen induktiver und deduktiver Methode gewählt.</w:t>
      </w:r>
      <w:r w:rsidR="00C00A1D" w:rsidRPr="00EA6006">
        <w:rPr>
          <w:lang w:val="de-DE"/>
        </w:rPr>
        <w:br w:type="page"/>
      </w:r>
    </w:p>
    <w:p w14:paraId="4386F9E9" w14:textId="090CCCF8" w:rsidR="00732B65" w:rsidRPr="00EA6006" w:rsidRDefault="00732B65" w:rsidP="00B2642F">
      <w:pPr>
        <w:pStyle w:val="Heading3"/>
        <w:jc w:val="both"/>
        <w:rPr>
          <w:lang w:val="de-DE"/>
        </w:rPr>
      </w:pPr>
      <w:bookmarkStart w:id="6" w:name="_Toc531874347"/>
      <w:r w:rsidRPr="00EA6006">
        <w:rPr>
          <w:lang w:val="de-DE"/>
        </w:rPr>
        <w:lastRenderedPageBreak/>
        <w:t>Schwachstellen als Ursache für notwendige praktische Organisationsarbeiten</w:t>
      </w:r>
      <w:bookmarkEnd w:id="6"/>
    </w:p>
    <w:p w14:paraId="38B3CEAF" w14:textId="2CA644DC" w:rsidR="00732B65" w:rsidRDefault="00732B65" w:rsidP="00B2642F">
      <w:pPr>
        <w:jc w:val="both"/>
        <w:rPr>
          <w:lang w:val="de-DE"/>
        </w:rPr>
      </w:pPr>
    </w:p>
    <w:p w14:paraId="01AC6C11" w14:textId="6C51E18F" w:rsidR="00D00A4C" w:rsidRDefault="00D00A4C" w:rsidP="00B2642F">
      <w:pPr>
        <w:jc w:val="both"/>
        <w:rPr>
          <w:lang w:val="de-DE"/>
        </w:rPr>
      </w:pPr>
      <w:r>
        <w:rPr>
          <w:lang w:val="de-DE"/>
        </w:rPr>
        <w:t>Schwachstellen sind tatsächlich vorhandene komplexe Mängel der Organisation und erfordern Reorganisationsmaßnahmen.</w:t>
      </w:r>
    </w:p>
    <w:p w14:paraId="2FEB546D" w14:textId="5283D4E1" w:rsidR="009D79D2" w:rsidRDefault="00D00A4C" w:rsidP="00B2642F">
      <w:pPr>
        <w:jc w:val="both"/>
        <w:rPr>
          <w:lang w:val="de-DE"/>
        </w:rPr>
      </w:pPr>
      <w:r>
        <w:rPr>
          <w:lang w:val="de-DE"/>
        </w:rPr>
        <w:t>Man unterscheidet drei wesentliche Ursachen für notwendige praktische Organisationsarbeiten:</w:t>
      </w:r>
    </w:p>
    <w:p w14:paraId="53834883" w14:textId="709F3F88" w:rsidR="00D00A4C" w:rsidRDefault="00D00A4C" w:rsidP="00B2642F">
      <w:pPr>
        <w:pStyle w:val="ListParagraph"/>
        <w:numPr>
          <w:ilvl w:val="0"/>
          <w:numId w:val="16"/>
        </w:numPr>
        <w:jc w:val="both"/>
        <w:rPr>
          <w:lang w:val="de-DE"/>
        </w:rPr>
      </w:pPr>
      <w:r>
        <w:rPr>
          <w:lang w:val="de-DE"/>
        </w:rPr>
        <w:t>Gestaltung neuer Organisationseinheiten</w:t>
      </w:r>
    </w:p>
    <w:p w14:paraId="28552883" w14:textId="0F4C668E" w:rsidR="00D00A4C" w:rsidRDefault="00D00A4C" w:rsidP="00B2642F">
      <w:pPr>
        <w:pStyle w:val="ListParagraph"/>
        <w:numPr>
          <w:ilvl w:val="0"/>
          <w:numId w:val="16"/>
        </w:numPr>
        <w:jc w:val="both"/>
        <w:rPr>
          <w:lang w:val="de-DE"/>
        </w:rPr>
      </w:pPr>
      <w:r>
        <w:rPr>
          <w:lang w:val="de-DE"/>
        </w:rPr>
        <w:t>Aufgaben verändern sich oder werden erweitert bzw. reduziert.</w:t>
      </w:r>
    </w:p>
    <w:p w14:paraId="010720BE" w14:textId="526E1F0A" w:rsidR="00D00A4C" w:rsidRDefault="00D00A4C" w:rsidP="00B2642F">
      <w:pPr>
        <w:pStyle w:val="ListParagraph"/>
        <w:numPr>
          <w:ilvl w:val="0"/>
          <w:numId w:val="16"/>
        </w:numPr>
        <w:jc w:val="both"/>
        <w:rPr>
          <w:lang w:val="de-DE"/>
        </w:rPr>
      </w:pPr>
      <w:r>
        <w:rPr>
          <w:lang w:val="de-DE"/>
        </w:rPr>
        <w:t>Im Organisationsaufbau oder in den Abläufen sind Schwachstellen vorhanden.</w:t>
      </w:r>
    </w:p>
    <w:p w14:paraId="65A9A23D" w14:textId="0D0CA2CE" w:rsidR="00D00A4C" w:rsidRDefault="00D00A4C" w:rsidP="00B2642F">
      <w:pPr>
        <w:jc w:val="both"/>
        <w:rPr>
          <w:lang w:val="de-DE"/>
        </w:rPr>
      </w:pPr>
      <w:r>
        <w:rPr>
          <w:lang w:val="de-DE"/>
        </w:rPr>
        <w:t xml:space="preserve">Hauptursache sind organisatorische Schwachstellen! </w:t>
      </w:r>
    </w:p>
    <w:p w14:paraId="2FB58820" w14:textId="1C4720BD" w:rsidR="00D00A4C" w:rsidRDefault="00D00A4C" w:rsidP="00B2642F">
      <w:pPr>
        <w:jc w:val="both"/>
        <w:rPr>
          <w:lang w:val="de-DE"/>
        </w:rPr>
      </w:pPr>
      <w:r>
        <w:rPr>
          <w:lang w:val="de-DE"/>
        </w:rPr>
        <w:t>Da Schwachstellen systematisch auftreten gibt es eine große Anzahl von Schwachstellenkatalogen zur freien Verfügung im Internet. Diese bestehen aus gesammelten Erfahrungswerten und sind nach verschiedensten Kriterien sortiert.</w:t>
      </w:r>
    </w:p>
    <w:p w14:paraId="6FBFBAD0" w14:textId="10302204" w:rsidR="00D00A4C" w:rsidRPr="00D00A4C" w:rsidRDefault="00D00A4C" w:rsidP="00B2642F">
      <w:pPr>
        <w:jc w:val="both"/>
        <w:rPr>
          <w:lang w:val="de-DE"/>
        </w:rPr>
      </w:pPr>
      <w:r>
        <w:rPr>
          <w:lang w:val="de-DE"/>
        </w:rPr>
        <w:t xml:space="preserve">Zur Analyse von Schwachstellen können externe Berater hinzugezogen werden. Externe Berater sind nicht „betriebsblind“ und die Kosten können durch Kostenvoranschläge abgeschätzt werden. Nachteile externer Berater sind allerdings die eventuelle </w:t>
      </w:r>
      <w:r w:rsidRPr="00C44E90">
        <w:rPr>
          <w:b/>
          <w:lang w:val="de-DE"/>
        </w:rPr>
        <w:t>Befangenheit</w:t>
      </w:r>
      <w:r>
        <w:rPr>
          <w:lang w:val="de-DE"/>
        </w:rPr>
        <w:t>* gegenüber bestimmten Lieferanten und Produkten und das das Fachwissen vorher nicht bekannt ist.</w:t>
      </w:r>
    </w:p>
    <w:p w14:paraId="2A99660E" w14:textId="77777777" w:rsidR="00D00A4C" w:rsidRDefault="00D00A4C">
      <w:pPr>
        <w:rPr>
          <w:lang w:val="de-DE"/>
        </w:rPr>
      </w:pPr>
    </w:p>
    <w:p w14:paraId="6FFC674C" w14:textId="77777777" w:rsidR="00D00A4C" w:rsidRDefault="00D00A4C">
      <w:pPr>
        <w:rPr>
          <w:lang w:val="de-DE"/>
        </w:rPr>
      </w:pPr>
    </w:p>
    <w:p w14:paraId="30B26AB8" w14:textId="77777777" w:rsidR="00D00A4C" w:rsidRDefault="00D00A4C">
      <w:pPr>
        <w:rPr>
          <w:lang w:val="de-DE"/>
        </w:rPr>
      </w:pPr>
    </w:p>
    <w:p w14:paraId="04189709" w14:textId="77777777" w:rsidR="00D00A4C" w:rsidRDefault="00D00A4C">
      <w:pPr>
        <w:rPr>
          <w:lang w:val="de-DE"/>
        </w:rPr>
      </w:pPr>
    </w:p>
    <w:p w14:paraId="09F85D0A" w14:textId="77777777" w:rsidR="00D00A4C" w:rsidRDefault="00D00A4C">
      <w:pPr>
        <w:rPr>
          <w:lang w:val="de-DE"/>
        </w:rPr>
      </w:pPr>
    </w:p>
    <w:p w14:paraId="20A616A1" w14:textId="77777777" w:rsidR="00D00A4C" w:rsidRDefault="00D00A4C">
      <w:pPr>
        <w:rPr>
          <w:lang w:val="de-DE"/>
        </w:rPr>
      </w:pPr>
    </w:p>
    <w:p w14:paraId="19C61FB0" w14:textId="77777777" w:rsidR="00D00A4C" w:rsidRDefault="00D00A4C">
      <w:pPr>
        <w:rPr>
          <w:lang w:val="de-DE"/>
        </w:rPr>
      </w:pPr>
    </w:p>
    <w:p w14:paraId="6BC7E1AE" w14:textId="77777777" w:rsidR="00D00A4C" w:rsidRDefault="00D00A4C">
      <w:pPr>
        <w:rPr>
          <w:lang w:val="de-DE"/>
        </w:rPr>
      </w:pPr>
    </w:p>
    <w:p w14:paraId="537B37B5" w14:textId="77777777" w:rsidR="00D00A4C" w:rsidRDefault="00D00A4C">
      <w:pPr>
        <w:rPr>
          <w:lang w:val="de-DE"/>
        </w:rPr>
      </w:pPr>
    </w:p>
    <w:p w14:paraId="752EAEEC" w14:textId="77777777" w:rsidR="00D00A4C" w:rsidRDefault="00D00A4C">
      <w:pPr>
        <w:rPr>
          <w:lang w:val="de-DE"/>
        </w:rPr>
      </w:pPr>
    </w:p>
    <w:p w14:paraId="7026988A" w14:textId="77777777" w:rsidR="00D00A4C" w:rsidRDefault="00D00A4C">
      <w:pPr>
        <w:rPr>
          <w:lang w:val="de-DE"/>
        </w:rPr>
      </w:pPr>
    </w:p>
    <w:p w14:paraId="6A1CA982" w14:textId="77777777" w:rsidR="00D00A4C" w:rsidRDefault="00D00A4C">
      <w:pPr>
        <w:rPr>
          <w:lang w:val="de-DE"/>
        </w:rPr>
      </w:pPr>
    </w:p>
    <w:p w14:paraId="5560F0F0" w14:textId="77777777" w:rsidR="00D00A4C" w:rsidRDefault="00D00A4C">
      <w:pPr>
        <w:rPr>
          <w:lang w:val="de-DE"/>
        </w:rPr>
      </w:pPr>
    </w:p>
    <w:p w14:paraId="66EB0664" w14:textId="77777777" w:rsidR="00D00A4C" w:rsidRDefault="00D00A4C">
      <w:pPr>
        <w:rPr>
          <w:lang w:val="de-DE"/>
        </w:rPr>
      </w:pPr>
    </w:p>
    <w:p w14:paraId="18B5A93A" w14:textId="246BB514" w:rsidR="00C00A1D" w:rsidRPr="00D00A4C" w:rsidRDefault="00D00A4C" w:rsidP="00B2642F">
      <w:pPr>
        <w:jc w:val="both"/>
        <w:rPr>
          <w:rFonts w:asciiTheme="majorHAnsi" w:eastAsiaTheme="majorEastAsia" w:hAnsiTheme="majorHAnsi" w:cstheme="majorBidi"/>
          <w:color w:val="1F3763" w:themeColor="accent1" w:themeShade="7F"/>
          <w:sz w:val="24"/>
          <w:szCs w:val="24"/>
          <w:lang w:val="de-DE"/>
        </w:rPr>
      </w:pPr>
      <w:r>
        <w:rPr>
          <w:lang w:val="de-DE"/>
        </w:rPr>
        <w:t>*</w:t>
      </w:r>
      <w:r w:rsidRPr="00C44E90">
        <w:rPr>
          <w:b/>
          <w:lang w:val="de-DE"/>
        </w:rPr>
        <w:t>Befangenheit</w:t>
      </w:r>
      <w:r>
        <w:rPr>
          <w:lang w:val="de-DE"/>
        </w:rPr>
        <w:t xml:space="preserve">: </w:t>
      </w:r>
      <w:r w:rsidR="00297258">
        <w:rPr>
          <w:lang w:val="de-DE"/>
        </w:rPr>
        <w:t>Befangenheit liegt vor, wenn man nicht in der Lage ist gesetzeskonform oder gemäß den einschlägigen Standesregeln zu handeln.</w:t>
      </w:r>
      <w:r w:rsidR="00C00A1D" w:rsidRPr="00D00A4C">
        <w:rPr>
          <w:lang w:val="de-DE"/>
        </w:rPr>
        <w:br w:type="page"/>
      </w:r>
    </w:p>
    <w:p w14:paraId="3BF8D275" w14:textId="5DCC34F9" w:rsidR="00732B65" w:rsidRDefault="00732B65" w:rsidP="00732B65">
      <w:pPr>
        <w:pStyle w:val="Heading3"/>
        <w:rPr>
          <w:lang w:val="de-DE"/>
        </w:rPr>
      </w:pPr>
      <w:bookmarkStart w:id="7" w:name="_Toc531874348"/>
      <w:r w:rsidRPr="00EA6006">
        <w:rPr>
          <w:lang w:val="de-DE"/>
        </w:rPr>
        <w:lastRenderedPageBreak/>
        <w:t>Formen der Gestaltung in einer Organisation</w:t>
      </w:r>
      <w:bookmarkEnd w:id="7"/>
    </w:p>
    <w:p w14:paraId="321E5719" w14:textId="77777777" w:rsidR="0004622A" w:rsidRPr="0004622A" w:rsidRDefault="0004622A" w:rsidP="0004622A">
      <w:pPr>
        <w:rPr>
          <w:lang w:val="de-DE"/>
        </w:rPr>
      </w:pPr>
    </w:p>
    <w:p w14:paraId="3CCF5AF0" w14:textId="341FA753" w:rsidR="0004622A" w:rsidRDefault="0027568B" w:rsidP="00B2642F">
      <w:pPr>
        <w:jc w:val="both"/>
        <w:rPr>
          <w:noProof/>
          <w:lang w:val="de-DE"/>
        </w:rPr>
      </w:pPr>
      <w:r>
        <w:rPr>
          <w:lang w:val="de-DE"/>
        </w:rPr>
        <w:t>Die Form der Gestaltung in einer Organisation ist abhängig von der Größe der Organisation, der Bedeutung und der Häufigkeit der Aufgabe.</w:t>
      </w:r>
      <w:r w:rsidR="0004622A" w:rsidRPr="0004622A">
        <w:rPr>
          <w:noProof/>
          <w:lang w:val="de-DE"/>
        </w:rPr>
        <w:t xml:space="preserve"> </w:t>
      </w:r>
    </w:p>
    <w:p w14:paraId="3D62E2DC" w14:textId="77777777" w:rsidR="009D79D2" w:rsidRDefault="009D79D2" w:rsidP="00B2642F">
      <w:pPr>
        <w:jc w:val="both"/>
        <w:rPr>
          <w:noProof/>
          <w:lang w:val="de-DE"/>
        </w:rPr>
      </w:pPr>
    </w:p>
    <w:p w14:paraId="10982D9E" w14:textId="04F0BAC5" w:rsidR="0004622A" w:rsidRDefault="009D79D2" w:rsidP="00B2642F">
      <w:pPr>
        <w:jc w:val="both"/>
        <w:rPr>
          <w:noProof/>
          <w:lang w:val="de-DE"/>
        </w:rPr>
      </w:pPr>
      <w:r>
        <w:rPr>
          <w:noProof/>
        </w:rPr>
        <w:drawing>
          <wp:inline distT="0" distB="0" distL="0" distR="0" wp14:anchorId="4010EAB8" wp14:editId="18BA712D">
            <wp:extent cx="5943600" cy="2894330"/>
            <wp:effectExtent l="0" t="0" r="0" b="1270"/>
            <wp:docPr id="4" name="Picture 4" descr="https://www241.lunapic.com/editor/working/154161891265688681?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image" descr="https://www241.lunapic.com/editor/working/154161891265688681?7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p>
    <w:p w14:paraId="060A73E3" w14:textId="43948784" w:rsidR="0027568B" w:rsidRDefault="0027568B" w:rsidP="00B2642F">
      <w:pPr>
        <w:jc w:val="both"/>
        <w:rPr>
          <w:lang w:val="de-DE"/>
        </w:rPr>
      </w:pPr>
    </w:p>
    <w:p w14:paraId="4F87ECFF" w14:textId="4E06B764" w:rsidR="0004622A" w:rsidRDefault="0004622A" w:rsidP="00B2642F">
      <w:pPr>
        <w:jc w:val="both"/>
        <w:rPr>
          <w:lang w:val="de-DE"/>
        </w:rPr>
      </w:pPr>
    </w:p>
    <w:p w14:paraId="72B65D3A" w14:textId="59237B78" w:rsidR="009F5E79" w:rsidRDefault="009F5E79" w:rsidP="00B2642F">
      <w:pPr>
        <w:jc w:val="both"/>
        <w:rPr>
          <w:lang w:val="de-DE"/>
        </w:rPr>
      </w:pPr>
    </w:p>
    <w:p w14:paraId="41449F1C" w14:textId="77777777" w:rsidR="009F5E79" w:rsidRDefault="009F5E79" w:rsidP="00B2642F">
      <w:pPr>
        <w:jc w:val="both"/>
        <w:rPr>
          <w:lang w:val="de-DE"/>
        </w:rPr>
      </w:pPr>
    </w:p>
    <w:p w14:paraId="13077C24" w14:textId="391AADBD" w:rsidR="0027568B" w:rsidRDefault="0027568B" w:rsidP="00B2642F">
      <w:pPr>
        <w:pStyle w:val="Heading4"/>
        <w:jc w:val="both"/>
        <w:rPr>
          <w:lang w:val="de-DE"/>
        </w:rPr>
      </w:pPr>
      <w:r>
        <w:rPr>
          <w:lang w:val="de-DE"/>
        </w:rPr>
        <w:t>Organisation</w:t>
      </w:r>
    </w:p>
    <w:p w14:paraId="59DF4062" w14:textId="1ADC350D" w:rsidR="0027568B" w:rsidRDefault="00530C25" w:rsidP="00B2642F">
      <w:pPr>
        <w:jc w:val="both"/>
        <w:rPr>
          <w:lang w:val="de-DE"/>
        </w:rPr>
      </w:pPr>
      <w:r>
        <w:rPr>
          <w:lang w:val="de-DE"/>
        </w:rPr>
        <w:t xml:space="preserve">Organisation ist ein System von festen Regeln, die für unbestimmte Zeit gültig sind und erst geändert werden, wenn es erforderlich ist. Damit bewirkt sie große Stabilität von Abläufen im Unternehmen. </w:t>
      </w:r>
      <w:r w:rsidR="00DA5336">
        <w:rPr>
          <w:lang w:val="de-DE"/>
        </w:rPr>
        <w:t>Sollten Aufgaben wiederkehrend zu bearbeiten sein, sollte man darüber nachdenken, wie diese Aufgaben möglichst wirkungsvoll abgewickelt werden können.</w:t>
      </w:r>
    </w:p>
    <w:p w14:paraId="5E7EE5E5" w14:textId="77777777" w:rsidR="00780892" w:rsidRDefault="00780892">
      <w:pPr>
        <w:rPr>
          <w:rFonts w:asciiTheme="majorHAnsi" w:eastAsiaTheme="majorEastAsia" w:hAnsiTheme="majorHAnsi" w:cstheme="majorBidi"/>
          <w:color w:val="2F5496" w:themeColor="accent1" w:themeShade="BF"/>
          <w:lang w:val="de-DE"/>
        </w:rPr>
      </w:pPr>
      <w:r>
        <w:rPr>
          <w:lang w:val="de-DE"/>
        </w:rPr>
        <w:br w:type="page"/>
      </w:r>
    </w:p>
    <w:p w14:paraId="5C9C996F" w14:textId="1E3E7E45" w:rsidR="00530C25" w:rsidRDefault="00530C25" w:rsidP="00530C25">
      <w:pPr>
        <w:pStyle w:val="Heading5"/>
        <w:rPr>
          <w:lang w:val="de-DE"/>
        </w:rPr>
      </w:pPr>
      <w:r>
        <w:rPr>
          <w:lang w:val="de-DE"/>
        </w:rPr>
        <w:lastRenderedPageBreak/>
        <w:t>Organisatorische Regelungen</w:t>
      </w:r>
    </w:p>
    <w:p w14:paraId="62CE451E" w14:textId="77777777" w:rsidR="00780892" w:rsidRPr="00780892" w:rsidRDefault="00780892" w:rsidP="00780892">
      <w:pPr>
        <w:rPr>
          <w:lang w:val="de-DE"/>
        </w:rPr>
      </w:pPr>
    </w:p>
    <w:tbl>
      <w:tblPr>
        <w:tblStyle w:val="GridTable4-Accent1"/>
        <w:tblW w:w="0" w:type="auto"/>
        <w:tblLook w:val="04A0" w:firstRow="1" w:lastRow="0" w:firstColumn="1" w:lastColumn="0" w:noHBand="0" w:noVBand="1"/>
      </w:tblPr>
      <w:tblGrid>
        <w:gridCol w:w="4675"/>
        <w:gridCol w:w="4675"/>
      </w:tblGrid>
      <w:tr w:rsidR="00530C25" w14:paraId="43B30742" w14:textId="77777777" w:rsidTr="0053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A760AD" w14:textId="0979D821" w:rsidR="00530C25" w:rsidRPr="00530C25" w:rsidRDefault="00530C25" w:rsidP="00F72148">
            <w:pPr>
              <w:rPr>
                <w:lang w:val="de-DE"/>
              </w:rPr>
            </w:pPr>
            <w:r w:rsidRPr="00530C25">
              <w:rPr>
                <w:lang w:val="de-DE"/>
              </w:rPr>
              <w:t>Pro</w:t>
            </w:r>
          </w:p>
        </w:tc>
        <w:tc>
          <w:tcPr>
            <w:tcW w:w="4675" w:type="dxa"/>
          </w:tcPr>
          <w:p w14:paraId="47347D2D" w14:textId="02E1F98A" w:rsidR="00530C25" w:rsidRPr="00530C25" w:rsidRDefault="00530C25" w:rsidP="00F72148">
            <w:pPr>
              <w:cnfStyle w:val="100000000000" w:firstRow="1" w:lastRow="0" w:firstColumn="0" w:lastColumn="0" w:oddVBand="0" w:evenVBand="0" w:oddHBand="0" w:evenHBand="0" w:firstRowFirstColumn="0" w:firstRowLastColumn="0" w:lastRowFirstColumn="0" w:lastRowLastColumn="0"/>
              <w:rPr>
                <w:lang w:val="de-DE"/>
              </w:rPr>
            </w:pPr>
            <w:r w:rsidRPr="00530C25">
              <w:rPr>
                <w:lang w:val="de-DE"/>
              </w:rPr>
              <w:t>Contra</w:t>
            </w:r>
          </w:p>
        </w:tc>
      </w:tr>
      <w:tr w:rsidR="00530C25" w:rsidRPr="00EE0E01" w14:paraId="474F21F6" w14:textId="77777777" w:rsidTr="0053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2A35A2" w14:textId="49971EBF" w:rsidR="00530C25" w:rsidRPr="00530C25" w:rsidRDefault="00530C25" w:rsidP="00F72148">
            <w:pPr>
              <w:jc w:val="both"/>
              <w:rPr>
                <w:b w:val="0"/>
                <w:color w:val="000000" w:themeColor="text1"/>
                <w:lang w:val="de-DE"/>
              </w:rPr>
            </w:pPr>
            <w:r>
              <w:rPr>
                <w:b w:val="0"/>
                <w:color w:val="000000" w:themeColor="text1"/>
                <w:lang w:val="de-DE"/>
              </w:rPr>
              <w:t>Planungsaufwand wird verringert, weil nicht in jeder Situation wieder nachgedacht werden muss, wie die Aufgabe bewältigt werden soll.</w:t>
            </w:r>
          </w:p>
        </w:tc>
        <w:tc>
          <w:tcPr>
            <w:tcW w:w="4675" w:type="dxa"/>
          </w:tcPr>
          <w:p w14:paraId="5C586CB4" w14:textId="5F0C9F88" w:rsidR="00530C25" w:rsidRPr="00530C25" w:rsidRDefault="00530C25" w:rsidP="00F72148">
            <w:pPr>
              <w:jc w:val="both"/>
              <w:cnfStyle w:val="000000100000" w:firstRow="0" w:lastRow="0" w:firstColumn="0" w:lastColumn="0" w:oddVBand="0" w:evenVBand="0" w:oddHBand="1" w:evenHBand="0" w:firstRowFirstColumn="0" w:firstRowLastColumn="0" w:lastRowFirstColumn="0" w:lastRowLastColumn="0"/>
              <w:rPr>
                <w:color w:val="000000" w:themeColor="text1"/>
                <w:lang w:val="de-DE"/>
              </w:rPr>
            </w:pPr>
            <w:r>
              <w:rPr>
                <w:color w:val="000000" w:themeColor="text1"/>
                <w:lang w:val="de-DE"/>
              </w:rPr>
              <w:t>In Sonderfällen können sie zu einer Beschränkung werden, da die Vorschriften zu befolgen sind, egal ob es passt oder nicht.</w:t>
            </w:r>
          </w:p>
        </w:tc>
      </w:tr>
      <w:tr w:rsidR="00530C25" w:rsidRPr="00EE0E01" w14:paraId="08C5F273" w14:textId="77777777" w:rsidTr="00530C25">
        <w:tc>
          <w:tcPr>
            <w:cnfStyle w:val="001000000000" w:firstRow="0" w:lastRow="0" w:firstColumn="1" w:lastColumn="0" w:oddVBand="0" w:evenVBand="0" w:oddHBand="0" w:evenHBand="0" w:firstRowFirstColumn="0" w:firstRowLastColumn="0" w:lastRowFirstColumn="0" w:lastRowLastColumn="0"/>
            <w:tcW w:w="4675" w:type="dxa"/>
          </w:tcPr>
          <w:p w14:paraId="41D6BBC6" w14:textId="783F8D1E" w:rsidR="00530C25" w:rsidRPr="00530C25" w:rsidRDefault="00530C25" w:rsidP="00F72148">
            <w:pPr>
              <w:jc w:val="both"/>
              <w:rPr>
                <w:b w:val="0"/>
                <w:color w:val="000000" w:themeColor="text1"/>
                <w:lang w:val="de-DE"/>
              </w:rPr>
            </w:pPr>
            <w:r>
              <w:rPr>
                <w:b w:val="0"/>
                <w:color w:val="000000" w:themeColor="text1"/>
                <w:lang w:val="de-DE"/>
              </w:rPr>
              <w:t>Wenn sie lange bestehen sollen, werden sie ordentlich durchdacht, was zu wirkungsvollen, qualitativ hochwertigen und kostengünstigen Lösungen führt.</w:t>
            </w:r>
          </w:p>
        </w:tc>
        <w:tc>
          <w:tcPr>
            <w:tcW w:w="4675" w:type="dxa"/>
          </w:tcPr>
          <w:p w14:paraId="65EE79DD" w14:textId="5B74B6F6" w:rsidR="00530C25" w:rsidRPr="00530C25" w:rsidRDefault="004F4E7D" w:rsidP="00F72148">
            <w:pPr>
              <w:jc w:val="both"/>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Sonderfälle, für die es keine Regelungen gibt, werden alle gleich behandelt.</w:t>
            </w:r>
          </w:p>
        </w:tc>
      </w:tr>
      <w:tr w:rsidR="00530C25" w14:paraId="7ED61B9E" w14:textId="77777777" w:rsidTr="0053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F2CD1E" w14:textId="17808B74" w:rsidR="00530C25" w:rsidRPr="00530C25" w:rsidRDefault="004F4E7D" w:rsidP="00F72148">
            <w:pPr>
              <w:jc w:val="both"/>
              <w:rPr>
                <w:b w:val="0"/>
                <w:color w:val="000000" w:themeColor="text1"/>
                <w:lang w:val="de-DE"/>
              </w:rPr>
            </w:pPr>
            <w:r>
              <w:rPr>
                <w:b w:val="0"/>
                <w:color w:val="000000" w:themeColor="text1"/>
                <w:lang w:val="de-DE"/>
              </w:rPr>
              <w:t>Langfristig geltende Regeln führen zu hoher Transparenz, da klar wird, wer für was zuständig ist.</w:t>
            </w:r>
          </w:p>
        </w:tc>
        <w:tc>
          <w:tcPr>
            <w:tcW w:w="4675" w:type="dxa"/>
          </w:tcPr>
          <w:p w14:paraId="79B3B93C" w14:textId="6AF02F78" w:rsidR="00530C25" w:rsidRPr="00530C25" w:rsidRDefault="004F4E7D" w:rsidP="00F72148">
            <w:pPr>
              <w:jc w:val="both"/>
              <w:cnfStyle w:val="000000100000" w:firstRow="0" w:lastRow="0" w:firstColumn="0" w:lastColumn="0" w:oddVBand="0" w:evenVBand="0" w:oddHBand="1" w:evenHBand="0" w:firstRowFirstColumn="0" w:firstRowLastColumn="0" w:lastRowFirstColumn="0" w:lastRowLastColumn="0"/>
              <w:rPr>
                <w:color w:val="000000" w:themeColor="text1"/>
                <w:lang w:val="de-DE"/>
              </w:rPr>
            </w:pPr>
            <w:r>
              <w:rPr>
                <w:color w:val="000000" w:themeColor="text1"/>
                <w:lang w:val="de-DE"/>
              </w:rPr>
              <w:t>Wenn sich Mitarbeiter zu eingeschränkt fühlen kann es zu Verlust an Selbstständigkeit und Motivation und damit zu einem Verlust an Leistung führen. (Da man ja nichts machen kann)</w:t>
            </w:r>
          </w:p>
        </w:tc>
      </w:tr>
      <w:tr w:rsidR="00530C25" w:rsidRPr="00EE0E01" w14:paraId="1A7BC52D" w14:textId="77777777" w:rsidTr="00530C25">
        <w:tc>
          <w:tcPr>
            <w:cnfStyle w:val="001000000000" w:firstRow="0" w:lastRow="0" w:firstColumn="1" w:lastColumn="0" w:oddVBand="0" w:evenVBand="0" w:oddHBand="0" w:evenHBand="0" w:firstRowFirstColumn="0" w:firstRowLastColumn="0" w:lastRowFirstColumn="0" w:lastRowLastColumn="0"/>
            <w:tcW w:w="4675" w:type="dxa"/>
          </w:tcPr>
          <w:p w14:paraId="76EE8118" w14:textId="4015ACF0" w:rsidR="00530C25" w:rsidRPr="00530C25" w:rsidRDefault="004F4E7D" w:rsidP="00F72148">
            <w:pPr>
              <w:jc w:val="both"/>
              <w:rPr>
                <w:b w:val="0"/>
                <w:color w:val="000000" w:themeColor="text1"/>
                <w:lang w:val="de-DE"/>
              </w:rPr>
            </w:pPr>
            <w:r>
              <w:rPr>
                <w:b w:val="0"/>
                <w:color w:val="000000" w:themeColor="text1"/>
                <w:lang w:val="de-DE"/>
              </w:rPr>
              <w:t>Sie verringern die Abhängigkeit von einzelnen Personen, da im Ausscheidungsfall ein Nachfolger schnell eingearbeitet ist.</w:t>
            </w:r>
          </w:p>
        </w:tc>
        <w:tc>
          <w:tcPr>
            <w:tcW w:w="4675" w:type="dxa"/>
          </w:tcPr>
          <w:p w14:paraId="36DB69EF" w14:textId="386841A7" w:rsidR="00530C25" w:rsidRPr="00530C25" w:rsidRDefault="004F4E7D" w:rsidP="00F72148">
            <w:pPr>
              <w:jc w:val="both"/>
              <w:cnfStyle w:val="000000000000" w:firstRow="0" w:lastRow="0" w:firstColumn="0" w:lastColumn="0" w:oddVBand="0" w:evenVBand="0" w:oddHBand="0" w:evenHBand="0" w:firstRowFirstColumn="0" w:firstRowLastColumn="0" w:lastRowFirstColumn="0" w:lastRowLastColumn="0"/>
              <w:rPr>
                <w:color w:val="000000" w:themeColor="text1"/>
                <w:lang w:val="de-DE"/>
              </w:rPr>
            </w:pPr>
            <w:r>
              <w:rPr>
                <w:color w:val="000000" w:themeColor="text1"/>
                <w:lang w:val="de-DE"/>
              </w:rPr>
              <w:t>Die Gefahr „Dienst nach Vorschrift“ zu machen ist hoch, auch wenn die Vorschrift nicht mehr passt oder generell nicht passt.</w:t>
            </w:r>
          </w:p>
        </w:tc>
      </w:tr>
    </w:tbl>
    <w:p w14:paraId="5481F844" w14:textId="77777777" w:rsidR="004F4E7D" w:rsidRDefault="004F4E7D" w:rsidP="004F4E7D">
      <w:pPr>
        <w:rPr>
          <w:lang w:val="de-DE"/>
        </w:rPr>
      </w:pPr>
    </w:p>
    <w:p w14:paraId="467EEEEE" w14:textId="0098B9F6" w:rsidR="00530C25" w:rsidRDefault="004F4E7D" w:rsidP="00B2642F">
      <w:pPr>
        <w:jc w:val="both"/>
        <w:rPr>
          <w:lang w:val="de-DE"/>
        </w:rPr>
      </w:pPr>
      <w:r>
        <w:rPr>
          <w:lang w:val="de-DE"/>
        </w:rPr>
        <w:t>Es sollte nur so viele Regelungen geben wie nötig und nicht wie möglich! Sie müssen so gewählt werden, dass sie flexibel genug sind, die Stabilität der Abläufe aber nicht verlieren.</w:t>
      </w:r>
    </w:p>
    <w:p w14:paraId="7E22BC19" w14:textId="159711F5" w:rsidR="009F5E79" w:rsidRDefault="009F5E79" w:rsidP="00B2642F">
      <w:pPr>
        <w:jc w:val="both"/>
        <w:rPr>
          <w:lang w:val="de-DE"/>
        </w:rPr>
      </w:pPr>
    </w:p>
    <w:p w14:paraId="5F98A138" w14:textId="7D6DCA8A" w:rsidR="009F5E79" w:rsidRDefault="009F5E79" w:rsidP="00B2642F">
      <w:pPr>
        <w:jc w:val="both"/>
        <w:rPr>
          <w:lang w:val="de-DE"/>
        </w:rPr>
      </w:pPr>
    </w:p>
    <w:p w14:paraId="7800113B" w14:textId="77777777" w:rsidR="009F5E79" w:rsidRPr="00530C25" w:rsidRDefault="009F5E79" w:rsidP="00B2642F">
      <w:pPr>
        <w:jc w:val="both"/>
        <w:rPr>
          <w:lang w:val="de-DE"/>
        </w:rPr>
      </w:pPr>
    </w:p>
    <w:p w14:paraId="6DA38FC2" w14:textId="522FE16A" w:rsidR="0027568B" w:rsidRDefault="0027568B" w:rsidP="00B2642F">
      <w:pPr>
        <w:pStyle w:val="Heading4"/>
        <w:jc w:val="both"/>
        <w:rPr>
          <w:lang w:val="de-DE"/>
        </w:rPr>
      </w:pPr>
      <w:r>
        <w:rPr>
          <w:lang w:val="de-DE"/>
        </w:rPr>
        <w:t>Disposition</w:t>
      </w:r>
    </w:p>
    <w:p w14:paraId="3CA71227" w14:textId="35A20370" w:rsidR="0027568B" w:rsidRDefault="00D70FD7" w:rsidP="00B2642F">
      <w:pPr>
        <w:jc w:val="both"/>
        <w:rPr>
          <w:lang w:val="de-DE"/>
        </w:rPr>
      </w:pPr>
      <w:r>
        <w:rPr>
          <w:lang w:val="de-DE"/>
        </w:rPr>
        <w:t>Disposition ist der Spielraum, der dem Mitarbeiter zur Lösung seiner Aufgaben überlassen wird (Regelung im Einzelfall). Der Dispositionsspielraum sorgt für die notwendige Flexibilität der Organisation und verhindert Überorganisation.</w:t>
      </w:r>
    </w:p>
    <w:p w14:paraId="236AB508" w14:textId="4FAFC979" w:rsidR="009F5E79" w:rsidRDefault="009F5E79" w:rsidP="00B2642F">
      <w:pPr>
        <w:jc w:val="both"/>
        <w:rPr>
          <w:lang w:val="de-DE"/>
        </w:rPr>
      </w:pPr>
    </w:p>
    <w:p w14:paraId="25D1116F" w14:textId="60968712" w:rsidR="009F5E79" w:rsidRDefault="009F5E79" w:rsidP="00B2642F">
      <w:pPr>
        <w:jc w:val="both"/>
        <w:rPr>
          <w:lang w:val="de-DE"/>
        </w:rPr>
      </w:pPr>
    </w:p>
    <w:p w14:paraId="09C89CC7" w14:textId="77777777" w:rsidR="009F5E79" w:rsidRDefault="009F5E79" w:rsidP="00B2642F">
      <w:pPr>
        <w:jc w:val="both"/>
        <w:rPr>
          <w:lang w:val="de-DE"/>
        </w:rPr>
      </w:pPr>
    </w:p>
    <w:p w14:paraId="6F800E89" w14:textId="213624CE" w:rsidR="0027568B" w:rsidRDefault="0027568B" w:rsidP="00B2642F">
      <w:pPr>
        <w:pStyle w:val="Heading4"/>
        <w:jc w:val="both"/>
        <w:rPr>
          <w:lang w:val="de-DE"/>
        </w:rPr>
      </w:pPr>
      <w:r>
        <w:rPr>
          <w:lang w:val="de-DE"/>
        </w:rPr>
        <w:t>Improvisation</w:t>
      </w:r>
    </w:p>
    <w:p w14:paraId="352EB4A0" w14:textId="301E9F4E" w:rsidR="0004622A" w:rsidRPr="0004622A" w:rsidRDefault="0004622A" w:rsidP="00B2642F">
      <w:pPr>
        <w:jc w:val="both"/>
        <w:rPr>
          <w:lang w:val="de-DE"/>
        </w:rPr>
      </w:pPr>
      <w:r>
        <w:rPr>
          <w:lang w:val="de-DE"/>
        </w:rPr>
        <w:t xml:space="preserve">Improvisation liegt dann vor, wenn Regelungen vorläufig gelten oder von vornherein </w:t>
      </w:r>
      <w:proofErr w:type="gramStart"/>
      <w:r>
        <w:rPr>
          <w:lang w:val="de-DE"/>
        </w:rPr>
        <w:t>zeitlich befristet</w:t>
      </w:r>
      <w:proofErr w:type="gramEnd"/>
      <w:r>
        <w:rPr>
          <w:lang w:val="de-DE"/>
        </w:rPr>
        <w:t xml:space="preserve"> sind, und ermöglicht eine kurzfristige temporäre Anpassung an neue Anforderungen.</w:t>
      </w:r>
    </w:p>
    <w:p w14:paraId="730259CE" w14:textId="5DE37663" w:rsidR="006C0F16" w:rsidRDefault="007C3DE6" w:rsidP="00B2642F">
      <w:pPr>
        <w:jc w:val="both"/>
        <w:rPr>
          <w:lang w:val="de-DE"/>
        </w:rPr>
      </w:pPr>
      <w:r w:rsidRPr="00EA6006">
        <w:rPr>
          <w:lang w:val="de-DE"/>
        </w:rPr>
        <w:br w:type="page"/>
      </w:r>
    </w:p>
    <w:p w14:paraId="4EEED6A6" w14:textId="77777777" w:rsidR="00565D45" w:rsidRDefault="00565D45" w:rsidP="00565D45">
      <w:pPr>
        <w:pStyle w:val="Heading3"/>
        <w:rPr>
          <w:lang w:val="de-DE"/>
        </w:rPr>
      </w:pPr>
      <w:bookmarkStart w:id="8" w:name="_Toc531874349"/>
      <w:r>
        <w:rPr>
          <w:lang w:val="de-DE"/>
        </w:rPr>
        <w:lastRenderedPageBreak/>
        <w:t>Gestaltung einer Organisation</w:t>
      </w:r>
      <w:bookmarkEnd w:id="8"/>
    </w:p>
    <w:p w14:paraId="415512D9" w14:textId="77777777" w:rsidR="00565D45" w:rsidRDefault="00565D45" w:rsidP="00565D45">
      <w:pPr>
        <w:rPr>
          <w:lang w:val="de-DE"/>
        </w:rPr>
      </w:pPr>
    </w:p>
    <w:p w14:paraId="5C70C666" w14:textId="7EA0B1B2" w:rsidR="00565D45" w:rsidRDefault="00565D45" w:rsidP="00834001">
      <w:pPr>
        <w:jc w:val="both"/>
        <w:rPr>
          <w:lang w:val="de-DE"/>
        </w:rPr>
      </w:pPr>
      <w:r>
        <w:rPr>
          <w:lang w:val="de-DE"/>
        </w:rPr>
        <w:t>Der Gestaltungsinhalt ist das, was geregelt werden soll. Man unterscheidet zwei Arten der Organisation. Die erste Art der Organisation ist die Aufbauorganisation, welche regelt, wer für was zuständig ist und wer wem Anordnungen erteilen darf. (Also die Zuständigkeit und Weisungsbefugnis) Die zweite Art ist die Ablauforganisation, welche regelt, was in welcher Reihenfolge, wie und wo zu erfolgen hat. (Also den Ablauf der betrieblichen Prozesse) Diese Trennung besteht in der Praxis nicht, da beide Bereiche praktisch eng miteinander verbunden sind.</w:t>
      </w:r>
    </w:p>
    <w:p w14:paraId="75CDF225" w14:textId="77777777" w:rsidR="00C44310" w:rsidRDefault="00C44310" w:rsidP="00834001">
      <w:pPr>
        <w:jc w:val="both"/>
        <w:rPr>
          <w:lang w:val="de-DE"/>
        </w:rPr>
      </w:pPr>
    </w:p>
    <w:p w14:paraId="77DE3E8D" w14:textId="5B8F7232" w:rsidR="00565D45" w:rsidRDefault="00565D45" w:rsidP="00834001">
      <w:pPr>
        <w:jc w:val="both"/>
        <w:rPr>
          <w:lang w:val="de-DE"/>
        </w:rPr>
      </w:pPr>
      <w:r>
        <w:rPr>
          <w:lang w:val="de-DE"/>
        </w:rPr>
        <w:t>Die Organisation beinhaltet folgendes:</w:t>
      </w:r>
    </w:p>
    <w:p w14:paraId="291CC048" w14:textId="79ADB17A" w:rsidR="00565D45" w:rsidRDefault="00565D45" w:rsidP="00565D45">
      <w:pPr>
        <w:pStyle w:val="ListParagraph"/>
        <w:numPr>
          <w:ilvl w:val="0"/>
          <w:numId w:val="19"/>
        </w:numPr>
        <w:rPr>
          <w:lang w:val="de-DE"/>
        </w:rPr>
      </w:pPr>
      <w:r>
        <w:rPr>
          <w:lang w:val="de-DE"/>
        </w:rPr>
        <w:t>Elemente</w:t>
      </w:r>
    </w:p>
    <w:p w14:paraId="177E9F0B" w14:textId="27E78342" w:rsidR="00565D45" w:rsidRDefault="00565D45" w:rsidP="00565D45">
      <w:pPr>
        <w:pStyle w:val="ListParagraph"/>
        <w:numPr>
          <w:ilvl w:val="1"/>
          <w:numId w:val="19"/>
        </w:numPr>
        <w:rPr>
          <w:lang w:val="de-DE"/>
        </w:rPr>
      </w:pPr>
      <w:r>
        <w:rPr>
          <w:lang w:val="de-DE"/>
        </w:rPr>
        <w:t>Aufgaben</w:t>
      </w:r>
    </w:p>
    <w:p w14:paraId="77A35569" w14:textId="63778213" w:rsidR="00565D45" w:rsidRDefault="00565D45" w:rsidP="00565D45">
      <w:pPr>
        <w:pStyle w:val="ListParagraph"/>
        <w:numPr>
          <w:ilvl w:val="1"/>
          <w:numId w:val="19"/>
        </w:numPr>
        <w:rPr>
          <w:lang w:val="de-DE"/>
        </w:rPr>
      </w:pPr>
      <w:r>
        <w:rPr>
          <w:lang w:val="de-DE"/>
        </w:rPr>
        <w:t>Aufgabenträger</w:t>
      </w:r>
    </w:p>
    <w:p w14:paraId="7AC5F667" w14:textId="5612EB9F" w:rsidR="00565D45" w:rsidRDefault="00565D45" w:rsidP="00565D45">
      <w:pPr>
        <w:pStyle w:val="ListParagraph"/>
        <w:numPr>
          <w:ilvl w:val="1"/>
          <w:numId w:val="19"/>
        </w:numPr>
        <w:rPr>
          <w:lang w:val="de-DE"/>
        </w:rPr>
      </w:pPr>
      <w:r>
        <w:rPr>
          <w:lang w:val="de-DE"/>
        </w:rPr>
        <w:t>Sachmittel</w:t>
      </w:r>
    </w:p>
    <w:p w14:paraId="2EE6039C" w14:textId="1524EA1A" w:rsidR="00565D45" w:rsidRDefault="00565D45" w:rsidP="00565D45">
      <w:pPr>
        <w:pStyle w:val="ListParagraph"/>
        <w:numPr>
          <w:ilvl w:val="1"/>
          <w:numId w:val="19"/>
        </w:numPr>
        <w:rPr>
          <w:lang w:val="de-DE"/>
        </w:rPr>
      </w:pPr>
      <w:r>
        <w:rPr>
          <w:lang w:val="de-DE"/>
        </w:rPr>
        <w:t>Informationen</w:t>
      </w:r>
    </w:p>
    <w:p w14:paraId="4435AC9B" w14:textId="1A5A8B5B" w:rsidR="00565D45" w:rsidRDefault="00565D45" w:rsidP="00565D45">
      <w:pPr>
        <w:pStyle w:val="ListParagraph"/>
        <w:numPr>
          <w:ilvl w:val="0"/>
          <w:numId w:val="19"/>
        </w:numPr>
        <w:rPr>
          <w:lang w:val="de-DE"/>
        </w:rPr>
      </w:pPr>
      <w:r>
        <w:rPr>
          <w:lang w:val="de-DE"/>
        </w:rPr>
        <w:t>Beziehungen</w:t>
      </w:r>
    </w:p>
    <w:p w14:paraId="1EA0D83C" w14:textId="64F24121" w:rsidR="00565D45" w:rsidRDefault="00565D45" w:rsidP="00565D45">
      <w:pPr>
        <w:pStyle w:val="ListParagraph"/>
        <w:numPr>
          <w:ilvl w:val="1"/>
          <w:numId w:val="19"/>
        </w:numPr>
        <w:rPr>
          <w:lang w:val="de-DE"/>
        </w:rPr>
      </w:pPr>
      <w:r>
        <w:rPr>
          <w:lang w:val="de-DE"/>
        </w:rPr>
        <w:t>Aufbauorganisation</w:t>
      </w:r>
    </w:p>
    <w:p w14:paraId="3CB97CE9" w14:textId="13FCEB46" w:rsidR="00565D45" w:rsidRDefault="00565D45" w:rsidP="00565D45">
      <w:pPr>
        <w:pStyle w:val="ListParagraph"/>
        <w:numPr>
          <w:ilvl w:val="1"/>
          <w:numId w:val="19"/>
        </w:numPr>
        <w:rPr>
          <w:lang w:val="de-DE"/>
        </w:rPr>
      </w:pPr>
      <w:r>
        <w:rPr>
          <w:lang w:val="de-DE"/>
        </w:rPr>
        <w:t>Ablauforganisation</w:t>
      </w:r>
    </w:p>
    <w:p w14:paraId="68DA8B7C" w14:textId="1382E9BA" w:rsidR="00565D45" w:rsidRDefault="00565D45" w:rsidP="00565D45">
      <w:pPr>
        <w:pStyle w:val="ListParagraph"/>
        <w:numPr>
          <w:ilvl w:val="0"/>
          <w:numId w:val="19"/>
        </w:numPr>
        <w:rPr>
          <w:lang w:val="de-DE"/>
        </w:rPr>
      </w:pPr>
      <w:r>
        <w:rPr>
          <w:lang w:val="de-DE"/>
        </w:rPr>
        <w:t>Dimensionen</w:t>
      </w:r>
    </w:p>
    <w:p w14:paraId="204D3367" w14:textId="156573EB" w:rsidR="00565D45" w:rsidRDefault="00565D45" w:rsidP="00565D45">
      <w:pPr>
        <w:pStyle w:val="ListParagraph"/>
        <w:numPr>
          <w:ilvl w:val="1"/>
          <w:numId w:val="19"/>
        </w:numPr>
        <w:rPr>
          <w:lang w:val="de-DE"/>
        </w:rPr>
      </w:pPr>
      <w:r>
        <w:rPr>
          <w:lang w:val="de-DE"/>
        </w:rPr>
        <w:t>Zeit</w:t>
      </w:r>
    </w:p>
    <w:p w14:paraId="701CB7D7" w14:textId="5B993F8F" w:rsidR="00565D45" w:rsidRDefault="00565D45" w:rsidP="00565D45">
      <w:pPr>
        <w:pStyle w:val="ListParagraph"/>
        <w:numPr>
          <w:ilvl w:val="1"/>
          <w:numId w:val="19"/>
        </w:numPr>
        <w:rPr>
          <w:lang w:val="de-DE"/>
        </w:rPr>
      </w:pPr>
      <w:r>
        <w:rPr>
          <w:lang w:val="de-DE"/>
        </w:rPr>
        <w:t>Raum</w:t>
      </w:r>
    </w:p>
    <w:p w14:paraId="21284551" w14:textId="71270CA6" w:rsidR="00565D45" w:rsidRDefault="00565D45" w:rsidP="00565D45">
      <w:pPr>
        <w:pStyle w:val="ListParagraph"/>
        <w:numPr>
          <w:ilvl w:val="1"/>
          <w:numId w:val="19"/>
        </w:numPr>
        <w:rPr>
          <w:lang w:val="de-DE"/>
        </w:rPr>
      </w:pPr>
      <w:r>
        <w:rPr>
          <w:lang w:val="de-DE"/>
        </w:rPr>
        <w:t>Logik</w:t>
      </w:r>
    </w:p>
    <w:p w14:paraId="021D24C2" w14:textId="460333FC" w:rsidR="00565D45" w:rsidRDefault="00565D45" w:rsidP="00565D45">
      <w:pPr>
        <w:pStyle w:val="ListParagraph"/>
        <w:numPr>
          <w:ilvl w:val="1"/>
          <w:numId w:val="19"/>
        </w:numPr>
        <w:rPr>
          <w:lang w:val="de-DE"/>
        </w:rPr>
      </w:pPr>
      <w:r>
        <w:rPr>
          <w:lang w:val="de-DE"/>
        </w:rPr>
        <w:t>Menge</w:t>
      </w:r>
    </w:p>
    <w:p w14:paraId="03EE31CD" w14:textId="2F2EB1A3" w:rsidR="00565D45" w:rsidRDefault="00565D45" w:rsidP="00834001">
      <w:pPr>
        <w:jc w:val="both"/>
        <w:rPr>
          <w:lang w:val="de-DE"/>
        </w:rPr>
      </w:pPr>
      <w:r>
        <w:rPr>
          <w:lang w:val="de-DE"/>
        </w:rPr>
        <w:t xml:space="preserve">Die Elemente bilden den statischen Aspekt der Betrachtung, die Dimensionen den dynamischen Aspekt und </w:t>
      </w:r>
      <w:r w:rsidR="0005102E">
        <w:rPr>
          <w:lang w:val="de-DE"/>
        </w:rPr>
        <w:t>zwischen ihnen herrschen formale Beziehungen. Dies ergibt den Aufbau und die Abläufe in einer Organisation.</w:t>
      </w:r>
    </w:p>
    <w:p w14:paraId="2716BE22" w14:textId="79E58286" w:rsidR="0005102E" w:rsidRDefault="0005102E" w:rsidP="00565D45">
      <w:pPr>
        <w:rPr>
          <w:lang w:val="de-DE"/>
        </w:rPr>
      </w:pPr>
    </w:p>
    <w:p w14:paraId="74CD3EB2" w14:textId="00EB21C9" w:rsidR="0005102E" w:rsidRDefault="0005102E" w:rsidP="00565D45">
      <w:pPr>
        <w:rPr>
          <w:lang w:val="de-DE"/>
        </w:rPr>
      </w:pPr>
    </w:p>
    <w:p w14:paraId="577BDDE1" w14:textId="45FBF3FB" w:rsidR="0005102E" w:rsidRDefault="0005102E" w:rsidP="00565D45">
      <w:pPr>
        <w:rPr>
          <w:lang w:val="de-DE"/>
        </w:rPr>
      </w:pPr>
    </w:p>
    <w:p w14:paraId="6DCBB10F" w14:textId="3A54743A" w:rsidR="0005102E" w:rsidRDefault="0005102E" w:rsidP="00565D45">
      <w:pPr>
        <w:rPr>
          <w:lang w:val="de-DE"/>
        </w:rPr>
      </w:pPr>
    </w:p>
    <w:p w14:paraId="54FB9E93" w14:textId="53FF4E82" w:rsidR="0005102E" w:rsidRDefault="0005102E" w:rsidP="00565D45">
      <w:pPr>
        <w:rPr>
          <w:lang w:val="de-DE"/>
        </w:rPr>
      </w:pPr>
    </w:p>
    <w:p w14:paraId="0473BAA8" w14:textId="77777777" w:rsidR="0005102E" w:rsidRDefault="0005102E" w:rsidP="00565D45">
      <w:pPr>
        <w:rPr>
          <w:lang w:val="de-DE"/>
        </w:rPr>
      </w:pPr>
    </w:p>
    <w:p w14:paraId="58E86B0C" w14:textId="77777777" w:rsidR="0005102E" w:rsidRDefault="0005102E" w:rsidP="00565D45">
      <w:pPr>
        <w:rPr>
          <w:lang w:val="de-DE"/>
        </w:rPr>
      </w:pPr>
    </w:p>
    <w:p w14:paraId="474CF447" w14:textId="02AD998D" w:rsidR="0005102E" w:rsidRDefault="0005102E" w:rsidP="00834001">
      <w:pPr>
        <w:jc w:val="both"/>
        <w:rPr>
          <w:lang w:val="de-DE"/>
        </w:rPr>
      </w:pPr>
      <w:r>
        <w:rPr>
          <w:lang w:val="de-DE"/>
        </w:rPr>
        <w:t>Die einzelnen Organisationsarten werden in folgenden Referaten detailliert erklärt:</w:t>
      </w:r>
    </w:p>
    <w:p w14:paraId="260341FB" w14:textId="57B62C48" w:rsidR="0005102E" w:rsidRPr="00565D45" w:rsidRDefault="0005102E" w:rsidP="0005102E">
      <w:pPr>
        <w:ind w:left="720"/>
        <w:rPr>
          <w:lang w:val="de-DE"/>
        </w:rPr>
      </w:pPr>
      <w:r w:rsidRPr="003553D1">
        <w:rPr>
          <w:b/>
          <w:lang w:val="de-DE"/>
        </w:rPr>
        <w:t>Aufbauorganisation</w:t>
      </w:r>
      <w:r>
        <w:rPr>
          <w:lang w:val="de-DE"/>
        </w:rPr>
        <w:t>: Aufbauorganisation und Organisationsmodelle – Armin Haracic</w:t>
      </w:r>
      <w:r>
        <w:rPr>
          <w:lang w:val="de-DE"/>
        </w:rPr>
        <w:br/>
      </w:r>
      <w:r w:rsidRPr="003553D1">
        <w:rPr>
          <w:b/>
          <w:lang w:val="de-DE"/>
        </w:rPr>
        <w:t>Ablauforganisation</w:t>
      </w:r>
      <w:r>
        <w:rPr>
          <w:lang w:val="de-DE"/>
        </w:rPr>
        <w:t xml:space="preserve">: Ablauforganisation incl. Darstellungstechniken – Nico </w:t>
      </w:r>
      <w:proofErr w:type="spellStart"/>
      <w:r>
        <w:rPr>
          <w:lang w:val="de-DE"/>
        </w:rPr>
        <w:t>Kandut</w:t>
      </w:r>
      <w:proofErr w:type="spellEnd"/>
    </w:p>
    <w:p w14:paraId="2AC1E25B" w14:textId="6A27855F" w:rsidR="00681C26" w:rsidRPr="00EA6006" w:rsidRDefault="00681C26" w:rsidP="00681C26">
      <w:pPr>
        <w:pStyle w:val="Heading2"/>
        <w:rPr>
          <w:lang w:val="de-DE"/>
        </w:rPr>
      </w:pPr>
      <w:bookmarkStart w:id="9" w:name="_Toc531874350"/>
      <w:r w:rsidRPr="00EA6006">
        <w:rPr>
          <w:lang w:val="de-DE"/>
        </w:rPr>
        <w:lastRenderedPageBreak/>
        <w:t>Organisationsphasen</w:t>
      </w:r>
      <w:r w:rsidR="007C3DE6" w:rsidRPr="00EA6006">
        <w:rPr>
          <w:lang w:val="de-DE"/>
        </w:rPr>
        <w:t xml:space="preserve"> (Organisationskreislauf / Organisationszyklus)</w:t>
      </w:r>
      <w:bookmarkEnd w:id="9"/>
    </w:p>
    <w:p w14:paraId="5F949AFE" w14:textId="77777777" w:rsidR="008E0A70" w:rsidRDefault="008E0A70" w:rsidP="00B236BD">
      <w:pPr>
        <w:rPr>
          <w:lang w:val="de-DE"/>
        </w:rPr>
      </w:pPr>
    </w:p>
    <w:p w14:paraId="34AABF30" w14:textId="77777777" w:rsidR="008E0A70" w:rsidRDefault="008E0A70" w:rsidP="00B236BD">
      <w:pPr>
        <w:rPr>
          <w:lang w:val="de-DE"/>
        </w:rPr>
      </w:pPr>
    </w:p>
    <w:p w14:paraId="6BF03375" w14:textId="77777777" w:rsidR="008E0A70" w:rsidRDefault="008E0A70" w:rsidP="00B236BD">
      <w:pPr>
        <w:rPr>
          <w:lang w:val="de-DE"/>
        </w:rPr>
      </w:pPr>
    </w:p>
    <w:p w14:paraId="27FE29EB" w14:textId="5B4472AD" w:rsidR="00B236BD" w:rsidRPr="00EA6006" w:rsidRDefault="003C1537" w:rsidP="00B236BD">
      <w:pPr>
        <w:rPr>
          <w:lang w:val="de-DE"/>
        </w:rPr>
      </w:pPr>
      <w:r w:rsidRPr="00EA6006">
        <w:rPr>
          <w:noProof/>
          <w:lang w:val="de-DE"/>
        </w:rPr>
        <w:drawing>
          <wp:anchor distT="0" distB="0" distL="114300" distR="114300" simplePos="0" relativeHeight="251658240" behindDoc="0" locked="0" layoutInCell="1" allowOverlap="1" wp14:anchorId="55143191" wp14:editId="042DC5D9">
            <wp:simplePos x="0" y="0"/>
            <wp:positionH relativeFrom="column">
              <wp:posOffset>1318095</wp:posOffset>
            </wp:positionH>
            <wp:positionV relativeFrom="paragraph">
              <wp:posOffset>411298</wp:posOffset>
            </wp:positionV>
            <wp:extent cx="3369945" cy="2794000"/>
            <wp:effectExtent l="0" t="0" r="1905" b="6350"/>
            <wp:wrapTopAndBottom/>
            <wp:docPr id="1" name="Picture 1" descr="https://i.gyazo.com/e64d12a1e8926fc3a8662de108b8f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e64d12a1e8926fc3a8662de108b8ffa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9945" cy="2794000"/>
                    </a:xfrm>
                    <a:prstGeom prst="rect">
                      <a:avLst/>
                    </a:prstGeom>
                    <a:noFill/>
                    <a:ln>
                      <a:noFill/>
                    </a:ln>
                  </pic:spPr>
                </pic:pic>
              </a:graphicData>
            </a:graphic>
          </wp:anchor>
        </w:drawing>
      </w:r>
    </w:p>
    <w:p w14:paraId="7AB19FDE" w14:textId="240423EC" w:rsidR="00777164" w:rsidRPr="00EA6006" w:rsidRDefault="0073286A" w:rsidP="00777164">
      <w:pPr>
        <w:rPr>
          <w:lang w:val="de-DE"/>
        </w:rPr>
      </w:pPr>
      <w:r w:rsidRPr="00EA6006">
        <w:rPr>
          <w:lang w:val="de-DE"/>
        </w:rPr>
        <w:t xml:space="preserve"> </w:t>
      </w:r>
    </w:p>
    <w:p w14:paraId="297DDCE9" w14:textId="78F2FCD2" w:rsidR="004A5D50" w:rsidRDefault="004A5D50" w:rsidP="00777164">
      <w:pPr>
        <w:rPr>
          <w:lang w:val="de-DE"/>
        </w:rPr>
      </w:pPr>
    </w:p>
    <w:p w14:paraId="1CDA0518" w14:textId="77777777" w:rsidR="008E0A70" w:rsidRDefault="008E0A70" w:rsidP="00777164">
      <w:pPr>
        <w:rPr>
          <w:lang w:val="de-DE"/>
        </w:rPr>
      </w:pPr>
    </w:p>
    <w:p w14:paraId="5450F442" w14:textId="3638B292" w:rsidR="008E0A70" w:rsidRDefault="008E0A70" w:rsidP="00777164">
      <w:pPr>
        <w:rPr>
          <w:lang w:val="de-DE"/>
        </w:rPr>
      </w:pPr>
    </w:p>
    <w:p w14:paraId="38276B19" w14:textId="77777777" w:rsidR="008E0A70" w:rsidRPr="00EA6006" w:rsidRDefault="008E0A70" w:rsidP="00777164">
      <w:pPr>
        <w:rPr>
          <w:lang w:val="de-DE"/>
        </w:rPr>
      </w:pPr>
    </w:p>
    <w:p w14:paraId="6AEEB9D3" w14:textId="683C58E6" w:rsidR="004A5D50" w:rsidRDefault="007C3DE6" w:rsidP="00B2642F">
      <w:pPr>
        <w:jc w:val="both"/>
        <w:rPr>
          <w:lang w:val="de-DE"/>
        </w:rPr>
      </w:pPr>
      <w:r w:rsidRPr="00EA6006">
        <w:rPr>
          <w:lang w:val="de-DE"/>
        </w:rPr>
        <w:t>Der Organisationszyklus wird aus den folgenden 6 Phasen gebildet:</w:t>
      </w:r>
    </w:p>
    <w:p w14:paraId="6E2B6437" w14:textId="77F0BDA2" w:rsidR="0027568B" w:rsidRDefault="0027568B" w:rsidP="00B2642F">
      <w:pPr>
        <w:pStyle w:val="ListParagraph"/>
        <w:numPr>
          <w:ilvl w:val="0"/>
          <w:numId w:val="15"/>
        </w:numPr>
        <w:jc w:val="both"/>
        <w:rPr>
          <w:lang w:val="de-DE"/>
        </w:rPr>
      </w:pPr>
      <w:r>
        <w:rPr>
          <w:lang w:val="de-DE"/>
        </w:rPr>
        <w:t>Auswahl des Organisationsproblems und Erteilung eines Organisationsauftrags</w:t>
      </w:r>
    </w:p>
    <w:p w14:paraId="69A7DDB2" w14:textId="2531A151" w:rsidR="0027568B" w:rsidRDefault="0027568B" w:rsidP="00B2642F">
      <w:pPr>
        <w:pStyle w:val="ListParagraph"/>
        <w:numPr>
          <w:ilvl w:val="0"/>
          <w:numId w:val="15"/>
        </w:numPr>
        <w:jc w:val="both"/>
        <w:rPr>
          <w:lang w:val="de-DE"/>
        </w:rPr>
      </w:pPr>
      <w:r>
        <w:rPr>
          <w:lang w:val="de-DE"/>
        </w:rPr>
        <w:t>Aufnahme des Ist-Zustands (Informationen werden gesammelt)</w:t>
      </w:r>
    </w:p>
    <w:p w14:paraId="7C0666A1" w14:textId="53A33473" w:rsidR="0027568B" w:rsidRDefault="0027568B" w:rsidP="00B2642F">
      <w:pPr>
        <w:pStyle w:val="ListParagraph"/>
        <w:numPr>
          <w:ilvl w:val="0"/>
          <w:numId w:val="15"/>
        </w:numPr>
        <w:jc w:val="both"/>
        <w:rPr>
          <w:lang w:val="de-DE"/>
        </w:rPr>
      </w:pPr>
      <w:r w:rsidRPr="0027568B">
        <w:rPr>
          <w:lang w:val="de-DE"/>
        </w:rPr>
        <w:t>Ist Zustand wird analysiert und bewertet (Schwachstellenanalyse und Kritik)</w:t>
      </w:r>
    </w:p>
    <w:p w14:paraId="37201291" w14:textId="562EDB91" w:rsidR="0027568B" w:rsidRDefault="0027568B" w:rsidP="00B2642F">
      <w:pPr>
        <w:pStyle w:val="ListParagraph"/>
        <w:numPr>
          <w:ilvl w:val="0"/>
          <w:numId w:val="15"/>
        </w:numPr>
        <w:jc w:val="both"/>
        <w:rPr>
          <w:lang w:val="de-DE"/>
        </w:rPr>
      </w:pPr>
      <w:r>
        <w:rPr>
          <w:lang w:val="de-DE"/>
        </w:rPr>
        <w:t>Entwicklung eines Soll</w:t>
      </w:r>
      <w:r w:rsidR="00FD7D79">
        <w:rPr>
          <w:lang w:val="de-DE"/>
        </w:rPr>
        <w:t>-Konzepts (</w:t>
      </w:r>
      <w:r w:rsidR="00FD7D79" w:rsidRPr="00EA6006">
        <w:rPr>
          <w:lang w:val="de-DE"/>
        </w:rPr>
        <w:t>Alternative Lösungsmöglichkeiten werden ausgearbeitet und anschließend eine gewählt)</w:t>
      </w:r>
    </w:p>
    <w:p w14:paraId="5EAA3605" w14:textId="453A7C5F" w:rsidR="00FD7D79" w:rsidRDefault="00FD7D79" w:rsidP="00B2642F">
      <w:pPr>
        <w:pStyle w:val="ListParagraph"/>
        <w:numPr>
          <w:ilvl w:val="0"/>
          <w:numId w:val="15"/>
        </w:numPr>
        <w:jc w:val="both"/>
        <w:rPr>
          <w:lang w:val="de-DE"/>
        </w:rPr>
      </w:pPr>
      <w:r>
        <w:rPr>
          <w:lang w:val="de-DE"/>
        </w:rPr>
        <w:t xml:space="preserve">Einführung des Soll-Konzepts </w:t>
      </w:r>
      <w:r w:rsidRPr="00EA6006">
        <w:rPr>
          <w:lang w:val="de-DE"/>
        </w:rPr>
        <w:t>(Festlegung der neuen Abläufe und Strukturen)</w:t>
      </w:r>
    </w:p>
    <w:p w14:paraId="6FC233CE" w14:textId="68144AB6" w:rsidR="00FD7D79" w:rsidRPr="0027568B" w:rsidRDefault="00FD7D79" w:rsidP="00B2642F">
      <w:pPr>
        <w:pStyle w:val="ListParagraph"/>
        <w:numPr>
          <w:ilvl w:val="0"/>
          <w:numId w:val="15"/>
        </w:numPr>
        <w:jc w:val="both"/>
        <w:rPr>
          <w:lang w:val="de-DE"/>
        </w:rPr>
      </w:pPr>
      <w:r>
        <w:rPr>
          <w:lang w:val="de-DE"/>
        </w:rPr>
        <w:t xml:space="preserve">Kontrolle des Rationalisierungserfolgs </w:t>
      </w:r>
      <w:r w:rsidRPr="00EA6006">
        <w:rPr>
          <w:lang w:val="de-DE"/>
        </w:rPr>
        <w:t>(Eventuell wird ein neuer Ist-Zustand Aufgenommen)</w:t>
      </w:r>
    </w:p>
    <w:p w14:paraId="32F43639" w14:textId="0DD6104F" w:rsidR="00202749" w:rsidRPr="0027568B" w:rsidRDefault="00202749" w:rsidP="0027568B">
      <w:pPr>
        <w:pStyle w:val="ListParagraph"/>
        <w:ind w:left="3600"/>
        <w:rPr>
          <w:rFonts w:asciiTheme="majorHAnsi" w:eastAsiaTheme="majorEastAsia" w:hAnsiTheme="majorHAnsi" w:cstheme="majorBidi"/>
          <w:color w:val="1F3763" w:themeColor="accent1" w:themeShade="7F"/>
          <w:sz w:val="24"/>
          <w:szCs w:val="24"/>
          <w:lang w:val="de-DE"/>
        </w:rPr>
      </w:pPr>
      <w:r w:rsidRPr="0027568B">
        <w:rPr>
          <w:lang w:val="de-DE"/>
        </w:rPr>
        <w:br w:type="page"/>
      </w:r>
    </w:p>
    <w:p w14:paraId="131AD12D" w14:textId="1BAFE143" w:rsidR="004A5D50" w:rsidRPr="00EA6006" w:rsidRDefault="004A5D50" w:rsidP="007C3DE6">
      <w:pPr>
        <w:pStyle w:val="Heading3"/>
        <w:rPr>
          <w:lang w:val="de-DE"/>
        </w:rPr>
      </w:pPr>
      <w:bookmarkStart w:id="10" w:name="_Toc531874351"/>
      <w:r w:rsidRPr="00EA6006">
        <w:rPr>
          <w:lang w:val="de-DE"/>
        </w:rPr>
        <w:lastRenderedPageBreak/>
        <w:t>Auswahl des Organisationsproblems und Erteilung eines Organisationsauftrags</w:t>
      </w:r>
      <w:bookmarkEnd w:id="10"/>
    </w:p>
    <w:p w14:paraId="1756B2A5" w14:textId="77777777" w:rsidR="005E764C" w:rsidRPr="00EA6006" w:rsidRDefault="005E764C" w:rsidP="005E764C">
      <w:pPr>
        <w:rPr>
          <w:lang w:val="de-DE"/>
        </w:rPr>
      </w:pPr>
    </w:p>
    <w:p w14:paraId="1352F15D" w14:textId="37D152AA" w:rsidR="007C3DE6" w:rsidRPr="00EA6006" w:rsidRDefault="007C3DE6" w:rsidP="00B2642F">
      <w:pPr>
        <w:jc w:val="both"/>
        <w:rPr>
          <w:lang w:val="de-DE"/>
        </w:rPr>
      </w:pPr>
      <w:r w:rsidRPr="00EA6006">
        <w:rPr>
          <w:lang w:val="de-DE"/>
        </w:rPr>
        <w:t>Tauchen Probleme auf, ist festzustellen, ob diese durch organisatorische Maßnahmen lösbar sind und was die genaue Ursache des Problems ist.</w:t>
      </w:r>
    </w:p>
    <w:p w14:paraId="745D19FF" w14:textId="55C064F2" w:rsidR="007C3DE6" w:rsidRPr="00EA6006" w:rsidRDefault="007C3DE6" w:rsidP="00B2642F">
      <w:pPr>
        <w:jc w:val="both"/>
        <w:rPr>
          <w:lang w:val="de-DE"/>
        </w:rPr>
      </w:pPr>
      <w:r w:rsidRPr="00EA6006">
        <w:rPr>
          <w:lang w:val="de-DE"/>
        </w:rPr>
        <w:t>Teile der Beschreibung des Problems sind:</w:t>
      </w:r>
    </w:p>
    <w:p w14:paraId="598FB324" w14:textId="154DC341" w:rsidR="00875738" w:rsidRPr="00EA6006" w:rsidRDefault="00875738" w:rsidP="00B2642F">
      <w:pPr>
        <w:pStyle w:val="ListParagraph"/>
        <w:numPr>
          <w:ilvl w:val="0"/>
          <w:numId w:val="5"/>
        </w:numPr>
        <w:jc w:val="both"/>
        <w:rPr>
          <w:lang w:val="de-DE"/>
        </w:rPr>
      </w:pPr>
      <w:r w:rsidRPr="00EA6006">
        <w:rPr>
          <w:lang w:val="de-DE"/>
        </w:rPr>
        <w:t>Abweichungen von Unternehmenszielen</w:t>
      </w:r>
      <w:r w:rsidR="00E90A00" w:rsidRPr="00EA6006">
        <w:rPr>
          <w:lang w:val="de-DE"/>
        </w:rPr>
        <w:t xml:space="preserve"> und </w:t>
      </w:r>
      <w:r w:rsidR="007C3DE6" w:rsidRPr="00EA6006">
        <w:rPr>
          <w:lang w:val="de-DE"/>
        </w:rPr>
        <w:t>Schwachstellen</w:t>
      </w:r>
    </w:p>
    <w:p w14:paraId="63485041" w14:textId="6AB40AF1" w:rsidR="00E90A00" w:rsidRPr="00EA6006" w:rsidRDefault="00E90A00" w:rsidP="00B2642F">
      <w:pPr>
        <w:ind w:left="720" w:firstLine="720"/>
        <w:jc w:val="both"/>
        <w:rPr>
          <w:lang w:val="de-DE"/>
        </w:rPr>
      </w:pPr>
      <w:r w:rsidRPr="00EA6006">
        <w:rPr>
          <w:lang w:val="de-DE"/>
        </w:rPr>
        <w:t>Klären, ob es sich tatsächlich um organisatorische Schwachstellen handelt.</w:t>
      </w:r>
    </w:p>
    <w:p w14:paraId="54272FB3" w14:textId="1814A77B" w:rsidR="007C3DE6" w:rsidRPr="00EA6006" w:rsidRDefault="00E90A00" w:rsidP="00B2642F">
      <w:pPr>
        <w:pStyle w:val="ListParagraph"/>
        <w:numPr>
          <w:ilvl w:val="0"/>
          <w:numId w:val="5"/>
        </w:numPr>
        <w:jc w:val="both"/>
        <w:rPr>
          <w:lang w:val="de-DE"/>
        </w:rPr>
      </w:pPr>
      <w:r w:rsidRPr="00EA6006">
        <w:rPr>
          <w:lang w:val="de-DE"/>
        </w:rPr>
        <w:t>Zu untersuchender Unternehmen</w:t>
      </w:r>
      <w:r w:rsidR="007C3DE6" w:rsidRPr="00EA6006">
        <w:rPr>
          <w:lang w:val="de-DE"/>
        </w:rPr>
        <w:t>sbereich</w:t>
      </w:r>
    </w:p>
    <w:p w14:paraId="6B69CAAF" w14:textId="2FAC039E" w:rsidR="00E90A00" w:rsidRPr="00EA6006" w:rsidRDefault="00E90A00" w:rsidP="00B2642F">
      <w:pPr>
        <w:ind w:left="720" w:firstLine="720"/>
        <w:jc w:val="both"/>
        <w:rPr>
          <w:lang w:val="de-DE"/>
        </w:rPr>
      </w:pPr>
      <w:r w:rsidRPr="00EA6006">
        <w:rPr>
          <w:lang w:val="de-DE"/>
        </w:rPr>
        <w:t>Abgrenzung des zu untersuchenden Bereichs aus Zeit- und Kostengründen.</w:t>
      </w:r>
    </w:p>
    <w:p w14:paraId="2A6635E1" w14:textId="751398B1" w:rsidR="007C3DE6" w:rsidRPr="00EA6006" w:rsidRDefault="007C3DE6" w:rsidP="00B2642F">
      <w:pPr>
        <w:pStyle w:val="ListParagraph"/>
        <w:numPr>
          <w:ilvl w:val="0"/>
          <w:numId w:val="5"/>
        </w:numPr>
        <w:jc w:val="both"/>
        <w:rPr>
          <w:lang w:val="de-DE"/>
        </w:rPr>
      </w:pPr>
      <w:r w:rsidRPr="00EA6006">
        <w:rPr>
          <w:lang w:val="de-DE"/>
        </w:rPr>
        <w:t>Zielformulierungen mit Messgrößen</w:t>
      </w:r>
    </w:p>
    <w:p w14:paraId="0BD5A568" w14:textId="187589C1" w:rsidR="00E90A00" w:rsidRPr="00EA6006" w:rsidRDefault="00E90A00" w:rsidP="00B2642F">
      <w:pPr>
        <w:pStyle w:val="ListParagraph"/>
        <w:ind w:left="1440"/>
        <w:jc w:val="both"/>
        <w:rPr>
          <w:lang w:val="de-DE"/>
        </w:rPr>
      </w:pPr>
      <w:r w:rsidRPr="00EA6006">
        <w:rPr>
          <w:lang w:val="de-DE"/>
        </w:rPr>
        <w:t>Durch die Reorganisationsmaßnahmen soll ein bestimmter organisatorischer Endzustand erreicht werden. Anhand der eigens gesetzten Messgrößen kann dann überprüft werden, ob die Ziele erreicht wurden oder nicht.</w:t>
      </w:r>
    </w:p>
    <w:p w14:paraId="04F3D06D" w14:textId="70326AF5" w:rsidR="007C3DE6" w:rsidRPr="00EA6006" w:rsidRDefault="00E90A00" w:rsidP="00B2642F">
      <w:pPr>
        <w:pStyle w:val="ListParagraph"/>
        <w:numPr>
          <w:ilvl w:val="0"/>
          <w:numId w:val="5"/>
        </w:numPr>
        <w:jc w:val="both"/>
        <w:rPr>
          <w:lang w:val="de-DE"/>
        </w:rPr>
      </w:pPr>
      <w:r w:rsidRPr="00EA6006">
        <w:rPr>
          <w:lang w:val="de-DE"/>
        </w:rPr>
        <w:t>Reorganisationsm</w:t>
      </w:r>
      <w:r w:rsidR="007C3DE6" w:rsidRPr="00EA6006">
        <w:rPr>
          <w:lang w:val="de-DE"/>
        </w:rPr>
        <w:t>aßnahmen unter Beachtung der Restriktionen</w:t>
      </w:r>
    </w:p>
    <w:p w14:paraId="593E1B89" w14:textId="42F7FED3" w:rsidR="00E90A00" w:rsidRPr="00EA6006" w:rsidRDefault="00E90A00" w:rsidP="00B2642F">
      <w:pPr>
        <w:ind w:left="1440"/>
        <w:jc w:val="both"/>
        <w:rPr>
          <w:lang w:val="de-DE"/>
        </w:rPr>
      </w:pPr>
      <w:r w:rsidRPr="00EA6006">
        <w:rPr>
          <w:lang w:val="de-DE"/>
        </w:rPr>
        <w:t>Genauere Definition der Reorganisierungsmaßnahmen (Wie man die Ziele erreicht).</w:t>
      </w:r>
    </w:p>
    <w:p w14:paraId="2B4A3DFB" w14:textId="3EF7BCFE" w:rsidR="007C3DE6" w:rsidRPr="00EA6006" w:rsidRDefault="007C3DE6" w:rsidP="00B2642F">
      <w:pPr>
        <w:pStyle w:val="ListParagraph"/>
        <w:numPr>
          <w:ilvl w:val="0"/>
          <w:numId w:val="5"/>
        </w:numPr>
        <w:jc w:val="both"/>
        <w:rPr>
          <w:lang w:val="de-DE"/>
        </w:rPr>
      </w:pPr>
      <w:r w:rsidRPr="00EA6006">
        <w:rPr>
          <w:lang w:val="de-DE"/>
        </w:rPr>
        <w:t>Ausführungsplanung (</w:t>
      </w:r>
      <w:r w:rsidR="00E90A00" w:rsidRPr="00EA6006">
        <w:rPr>
          <w:lang w:val="de-DE"/>
        </w:rPr>
        <w:t>Projektorganisationsstruktur, Terminplanung und Budgetplanung</w:t>
      </w:r>
      <w:r w:rsidRPr="00EA6006">
        <w:rPr>
          <w:lang w:val="de-DE"/>
        </w:rPr>
        <w:t>)</w:t>
      </w:r>
    </w:p>
    <w:p w14:paraId="411A3C08" w14:textId="295ABE01" w:rsidR="00E90A00" w:rsidRPr="00EA6006" w:rsidRDefault="00E90A00" w:rsidP="00B2642F">
      <w:pPr>
        <w:pStyle w:val="ListParagraph"/>
        <w:ind w:left="1440"/>
        <w:jc w:val="both"/>
        <w:rPr>
          <w:lang w:val="de-DE"/>
        </w:rPr>
      </w:pPr>
      <w:r w:rsidRPr="00EA6006">
        <w:rPr>
          <w:lang w:val="de-DE"/>
        </w:rPr>
        <w:t>Terminplanung erfolgt aufgrund geschätzter Zeiten.</w:t>
      </w:r>
    </w:p>
    <w:p w14:paraId="1937F86B" w14:textId="10425C3E" w:rsidR="00E90A00" w:rsidRPr="00EA6006" w:rsidRDefault="00E90A00" w:rsidP="00B2642F">
      <w:pPr>
        <w:pStyle w:val="ListParagraph"/>
        <w:numPr>
          <w:ilvl w:val="0"/>
          <w:numId w:val="7"/>
        </w:numPr>
        <w:jc w:val="both"/>
        <w:rPr>
          <w:lang w:val="de-DE"/>
        </w:rPr>
      </w:pPr>
      <w:r w:rsidRPr="00EA6006">
        <w:rPr>
          <w:lang w:val="de-DE"/>
        </w:rPr>
        <w:t>Ist-Aufnahme – ein Viertel bis ein Drittel der Zeit</w:t>
      </w:r>
    </w:p>
    <w:p w14:paraId="5CD97BD5" w14:textId="7509D0FE" w:rsidR="00E90A00" w:rsidRPr="00EA6006" w:rsidRDefault="00E90A00" w:rsidP="00B2642F">
      <w:pPr>
        <w:pStyle w:val="ListParagraph"/>
        <w:numPr>
          <w:ilvl w:val="0"/>
          <w:numId w:val="7"/>
        </w:numPr>
        <w:jc w:val="both"/>
        <w:rPr>
          <w:lang w:val="de-DE"/>
        </w:rPr>
      </w:pPr>
      <w:r w:rsidRPr="00EA6006">
        <w:rPr>
          <w:lang w:val="de-DE"/>
        </w:rPr>
        <w:t>Ist-Kritik und Erarbeitung der Soll-Konzeption: ein Drittel der Zeit</w:t>
      </w:r>
    </w:p>
    <w:p w14:paraId="14A384FB" w14:textId="28328B93" w:rsidR="00E90A00" w:rsidRPr="00EA6006" w:rsidRDefault="00E90A00" w:rsidP="00B2642F">
      <w:pPr>
        <w:pStyle w:val="ListParagraph"/>
        <w:numPr>
          <w:ilvl w:val="0"/>
          <w:numId w:val="7"/>
        </w:numPr>
        <w:jc w:val="both"/>
        <w:rPr>
          <w:lang w:val="de-DE"/>
        </w:rPr>
      </w:pPr>
      <w:r w:rsidRPr="00EA6006">
        <w:rPr>
          <w:lang w:val="de-DE"/>
        </w:rPr>
        <w:t xml:space="preserve">Detaillierte Ausarbeitung und Einführung der Soll-Konzeption: </w:t>
      </w:r>
      <w:r w:rsidR="002B02A2" w:rsidRPr="00EA6006">
        <w:rPr>
          <w:lang w:val="de-DE"/>
        </w:rPr>
        <w:t>Restzeit</w:t>
      </w:r>
    </w:p>
    <w:p w14:paraId="7BEB956C" w14:textId="77777777" w:rsidR="00F72148" w:rsidRDefault="00F72148">
      <w:pPr>
        <w:rPr>
          <w:lang w:val="de-DE"/>
        </w:rPr>
      </w:pPr>
    </w:p>
    <w:p w14:paraId="3308ACD0" w14:textId="11D38D97" w:rsidR="00202749" w:rsidRPr="00EA6006" w:rsidRDefault="00202749">
      <w:pPr>
        <w:rPr>
          <w:rFonts w:asciiTheme="majorHAnsi" w:eastAsiaTheme="majorEastAsia" w:hAnsiTheme="majorHAnsi" w:cstheme="majorBidi"/>
          <w:color w:val="1F3763" w:themeColor="accent1" w:themeShade="7F"/>
          <w:sz w:val="24"/>
          <w:szCs w:val="24"/>
          <w:lang w:val="de-DE"/>
        </w:rPr>
      </w:pPr>
      <w:r w:rsidRPr="00EA6006">
        <w:rPr>
          <w:lang w:val="de-DE"/>
        </w:rPr>
        <w:br w:type="page"/>
      </w:r>
    </w:p>
    <w:p w14:paraId="6637F122" w14:textId="515DEF3D" w:rsidR="004A5D50" w:rsidRPr="00EA6006" w:rsidRDefault="004A5D50" w:rsidP="007C3DE6">
      <w:pPr>
        <w:pStyle w:val="Heading3"/>
        <w:rPr>
          <w:lang w:val="de-DE"/>
        </w:rPr>
      </w:pPr>
      <w:bookmarkStart w:id="11" w:name="_Toc531874352"/>
      <w:r w:rsidRPr="00EA6006">
        <w:rPr>
          <w:lang w:val="de-DE"/>
        </w:rPr>
        <w:lastRenderedPageBreak/>
        <w:t>Aufnahme des Ist-Zustands</w:t>
      </w:r>
      <w:bookmarkEnd w:id="11"/>
    </w:p>
    <w:p w14:paraId="2CC0431B" w14:textId="77777777" w:rsidR="005E764C" w:rsidRPr="00EA6006" w:rsidRDefault="005E764C" w:rsidP="005E764C">
      <w:pPr>
        <w:rPr>
          <w:lang w:val="de-DE"/>
        </w:rPr>
      </w:pPr>
    </w:p>
    <w:p w14:paraId="56866FED" w14:textId="40D58CCB" w:rsidR="007C3DE6" w:rsidRPr="00EA6006" w:rsidRDefault="007C3DE6" w:rsidP="00B2642F">
      <w:pPr>
        <w:jc w:val="both"/>
        <w:rPr>
          <w:lang w:val="de-DE"/>
        </w:rPr>
      </w:pPr>
      <w:r w:rsidRPr="00EA6006">
        <w:rPr>
          <w:lang w:val="de-DE"/>
        </w:rPr>
        <w:t xml:space="preserve">Bei der Aufnahme des Ist-Zustands </w:t>
      </w:r>
      <w:r w:rsidR="005D27EA" w:rsidRPr="00EA6006">
        <w:rPr>
          <w:lang w:val="de-DE"/>
        </w:rPr>
        <w:t>werden durch z.B. Befragung, Beobachtung, Selbstaufschreibung oder Dokumentenanalyse Mengen, Zeiten und Werte ermittelt. Nach der Ermittlung müssen die Ergebnisse noch auf Vollständigkeit und Richtigkeit überprüft werden.</w:t>
      </w:r>
    </w:p>
    <w:p w14:paraId="5B87131F" w14:textId="622132EE" w:rsidR="007C4640" w:rsidRPr="00EA6006" w:rsidRDefault="00D27FA1" w:rsidP="00B2642F">
      <w:pPr>
        <w:jc w:val="both"/>
        <w:rPr>
          <w:lang w:val="de-DE"/>
        </w:rPr>
      </w:pPr>
      <w:r w:rsidRPr="00EA6006">
        <w:rPr>
          <w:lang w:val="de-DE"/>
        </w:rPr>
        <w:t>Beispiele für Ursachen von</w:t>
      </w:r>
      <w:r w:rsidR="007C4640" w:rsidRPr="00EA6006">
        <w:rPr>
          <w:lang w:val="de-DE"/>
        </w:rPr>
        <w:t xml:space="preserve"> unrichtige</w:t>
      </w:r>
      <w:r w:rsidRPr="00EA6006">
        <w:rPr>
          <w:lang w:val="de-DE"/>
        </w:rPr>
        <w:t>n</w:t>
      </w:r>
      <w:r w:rsidR="007C4640" w:rsidRPr="00EA6006">
        <w:rPr>
          <w:lang w:val="de-DE"/>
        </w:rPr>
        <w:t xml:space="preserve"> Informationen:</w:t>
      </w:r>
    </w:p>
    <w:p w14:paraId="39570FD1" w14:textId="297A7A63" w:rsidR="007C4640" w:rsidRPr="00EA6006" w:rsidRDefault="00D27FA1" w:rsidP="00B2642F">
      <w:pPr>
        <w:pStyle w:val="ListParagraph"/>
        <w:numPr>
          <w:ilvl w:val="0"/>
          <w:numId w:val="8"/>
        </w:numPr>
        <w:jc w:val="both"/>
        <w:rPr>
          <w:lang w:val="de-DE"/>
        </w:rPr>
      </w:pPr>
      <w:r w:rsidRPr="00EA6006">
        <w:rPr>
          <w:lang w:val="de-DE"/>
        </w:rPr>
        <w:t>Schönfärberei</w:t>
      </w:r>
    </w:p>
    <w:p w14:paraId="5AB5F716" w14:textId="667BA867" w:rsidR="00D27FA1" w:rsidRPr="00EA6006" w:rsidRDefault="00D27FA1" w:rsidP="00B2642F">
      <w:pPr>
        <w:pStyle w:val="ListParagraph"/>
        <w:numPr>
          <w:ilvl w:val="0"/>
          <w:numId w:val="8"/>
        </w:numPr>
        <w:jc w:val="both"/>
        <w:rPr>
          <w:lang w:val="de-DE"/>
        </w:rPr>
      </w:pPr>
      <w:r w:rsidRPr="00EA6006">
        <w:rPr>
          <w:lang w:val="de-DE"/>
        </w:rPr>
        <w:t>Angst vor Bestrafung</w:t>
      </w:r>
    </w:p>
    <w:p w14:paraId="30F86ACF" w14:textId="43127969" w:rsidR="00D27FA1" w:rsidRPr="00EA6006" w:rsidRDefault="00D27FA1" w:rsidP="00B2642F">
      <w:pPr>
        <w:pStyle w:val="ListParagraph"/>
        <w:numPr>
          <w:ilvl w:val="0"/>
          <w:numId w:val="8"/>
        </w:numPr>
        <w:jc w:val="both"/>
        <w:rPr>
          <w:lang w:val="de-DE"/>
        </w:rPr>
      </w:pPr>
      <w:r w:rsidRPr="00EA6006">
        <w:rPr>
          <w:lang w:val="de-DE"/>
        </w:rPr>
        <w:t>Verschweigen oder Vertuschen von Misserfolgen</w:t>
      </w:r>
    </w:p>
    <w:p w14:paraId="36C888BD" w14:textId="7C774E12" w:rsidR="00D27FA1" w:rsidRPr="00EA6006" w:rsidRDefault="00D27FA1" w:rsidP="00B2642F">
      <w:pPr>
        <w:pStyle w:val="ListParagraph"/>
        <w:numPr>
          <w:ilvl w:val="0"/>
          <w:numId w:val="8"/>
        </w:numPr>
        <w:jc w:val="both"/>
        <w:rPr>
          <w:lang w:val="de-DE"/>
        </w:rPr>
      </w:pPr>
      <w:r w:rsidRPr="00EA6006">
        <w:rPr>
          <w:lang w:val="de-DE"/>
        </w:rPr>
        <w:t>Furcht vor Neuerungen</w:t>
      </w:r>
    </w:p>
    <w:p w14:paraId="07FAF963" w14:textId="548B437E" w:rsidR="00D27FA1" w:rsidRPr="00EA6006" w:rsidRDefault="00D27FA1" w:rsidP="00B2642F">
      <w:pPr>
        <w:pStyle w:val="ListParagraph"/>
        <w:numPr>
          <w:ilvl w:val="0"/>
          <w:numId w:val="8"/>
        </w:numPr>
        <w:jc w:val="both"/>
        <w:rPr>
          <w:lang w:val="de-DE"/>
        </w:rPr>
      </w:pPr>
      <w:r w:rsidRPr="00EA6006">
        <w:rPr>
          <w:lang w:val="de-DE"/>
        </w:rPr>
        <w:t>Mangelndes Erinnerungsvermögen</w:t>
      </w:r>
    </w:p>
    <w:p w14:paraId="4E66EC51" w14:textId="169BED58" w:rsidR="00202749" w:rsidRDefault="00202749" w:rsidP="00B2642F">
      <w:pPr>
        <w:jc w:val="both"/>
        <w:rPr>
          <w:lang w:val="de-DE"/>
        </w:rPr>
      </w:pPr>
    </w:p>
    <w:p w14:paraId="76ED08A8" w14:textId="77777777" w:rsidR="008E0A70" w:rsidRDefault="008E0A70" w:rsidP="00B2642F">
      <w:pPr>
        <w:jc w:val="both"/>
        <w:rPr>
          <w:lang w:val="de-DE"/>
        </w:rPr>
      </w:pPr>
    </w:p>
    <w:p w14:paraId="5E74ADB9" w14:textId="77777777" w:rsidR="008E0A70" w:rsidRPr="00EA6006" w:rsidRDefault="008E0A70" w:rsidP="00B2642F">
      <w:pPr>
        <w:jc w:val="both"/>
        <w:rPr>
          <w:rFonts w:asciiTheme="majorHAnsi" w:eastAsiaTheme="majorEastAsia" w:hAnsiTheme="majorHAnsi" w:cstheme="majorBidi"/>
          <w:color w:val="1F3763" w:themeColor="accent1" w:themeShade="7F"/>
          <w:sz w:val="24"/>
          <w:szCs w:val="24"/>
          <w:lang w:val="de-DE"/>
        </w:rPr>
      </w:pPr>
    </w:p>
    <w:p w14:paraId="4CDC8DA0" w14:textId="28E6FD3A" w:rsidR="004A5D50" w:rsidRPr="00EA6006" w:rsidRDefault="004A5D50" w:rsidP="00B2642F">
      <w:pPr>
        <w:pStyle w:val="Heading3"/>
        <w:jc w:val="both"/>
        <w:rPr>
          <w:lang w:val="de-DE"/>
        </w:rPr>
      </w:pPr>
      <w:bookmarkStart w:id="12" w:name="_Toc531874353"/>
      <w:r w:rsidRPr="00EA6006">
        <w:rPr>
          <w:lang w:val="de-DE"/>
        </w:rPr>
        <w:t>Ist Zustand wird analysiert und bewert</w:t>
      </w:r>
      <w:r w:rsidR="0027568B">
        <w:rPr>
          <w:lang w:val="de-DE"/>
        </w:rPr>
        <w:t>et</w:t>
      </w:r>
      <w:bookmarkEnd w:id="12"/>
    </w:p>
    <w:p w14:paraId="043C77C6" w14:textId="77777777" w:rsidR="005E764C" w:rsidRPr="00EA6006" w:rsidRDefault="005E764C" w:rsidP="00B2642F">
      <w:pPr>
        <w:jc w:val="both"/>
        <w:rPr>
          <w:lang w:val="de-DE"/>
        </w:rPr>
      </w:pPr>
    </w:p>
    <w:p w14:paraId="2EE02D33" w14:textId="12E8054A" w:rsidR="005D27EA" w:rsidRPr="00EA6006" w:rsidRDefault="005D27EA" w:rsidP="00B2642F">
      <w:pPr>
        <w:jc w:val="both"/>
        <w:rPr>
          <w:lang w:val="de-DE"/>
        </w:rPr>
      </w:pPr>
      <w:r w:rsidRPr="00EA6006">
        <w:rPr>
          <w:lang w:val="de-DE"/>
        </w:rPr>
        <w:t xml:space="preserve">Kritik ist objektiv und mit Begründung durchzuführen! Unnötige Fragen </w:t>
      </w:r>
      <w:r w:rsidR="00D27FA1" w:rsidRPr="00EA6006">
        <w:rPr>
          <w:lang w:val="de-DE"/>
        </w:rPr>
        <w:t xml:space="preserve">und Kritik ohne Lösungsansatz </w:t>
      </w:r>
      <w:r w:rsidRPr="00EA6006">
        <w:rPr>
          <w:lang w:val="de-DE"/>
        </w:rPr>
        <w:t>sollten vermieden werden.</w:t>
      </w:r>
    </w:p>
    <w:p w14:paraId="035EDE04" w14:textId="6BDC6948" w:rsidR="005D27EA" w:rsidRPr="00EA6006" w:rsidRDefault="00D27FA1" w:rsidP="00B2642F">
      <w:pPr>
        <w:pStyle w:val="Heading4"/>
        <w:jc w:val="both"/>
        <w:rPr>
          <w:lang w:val="de-DE"/>
        </w:rPr>
      </w:pPr>
      <w:r w:rsidRPr="00EA6006">
        <w:rPr>
          <w:lang w:val="de-DE"/>
        </w:rPr>
        <w:t>Grundsatzkritik</w:t>
      </w:r>
    </w:p>
    <w:p w14:paraId="1385B22A" w14:textId="694FB705" w:rsidR="00D27FA1" w:rsidRPr="00EA6006" w:rsidRDefault="00D27FA1" w:rsidP="00B2642F">
      <w:pPr>
        <w:jc w:val="both"/>
        <w:rPr>
          <w:lang w:val="de-DE"/>
        </w:rPr>
      </w:pPr>
      <w:r w:rsidRPr="00EA6006">
        <w:rPr>
          <w:lang w:val="de-DE"/>
        </w:rPr>
        <w:t>Die Grundsatzkritik behandelt Fragen der Art „Warum“ und „Wozu“. Die Feststellung der folgenden Fakten ist besonders wichtig.</w:t>
      </w:r>
    </w:p>
    <w:p w14:paraId="322D242B" w14:textId="30BE0C15" w:rsidR="00D27FA1" w:rsidRPr="00EA6006" w:rsidRDefault="00D27FA1" w:rsidP="00B2642F">
      <w:pPr>
        <w:pStyle w:val="ListParagraph"/>
        <w:numPr>
          <w:ilvl w:val="0"/>
          <w:numId w:val="9"/>
        </w:numPr>
        <w:jc w:val="both"/>
        <w:rPr>
          <w:lang w:val="de-DE"/>
        </w:rPr>
      </w:pPr>
      <w:r w:rsidRPr="00EA6006">
        <w:rPr>
          <w:lang w:val="de-DE"/>
        </w:rPr>
        <w:t>Werden Arbeiten doppelt durchgeführt?</w:t>
      </w:r>
    </w:p>
    <w:p w14:paraId="49C9A1A1" w14:textId="0FA36518" w:rsidR="00D27FA1" w:rsidRPr="00EA6006" w:rsidRDefault="00D27FA1" w:rsidP="00B2642F">
      <w:pPr>
        <w:pStyle w:val="ListParagraph"/>
        <w:numPr>
          <w:ilvl w:val="0"/>
          <w:numId w:val="9"/>
        </w:numPr>
        <w:jc w:val="both"/>
        <w:rPr>
          <w:lang w:val="de-DE"/>
        </w:rPr>
      </w:pPr>
      <w:r w:rsidRPr="00EA6006">
        <w:rPr>
          <w:lang w:val="de-DE"/>
        </w:rPr>
        <w:t>Haben sich Gesetzliche Vorschriften geändert?</w:t>
      </w:r>
    </w:p>
    <w:p w14:paraId="15D8D626" w14:textId="67D94014" w:rsidR="00D27FA1" w:rsidRPr="00EA6006" w:rsidRDefault="00D27FA1" w:rsidP="00B2642F">
      <w:pPr>
        <w:pStyle w:val="ListParagraph"/>
        <w:numPr>
          <w:ilvl w:val="0"/>
          <w:numId w:val="9"/>
        </w:numPr>
        <w:jc w:val="both"/>
        <w:rPr>
          <w:lang w:val="de-DE"/>
        </w:rPr>
      </w:pPr>
      <w:r w:rsidRPr="00EA6006">
        <w:rPr>
          <w:lang w:val="de-DE"/>
        </w:rPr>
        <w:t>Ist der ursprüngliche Grund der Arbeit nicht mehr vorhanden?</w:t>
      </w:r>
    </w:p>
    <w:p w14:paraId="4D9B0AD5" w14:textId="2D6514FF" w:rsidR="00D27FA1" w:rsidRPr="00EA6006" w:rsidRDefault="00D27FA1" w:rsidP="00B2642F">
      <w:pPr>
        <w:pStyle w:val="ListParagraph"/>
        <w:numPr>
          <w:ilvl w:val="0"/>
          <w:numId w:val="9"/>
        </w:numPr>
        <w:jc w:val="both"/>
        <w:rPr>
          <w:lang w:val="de-DE"/>
        </w:rPr>
      </w:pPr>
      <w:r w:rsidRPr="00EA6006">
        <w:rPr>
          <w:lang w:val="de-DE"/>
        </w:rPr>
        <w:t>Sind Teilaufgaben bedeutungslos geworden?</w:t>
      </w:r>
    </w:p>
    <w:p w14:paraId="1A817A59" w14:textId="06784811" w:rsidR="00D27FA1" w:rsidRPr="00EA6006" w:rsidRDefault="00D27FA1" w:rsidP="00B2642F">
      <w:pPr>
        <w:pStyle w:val="Heading4"/>
        <w:jc w:val="both"/>
        <w:rPr>
          <w:lang w:val="de-DE"/>
        </w:rPr>
      </w:pPr>
      <w:r w:rsidRPr="00EA6006">
        <w:rPr>
          <w:lang w:val="de-DE"/>
        </w:rPr>
        <w:t>Schwachstellenanalyse</w:t>
      </w:r>
    </w:p>
    <w:p w14:paraId="4F715F42" w14:textId="7B01B2F1" w:rsidR="00D27FA1" w:rsidRPr="00EA6006" w:rsidRDefault="00D27FA1" w:rsidP="00B2642F">
      <w:pPr>
        <w:jc w:val="both"/>
        <w:rPr>
          <w:lang w:val="de-DE"/>
        </w:rPr>
      </w:pPr>
      <w:r w:rsidRPr="00EA6006">
        <w:rPr>
          <w:lang w:val="de-DE"/>
        </w:rPr>
        <w:t>Die Schwachstellenanalyse hat das Ziel fehlerhafte und unzweckmäßige organisatorische Regelungen aufzudecken. Dies erfolgt durch abhandeln eines Prüffragenkatalogs (Checkliste), bei dem aber oft nicht alle Mängel des Ist-Zustands erkannt werden können.</w:t>
      </w:r>
    </w:p>
    <w:p w14:paraId="492FE63E" w14:textId="15496B40" w:rsidR="00D27FA1" w:rsidRPr="00EA6006" w:rsidRDefault="00D27FA1" w:rsidP="00B2642F">
      <w:pPr>
        <w:pStyle w:val="Heading4"/>
        <w:jc w:val="both"/>
        <w:rPr>
          <w:lang w:val="de-DE"/>
        </w:rPr>
      </w:pPr>
      <w:r w:rsidRPr="00EA6006">
        <w:rPr>
          <w:lang w:val="de-DE"/>
        </w:rPr>
        <w:t>Verfahrenskritik</w:t>
      </w:r>
    </w:p>
    <w:p w14:paraId="06BDEB69" w14:textId="6D5865F6" w:rsidR="00D27FA1" w:rsidRPr="00EA6006" w:rsidRDefault="00B826AB" w:rsidP="00B2642F">
      <w:pPr>
        <w:jc w:val="both"/>
        <w:rPr>
          <w:lang w:val="de-DE"/>
        </w:rPr>
      </w:pPr>
      <w:r w:rsidRPr="00EA6006">
        <w:rPr>
          <w:lang w:val="de-DE"/>
        </w:rPr>
        <w:t xml:space="preserve">Durch die Schwachstellenanalysen können die Regelungen des Ist-Zustands mit alternativen Lösungsmöglichkeiten verglichen werden. Hierbei gibt es den Vergleich von ähnlichen Situationen im eigenen Unternehmen und den Vergleich ähnlicher Situationen oder Regelungen in anderen Unternehmen. </w:t>
      </w:r>
    </w:p>
    <w:p w14:paraId="2F52B0C1" w14:textId="18CA44D1" w:rsidR="008E0A70" w:rsidRDefault="00B826AB" w:rsidP="00B2642F">
      <w:pPr>
        <w:jc w:val="both"/>
        <w:rPr>
          <w:lang w:val="de-DE"/>
        </w:rPr>
      </w:pPr>
      <w:r w:rsidRPr="00EA6006">
        <w:rPr>
          <w:lang w:val="de-DE"/>
        </w:rPr>
        <w:t>Dieser Vergleich kann Wirtschaftlichkeit, Rentabilität, Produktivität, Kosten und Zeiten wie Transportzeiten enthalten.</w:t>
      </w:r>
    </w:p>
    <w:p w14:paraId="22BEC864" w14:textId="5CE11229" w:rsidR="00DF0A27" w:rsidRDefault="00DF0A27" w:rsidP="00DF0A27">
      <w:pPr>
        <w:pStyle w:val="Heading5"/>
        <w:rPr>
          <w:lang w:val="de-DE"/>
        </w:rPr>
      </w:pPr>
      <w:r>
        <w:rPr>
          <w:lang w:val="de-DE"/>
        </w:rPr>
        <w:lastRenderedPageBreak/>
        <w:t>Wirtschaftlichkeit</w:t>
      </w:r>
    </w:p>
    <w:p w14:paraId="41828BBB" w14:textId="18C668D7" w:rsidR="00DF0A27" w:rsidRDefault="00EE0E01" w:rsidP="00203F78">
      <w:pPr>
        <w:jc w:val="both"/>
        <w:rPr>
          <w:lang w:val="de-DE"/>
        </w:rPr>
      </w:pPr>
      <w:r>
        <w:rPr>
          <w:lang w:val="de-DE"/>
        </w:rPr>
        <w:t xml:space="preserve">Wirtschaftlichkeit </w:t>
      </w:r>
      <w:r w:rsidR="00203F78">
        <w:rPr>
          <w:lang w:val="de-DE"/>
        </w:rPr>
        <w:t>beschreibt das Verhältnis zwischen dem erreichten Erfolg und den dafür erforderlichen Kosten.</w:t>
      </w:r>
    </w:p>
    <w:p w14:paraId="67E9BBED" w14:textId="78F8C18D" w:rsidR="00203F78" w:rsidRPr="00025405" w:rsidRDefault="00203F78" w:rsidP="00DF0A27">
      <w:pPr>
        <w:rPr>
          <w:rFonts w:eastAsiaTheme="minorEastAsia"/>
          <w:lang w:val="de-DE"/>
        </w:rPr>
      </w:pPr>
      <m:oMathPara>
        <m:oMath>
          <m:r>
            <w:rPr>
              <w:rFonts w:ascii="Cambria Math" w:hAnsi="Cambria Math"/>
              <w:lang w:val="de-DE"/>
            </w:rPr>
            <m:t xml:space="preserve">Wirtschaftlichkeit= </m:t>
          </m:r>
          <m:f>
            <m:fPr>
              <m:ctrlPr>
                <w:rPr>
                  <w:rFonts w:ascii="Cambria Math" w:hAnsi="Cambria Math"/>
                  <w:i/>
                  <w:lang w:val="de-DE"/>
                </w:rPr>
              </m:ctrlPr>
            </m:fPr>
            <m:num>
              <m:r>
                <w:rPr>
                  <w:rFonts w:ascii="Cambria Math" w:hAnsi="Cambria Math"/>
                  <w:lang w:val="de-DE"/>
                </w:rPr>
                <m:t>Ertrag</m:t>
              </m:r>
            </m:num>
            <m:den>
              <m:r>
                <w:rPr>
                  <w:rFonts w:ascii="Cambria Math" w:hAnsi="Cambria Math"/>
                  <w:lang w:val="de-DE"/>
                </w:rPr>
                <m:t>Aufwand</m:t>
              </m:r>
            </m:den>
          </m:f>
        </m:oMath>
      </m:oMathPara>
    </w:p>
    <w:p w14:paraId="28829BB7" w14:textId="1A44BBD0" w:rsidR="00025405" w:rsidRPr="00025405" w:rsidRDefault="00025405" w:rsidP="00025405">
      <w:pPr>
        <w:jc w:val="both"/>
        <w:rPr>
          <w:lang w:val="de-DE"/>
        </w:rPr>
      </w:pPr>
      <w:r w:rsidRPr="00025405">
        <w:rPr>
          <w:lang w:val="de-DE"/>
        </w:rPr>
        <w:t>Die Wirtschaftlichkeit bringt das Bestreben des Betriebes zum Ausdruck, eine</w:t>
      </w:r>
      <w:r>
        <w:rPr>
          <w:lang w:val="de-DE"/>
        </w:rPr>
        <w:t xml:space="preserve"> </w:t>
      </w:r>
      <w:r w:rsidRPr="00025405">
        <w:rPr>
          <w:lang w:val="de-DE"/>
        </w:rPr>
        <w:t>bestimmte Leistung mit möglichst geringen Kosten (Minimalprinzip) bzw. mit</w:t>
      </w:r>
      <w:r>
        <w:rPr>
          <w:lang w:val="de-DE"/>
        </w:rPr>
        <w:t xml:space="preserve"> </w:t>
      </w:r>
      <w:r w:rsidRPr="00025405">
        <w:rPr>
          <w:lang w:val="de-DE"/>
        </w:rPr>
        <w:t>gegebenen Kosten eine möglichst große Leistung (Ma</w:t>
      </w:r>
      <w:r>
        <w:rPr>
          <w:lang w:val="de-DE"/>
        </w:rPr>
        <w:t>x</w:t>
      </w:r>
      <w:r w:rsidRPr="00025405">
        <w:rPr>
          <w:lang w:val="de-DE"/>
        </w:rPr>
        <w:t xml:space="preserve">imalprinzip) zu erbringen. </w:t>
      </w:r>
    </w:p>
    <w:p w14:paraId="7A26350E" w14:textId="77777777" w:rsidR="00025405" w:rsidRPr="00203F78" w:rsidRDefault="00025405" w:rsidP="00DF0A27">
      <w:pPr>
        <w:rPr>
          <w:lang w:val="de-DE"/>
        </w:rPr>
      </w:pPr>
    </w:p>
    <w:p w14:paraId="0F89401D" w14:textId="1A9E27E0" w:rsidR="00DF0A27" w:rsidRDefault="00DF0A27" w:rsidP="00DF0A27">
      <w:pPr>
        <w:pStyle w:val="Heading5"/>
        <w:rPr>
          <w:lang w:val="de-DE"/>
        </w:rPr>
      </w:pPr>
      <w:r>
        <w:rPr>
          <w:lang w:val="de-DE"/>
        </w:rPr>
        <w:t>Rentabilität</w:t>
      </w:r>
    </w:p>
    <w:p w14:paraId="406C8A27" w14:textId="50D68A70" w:rsidR="00DF0A27" w:rsidRDefault="00203F78" w:rsidP="00DF0A27">
      <w:pPr>
        <w:rPr>
          <w:lang w:val="de-DE"/>
        </w:rPr>
      </w:pPr>
      <w:r>
        <w:rPr>
          <w:lang w:val="de-DE"/>
        </w:rPr>
        <w:t xml:space="preserve">Rentabilität beschreibt das Verhältnis zwischen </w:t>
      </w:r>
      <w:r>
        <w:rPr>
          <w:lang w:val="de-DE"/>
        </w:rPr>
        <w:tab/>
        <w:t>erzieltem Erfolg und dem dafür eingesetztem Kapital.</w:t>
      </w:r>
    </w:p>
    <w:p w14:paraId="7E24EBA0" w14:textId="345CD271" w:rsidR="00025405" w:rsidRPr="00025405" w:rsidRDefault="00025405" w:rsidP="00DF0A27">
      <w:pPr>
        <w:rPr>
          <w:rFonts w:eastAsiaTheme="minorEastAsia"/>
          <w:lang w:val="de-DE"/>
        </w:rPr>
      </w:pPr>
      <m:oMathPara>
        <m:oMath>
          <m:r>
            <w:rPr>
              <w:rFonts w:ascii="Cambria Math" w:hAnsi="Cambria Math"/>
              <w:lang w:val="de-DE"/>
            </w:rPr>
            <m:t>Eigenkapitalr</m:t>
          </m:r>
          <m:r>
            <w:rPr>
              <w:rFonts w:ascii="Cambria Math" w:hAnsi="Cambria Math"/>
              <w:lang w:val="de-DE"/>
            </w:rPr>
            <m:t xml:space="preserve">entabilität= </m:t>
          </m:r>
          <m:f>
            <m:fPr>
              <m:ctrlPr>
                <w:rPr>
                  <w:rFonts w:ascii="Cambria Math" w:hAnsi="Cambria Math"/>
                  <w:i/>
                  <w:lang w:val="de-DE"/>
                </w:rPr>
              </m:ctrlPr>
            </m:fPr>
            <m:num>
              <m:r>
                <w:rPr>
                  <w:rFonts w:ascii="Cambria Math" w:hAnsi="Cambria Math"/>
                  <w:lang w:val="de-DE"/>
                </w:rPr>
                <m:t>Gewinn</m:t>
              </m:r>
            </m:num>
            <m:den>
              <m:r>
                <w:rPr>
                  <w:rFonts w:ascii="Cambria Math" w:hAnsi="Cambria Math"/>
                  <w:lang w:val="de-DE"/>
                </w:rPr>
                <m:t>Kapital</m:t>
              </m:r>
            </m:den>
          </m:f>
        </m:oMath>
      </m:oMathPara>
    </w:p>
    <w:p w14:paraId="68020BD8" w14:textId="018E6A25" w:rsidR="00025405" w:rsidRDefault="00025405" w:rsidP="00DF0A27">
      <w:pPr>
        <w:rPr>
          <w:rFonts w:eastAsiaTheme="minorEastAsia"/>
          <w:lang w:val="de-DE"/>
        </w:rPr>
      </w:pPr>
      <w:r>
        <w:rPr>
          <w:rFonts w:eastAsiaTheme="minorEastAsia"/>
          <w:lang w:val="de-DE"/>
        </w:rPr>
        <w:t>Stellt dar, ob das Eigenkapital rentabel (</w:t>
      </w:r>
      <w:proofErr w:type="gramStart"/>
      <w:r>
        <w:rPr>
          <w:rFonts w:eastAsiaTheme="minorEastAsia"/>
          <w:lang w:val="de-DE"/>
        </w:rPr>
        <w:t>lohnenswert</w:t>
      </w:r>
      <w:proofErr w:type="gramEnd"/>
      <w:r>
        <w:rPr>
          <w:rFonts w:eastAsiaTheme="minorEastAsia"/>
          <w:lang w:val="de-DE"/>
        </w:rPr>
        <w:t>) eingesetzt war.</w:t>
      </w:r>
    </w:p>
    <w:p w14:paraId="4F8AC689" w14:textId="77777777" w:rsidR="00025405" w:rsidRPr="00025405" w:rsidRDefault="00025405" w:rsidP="00DF0A27">
      <w:pPr>
        <w:rPr>
          <w:rFonts w:eastAsiaTheme="minorEastAsia"/>
          <w:lang w:val="de-DE"/>
        </w:rPr>
      </w:pPr>
    </w:p>
    <w:p w14:paraId="17CEE9DE" w14:textId="65FD42B5" w:rsidR="00025405" w:rsidRPr="00025405" w:rsidRDefault="00025405" w:rsidP="00DF0A27">
      <w:pPr>
        <w:rPr>
          <w:rFonts w:eastAsiaTheme="minorEastAsia"/>
          <w:lang w:val="de-DE"/>
        </w:rPr>
      </w:pPr>
      <m:oMathPara>
        <m:oMath>
          <m:r>
            <w:rPr>
              <w:rFonts w:ascii="Cambria Math" w:eastAsiaTheme="minorEastAsia" w:hAnsi="Cambria Math"/>
              <w:lang w:val="de-DE"/>
            </w:rPr>
            <m:t xml:space="preserve">Fremdkapitalrentabilität= </m:t>
          </m:r>
          <m:f>
            <m:fPr>
              <m:ctrlPr>
                <w:rPr>
                  <w:rFonts w:ascii="Cambria Math" w:eastAsiaTheme="minorEastAsia" w:hAnsi="Cambria Math"/>
                  <w:i/>
                  <w:lang w:val="de-DE"/>
                </w:rPr>
              </m:ctrlPr>
            </m:fPr>
            <m:num>
              <m:r>
                <w:rPr>
                  <w:rFonts w:ascii="Cambria Math" w:eastAsiaTheme="minorEastAsia" w:hAnsi="Cambria Math"/>
                  <w:lang w:val="de-DE"/>
                </w:rPr>
                <m:t>Gewinn+Fremdkapitalzinsen</m:t>
              </m:r>
            </m:num>
            <m:den>
              <m:r>
                <w:rPr>
                  <w:rFonts w:ascii="Cambria Math" w:eastAsiaTheme="minorEastAsia" w:hAnsi="Cambria Math"/>
                  <w:lang w:val="de-DE"/>
                </w:rPr>
                <m:t>Eigenkapital+Fremdkapital</m:t>
              </m:r>
            </m:den>
          </m:f>
        </m:oMath>
      </m:oMathPara>
    </w:p>
    <w:p w14:paraId="3FF4FB63" w14:textId="70F3FE40" w:rsidR="00025405" w:rsidRDefault="00025405" w:rsidP="00DF0A27">
      <w:pPr>
        <w:rPr>
          <w:rFonts w:eastAsiaTheme="minorEastAsia"/>
          <w:lang w:val="de-DE"/>
        </w:rPr>
      </w:pPr>
      <w:r>
        <w:rPr>
          <w:rFonts w:eastAsiaTheme="minorEastAsia"/>
          <w:lang w:val="de-DE"/>
        </w:rPr>
        <w:t>Stellt dar, was gewesen wäre, wenn der Unternehmer das Kapital komplett selbst aufgebracht hätte.</w:t>
      </w:r>
      <w:r w:rsidR="00A65054">
        <w:rPr>
          <w:rFonts w:eastAsiaTheme="minorEastAsia"/>
          <w:lang w:val="de-DE"/>
        </w:rPr>
        <w:t xml:space="preserve"> (d.h. Fremdkapitalzinsen hätte er sich gespart)</w:t>
      </w:r>
    </w:p>
    <w:p w14:paraId="0F2995A7" w14:textId="77777777" w:rsidR="00025405" w:rsidRPr="00025405" w:rsidRDefault="00025405" w:rsidP="00DF0A27">
      <w:pPr>
        <w:rPr>
          <w:rFonts w:eastAsiaTheme="minorEastAsia"/>
          <w:lang w:val="de-DE"/>
        </w:rPr>
      </w:pPr>
    </w:p>
    <w:p w14:paraId="61BD80A9" w14:textId="20315B8F" w:rsidR="00DF0A27" w:rsidRDefault="00DF0A27" w:rsidP="00DF0A27">
      <w:pPr>
        <w:pStyle w:val="Heading5"/>
        <w:rPr>
          <w:lang w:val="de-DE"/>
        </w:rPr>
      </w:pPr>
      <w:r>
        <w:rPr>
          <w:lang w:val="de-DE"/>
        </w:rPr>
        <w:t>Produktivität</w:t>
      </w:r>
    </w:p>
    <w:p w14:paraId="209230E0" w14:textId="172A96DD" w:rsidR="00DF0A27" w:rsidRDefault="00203F78" w:rsidP="00DF0A27">
      <w:pPr>
        <w:rPr>
          <w:lang w:val="de-DE"/>
        </w:rPr>
      </w:pPr>
      <w:r>
        <w:rPr>
          <w:lang w:val="de-DE"/>
        </w:rPr>
        <w:t>Produktivität beschreibt das Verhältnis zwischen produzierten Gütern/Dienstleistungen und den dafür benötigten Produktionsfaktoren.</w:t>
      </w:r>
    </w:p>
    <w:p w14:paraId="57EA6723" w14:textId="68B018B4" w:rsidR="00203F78" w:rsidRDefault="00203F78" w:rsidP="00DF0A27">
      <w:pPr>
        <w:rPr>
          <w:lang w:val="de-DE"/>
        </w:rPr>
      </w:pPr>
      <m:oMathPara>
        <m:oMath>
          <m:r>
            <w:rPr>
              <w:rFonts w:ascii="Cambria Math" w:hAnsi="Cambria Math"/>
              <w:lang w:val="de-DE"/>
            </w:rPr>
            <m:t xml:space="preserve">Produktivität= </m:t>
          </m:r>
          <m:f>
            <m:fPr>
              <m:ctrlPr>
                <w:rPr>
                  <w:rFonts w:ascii="Cambria Math" w:hAnsi="Cambria Math"/>
                  <w:i/>
                  <w:lang w:val="de-DE"/>
                </w:rPr>
              </m:ctrlPr>
            </m:fPr>
            <m:num>
              <m:r>
                <w:rPr>
                  <w:rFonts w:ascii="Cambria Math" w:hAnsi="Cambria Math"/>
                  <w:lang w:val="de-DE"/>
                </w:rPr>
                <m:t>Ausbringungsmenge</m:t>
              </m:r>
            </m:num>
            <m:den>
              <m:r>
                <w:rPr>
                  <w:rFonts w:ascii="Cambria Math" w:hAnsi="Cambria Math"/>
                  <w:lang w:val="de-DE"/>
                </w:rPr>
                <m:t>Einsatzmenge</m:t>
              </m:r>
            </m:den>
          </m:f>
          <m:r>
            <w:rPr>
              <w:rFonts w:ascii="Cambria Math" w:hAnsi="Cambria Math"/>
              <w:lang w:val="de-DE"/>
            </w:rPr>
            <m:t xml:space="preserve">= </m:t>
          </m:r>
          <m:f>
            <m:fPr>
              <m:ctrlPr>
                <w:rPr>
                  <w:rFonts w:ascii="Cambria Math" w:hAnsi="Cambria Math"/>
                  <w:i/>
                  <w:lang w:val="de-DE"/>
                </w:rPr>
              </m:ctrlPr>
            </m:fPr>
            <m:num>
              <m:r>
                <w:rPr>
                  <w:rFonts w:ascii="Cambria Math" w:hAnsi="Cambria Math"/>
                  <w:lang w:val="de-DE"/>
                </w:rPr>
                <m:t>Output</m:t>
              </m:r>
            </m:num>
            <m:den>
              <m:r>
                <w:rPr>
                  <w:rFonts w:ascii="Cambria Math" w:hAnsi="Cambria Math"/>
                  <w:lang w:val="de-DE"/>
                </w:rPr>
                <m:t>Input</m:t>
              </m:r>
            </m:den>
          </m:f>
        </m:oMath>
      </m:oMathPara>
    </w:p>
    <w:p w14:paraId="2E5686CD" w14:textId="36A49E75" w:rsidR="00DF0A27" w:rsidRDefault="00DF0A27" w:rsidP="00DF0A27">
      <w:pPr>
        <w:pStyle w:val="Heading5"/>
        <w:rPr>
          <w:lang w:val="de-DE"/>
        </w:rPr>
      </w:pPr>
      <w:r>
        <w:rPr>
          <w:lang w:val="de-DE"/>
        </w:rPr>
        <w:t>Kosten</w:t>
      </w:r>
    </w:p>
    <w:p w14:paraId="645FB981" w14:textId="60C480D4" w:rsidR="00DF0A27" w:rsidRDefault="00C235B4" w:rsidP="00DF0A27">
      <w:pPr>
        <w:rPr>
          <w:lang w:val="de-DE"/>
        </w:rPr>
      </w:pPr>
      <w:r>
        <w:rPr>
          <w:lang w:val="de-DE"/>
        </w:rPr>
        <w:t>Die Kosten, die für die Umsetzung von Lösungsmöglichkeiten benötigt werden.</w:t>
      </w:r>
    </w:p>
    <w:p w14:paraId="4323EB9E" w14:textId="2A7D6B41" w:rsidR="00DF0A27" w:rsidRDefault="00DF0A27" w:rsidP="00DF0A27">
      <w:pPr>
        <w:pStyle w:val="Heading5"/>
        <w:rPr>
          <w:lang w:val="de-DE"/>
        </w:rPr>
      </w:pPr>
      <w:r>
        <w:rPr>
          <w:lang w:val="de-DE"/>
        </w:rPr>
        <w:t>Zeiten</w:t>
      </w:r>
    </w:p>
    <w:p w14:paraId="28885317" w14:textId="295AA3C4" w:rsidR="00DF0A27" w:rsidRDefault="00C235B4" w:rsidP="00DF0A27">
      <w:pPr>
        <w:rPr>
          <w:lang w:val="de-DE"/>
        </w:rPr>
      </w:pPr>
      <w:r>
        <w:rPr>
          <w:lang w:val="de-DE"/>
        </w:rPr>
        <w:t>Bearbeitungszeiten, Liegezeiten und Transportzeiten, die bei der Umsetzung von Lösungsmöglichkeiten auftreten.</w:t>
      </w:r>
    </w:p>
    <w:p w14:paraId="1CC5C47A" w14:textId="6AD4C2C0" w:rsidR="000812E3" w:rsidRDefault="000812E3" w:rsidP="000812E3">
      <w:pPr>
        <w:pStyle w:val="Heading4"/>
        <w:rPr>
          <w:lang w:val="de-DE"/>
        </w:rPr>
      </w:pPr>
      <w:r>
        <w:rPr>
          <w:lang w:val="de-DE"/>
        </w:rPr>
        <w:t>Checklisten und Benchmarking</w:t>
      </w:r>
    </w:p>
    <w:p w14:paraId="583991DC" w14:textId="77777777" w:rsidR="00406329" w:rsidRDefault="000812E3" w:rsidP="00406329">
      <w:pPr>
        <w:spacing w:after="0"/>
        <w:rPr>
          <w:lang w:val="de-DE"/>
        </w:rPr>
      </w:pPr>
      <w:r>
        <w:rPr>
          <w:b/>
          <w:lang w:val="de-DE"/>
        </w:rPr>
        <w:t>Checklisten:</w:t>
      </w:r>
      <w:r>
        <w:rPr>
          <w:lang w:val="de-DE"/>
        </w:rPr>
        <w:t xml:space="preserve"> </w:t>
      </w:r>
      <w:r>
        <w:rPr>
          <w:lang w:val="de-DE"/>
        </w:rPr>
        <w:tab/>
        <w:t>Erfahrungen aus der pra</w:t>
      </w:r>
      <w:r w:rsidR="00EF540B">
        <w:rPr>
          <w:lang w:val="de-DE"/>
        </w:rPr>
        <w:t>ktischen</w:t>
      </w:r>
      <w:r w:rsidR="00406329">
        <w:rPr>
          <w:lang w:val="de-DE"/>
        </w:rPr>
        <w:t xml:space="preserve"> Organisationsarbeit werden gesammelt und zu</w:t>
      </w:r>
    </w:p>
    <w:p w14:paraId="7F402C78" w14:textId="59316D43" w:rsidR="000812E3" w:rsidRDefault="00406329" w:rsidP="00406329">
      <w:pPr>
        <w:ind w:left="1440"/>
        <w:rPr>
          <w:lang w:val="de-DE"/>
        </w:rPr>
      </w:pPr>
      <w:r>
        <w:rPr>
          <w:lang w:val="de-DE"/>
        </w:rPr>
        <w:t>Checklisten zusammengefasst. So kann durch einen Vergleich schnell festgestellt werden, ob Schwachstellen vorhanden sind.</w:t>
      </w:r>
    </w:p>
    <w:p w14:paraId="7CFD5DF5" w14:textId="1406C2C5" w:rsidR="00406329" w:rsidRPr="00406329" w:rsidRDefault="00406329" w:rsidP="00406329">
      <w:pPr>
        <w:ind w:left="1440" w:hanging="1440"/>
        <w:rPr>
          <w:lang w:val="de-DE"/>
        </w:rPr>
      </w:pPr>
      <w:r>
        <w:rPr>
          <w:b/>
          <w:lang w:val="de-DE"/>
        </w:rPr>
        <w:t>Benchmarking:</w:t>
      </w:r>
      <w:r>
        <w:rPr>
          <w:lang w:val="de-DE"/>
        </w:rPr>
        <w:tab/>
        <w:t>Beim Benchmarking werden Ist-Werte den besten bisherigen Werten gegenübergestellt. Der Vergleich erfolgt anhand qualitativer und quantitativer Merkmale.</w:t>
      </w:r>
    </w:p>
    <w:p w14:paraId="075E8191" w14:textId="298390FE" w:rsidR="004A5D50" w:rsidRPr="00EA6006" w:rsidRDefault="004A5D50" w:rsidP="007C3DE6">
      <w:pPr>
        <w:pStyle w:val="Heading3"/>
        <w:rPr>
          <w:lang w:val="de-DE"/>
        </w:rPr>
      </w:pPr>
      <w:bookmarkStart w:id="13" w:name="_Toc531874354"/>
      <w:r w:rsidRPr="00EA6006">
        <w:rPr>
          <w:lang w:val="de-DE"/>
        </w:rPr>
        <w:lastRenderedPageBreak/>
        <w:t>Entwicklung eines Soll-Konzepts</w:t>
      </w:r>
      <w:bookmarkEnd w:id="13"/>
    </w:p>
    <w:p w14:paraId="02F82494" w14:textId="77777777" w:rsidR="005E764C" w:rsidRPr="00EA6006" w:rsidRDefault="005E764C" w:rsidP="005E764C">
      <w:pPr>
        <w:rPr>
          <w:lang w:val="de-DE"/>
        </w:rPr>
      </w:pPr>
    </w:p>
    <w:p w14:paraId="07062FB4" w14:textId="6F411AE6" w:rsidR="005D27EA" w:rsidRPr="00EA6006" w:rsidRDefault="005D27EA" w:rsidP="00B2642F">
      <w:pPr>
        <w:jc w:val="both"/>
        <w:rPr>
          <w:lang w:val="de-DE"/>
        </w:rPr>
      </w:pPr>
      <w:r w:rsidRPr="00EA6006">
        <w:rPr>
          <w:lang w:val="de-DE"/>
        </w:rPr>
        <w:t>Diese Phase erfordert am meisten Kreativität.</w:t>
      </w:r>
      <w:r w:rsidR="00B826AB" w:rsidRPr="00EA6006">
        <w:rPr>
          <w:lang w:val="de-DE"/>
        </w:rPr>
        <w:t xml:space="preserve"> Hier werden alternative Lösungsansätze erarbeitet und die günstigste ausgewählt.</w:t>
      </w:r>
    </w:p>
    <w:p w14:paraId="0CFF5A0D" w14:textId="0222812A" w:rsidR="005D27EA" w:rsidRDefault="005D27EA" w:rsidP="00B2642F">
      <w:pPr>
        <w:jc w:val="both"/>
        <w:rPr>
          <w:lang w:val="de-DE"/>
        </w:rPr>
      </w:pPr>
      <w:r w:rsidRPr="00EA6006">
        <w:rPr>
          <w:lang w:val="de-DE"/>
        </w:rPr>
        <w:t xml:space="preserve">Die </w:t>
      </w:r>
      <w:r w:rsidR="00B826AB" w:rsidRPr="00EA6006">
        <w:rPr>
          <w:lang w:val="de-DE"/>
        </w:rPr>
        <w:t>Entscheidung wird meist durch</w:t>
      </w:r>
      <w:r w:rsidRPr="00EA6006">
        <w:rPr>
          <w:lang w:val="de-DE"/>
        </w:rPr>
        <w:t xml:space="preserve"> einen verbalen Vergleich, eine Wirtschaftlichkeitsrechnung oder durch Anwendung der Scoring-Methode</w:t>
      </w:r>
      <w:r w:rsidR="00B826AB" w:rsidRPr="00EA6006">
        <w:rPr>
          <w:lang w:val="de-DE"/>
        </w:rPr>
        <w:t xml:space="preserve"> getroffen</w:t>
      </w:r>
      <w:r w:rsidRPr="00EA6006">
        <w:rPr>
          <w:lang w:val="de-DE"/>
        </w:rPr>
        <w:t>.</w:t>
      </w:r>
    </w:p>
    <w:p w14:paraId="00C1E6FA" w14:textId="00F554C0" w:rsidR="00AD6E80" w:rsidRDefault="000812E3" w:rsidP="000812E3">
      <w:pPr>
        <w:pStyle w:val="Heading4"/>
        <w:rPr>
          <w:lang w:val="de-DE"/>
        </w:rPr>
      </w:pPr>
      <w:r>
        <w:rPr>
          <w:lang w:val="de-DE"/>
        </w:rPr>
        <w:t>Entwicklungstechniken</w:t>
      </w:r>
    </w:p>
    <w:p w14:paraId="15C1D1FE" w14:textId="5A0246F1" w:rsidR="000812E3" w:rsidRDefault="0072321F" w:rsidP="000812E3">
      <w:pPr>
        <w:rPr>
          <w:lang w:val="de-DE"/>
        </w:rPr>
      </w:pPr>
      <w:r>
        <w:rPr>
          <w:lang w:val="de-DE"/>
        </w:rPr>
        <w:t>Bei der konventionellen Entwicklungstechnik werden Lösungen vergleichbarer Probleme aus anderen Unternehmen und Branchen des In- und Auslandes gesucht, d.h., es wird versucht, vorhandene Lösungen zu finden.</w:t>
      </w:r>
    </w:p>
    <w:p w14:paraId="48D423DA" w14:textId="77777777" w:rsidR="00446275" w:rsidRDefault="00446275" w:rsidP="000812E3">
      <w:pPr>
        <w:rPr>
          <w:lang w:val="de-DE"/>
        </w:rPr>
      </w:pPr>
    </w:p>
    <w:p w14:paraId="2468792C" w14:textId="70E8B52E" w:rsidR="0072321F" w:rsidRDefault="00446275" w:rsidP="000812E3">
      <w:pPr>
        <w:rPr>
          <w:lang w:val="de-DE"/>
        </w:rPr>
      </w:pPr>
      <w:r>
        <w:rPr>
          <w:lang w:val="de-DE"/>
        </w:rPr>
        <w:t>Bei den Kreativitätstechniken unterscheidet man:</w:t>
      </w:r>
    </w:p>
    <w:p w14:paraId="2A7BA0D2" w14:textId="77777777" w:rsidR="00F72148" w:rsidRDefault="00F72148" w:rsidP="000812E3">
      <w:pPr>
        <w:rPr>
          <w:lang w:val="de-DE"/>
        </w:rPr>
      </w:pPr>
    </w:p>
    <w:p w14:paraId="0340E2CE" w14:textId="1A60398D" w:rsidR="00446275" w:rsidRPr="00446275" w:rsidRDefault="00446275" w:rsidP="00446275">
      <w:pPr>
        <w:pStyle w:val="ListParagraph"/>
        <w:numPr>
          <w:ilvl w:val="0"/>
          <w:numId w:val="21"/>
        </w:numPr>
        <w:rPr>
          <w:lang w:val="de-DE"/>
        </w:rPr>
      </w:pPr>
      <w:r w:rsidRPr="00446275">
        <w:rPr>
          <w:b/>
          <w:lang w:val="de-DE"/>
        </w:rPr>
        <w:t>Brainstorming</w:t>
      </w:r>
    </w:p>
    <w:p w14:paraId="4BE721BC" w14:textId="194F8E45" w:rsidR="00091D1D" w:rsidRDefault="00091D1D" w:rsidP="00091D1D">
      <w:pPr>
        <w:pStyle w:val="ListParagraph"/>
        <w:numPr>
          <w:ilvl w:val="0"/>
          <w:numId w:val="22"/>
        </w:numPr>
        <w:rPr>
          <w:lang w:val="de-DE"/>
        </w:rPr>
      </w:pPr>
      <w:r>
        <w:rPr>
          <w:lang w:val="de-DE"/>
        </w:rPr>
        <w:t>Vorbereitung</w:t>
      </w:r>
    </w:p>
    <w:p w14:paraId="788CA006" w14:textId="62680726" w:rsidR="00446275" w:rsidRDefault="00091D1D" w:rsidP="00091D1D">
      <w:pPr>
        <w:pStyle w:val="ListParagraph"/>
        <w:numPr>
          <w:ilvl w:val="1"/>
          <w:numId w:val="22"/>
        </w:numPr>
        <w:rPr>
          <w:lang w:val="de-DE"/>
        </w:rPr>
      </w:pPr>
      <w:r>
        <w:rPr>
          <w:lang w:val="de-DE"/>
        </w:rPr>
        <w:t>Problem definieren</w:t>
      </w:r>
    </w:p>
    <w:p w14:paraId="3D83087B" w14:textId="5704A81E" w:rsidR="00091D1D" w:rsidRDefault="00091D1D" w:rsidP="00091D1D">
      <w:pPr>
        <w:pStyle w:val="ListParagraph"/>
        <w:numPr>
          <w:ilvl w:val="1"/>
          <w:numId w:val="22"/>
        </w:numPr>
        <w:rPr>
          <w:lang w:val="de-DE"/>
        </w:rPr>
      </w:pPr>
      <w:r>
        <w:rPr>
          <w:lang w:val="de-DE"/>
        </w:rPr>
        <w:t>Personen auswählen (5-12 Personen, die mit dem Problem unterschiedlich vertraut sind. Firmeninterne sowohl auch Firmenexterne.)</w:t>
      </w:r>
    </w:p>
    <w:p w14:paraId="2F7A04FD" w14:textId="3DFFF450" w:rsidR="00091D1D" w:rsidRDefault="00091D1D" w:rsidP="00091D1D">
      <w:pPr>
        <w:pStyle w:val="ListParagraph"/>
        <w:numPr>
          <w:ilvl w:val="1"/>
          <w:numId w:val="22"/>
        </w:numPr>
        <w:rPr>
          <w:lang w:val="de-DE"/>
        </w:rPr>
      </w:pPr>
      <w:r>
        <w:rPr>
          <w:lang w:val="de-DE"/>
        </w:rPr>
        <w:t>Hilfsmittel bereitstellen (Papier und Stifte)</w:t>
      </w:r>
    </w:p>
    <w:p w14:paraId="28411D3D" w14:textId="75AE8A79" w:rsidR="00091D1D" w:rsidRDefault="00091D1D" w:rsidP="00091D1D">
      <w:pPr>
        <w:pStyle w:val="ListParagraph"/>
        <w:numPr>
          <w:ilvl w:val="1"/>
          <w:numId w:val="22"/>
        </w:numPr>
        <w:rPr>
          <w:lang w:val="de-DE"/>
        </w:rPr>
      </w:pPr>
      <w:r>
        <w:rPr>
          <w:lang w:val="de-DE"/>
        </w:rPr>
        <w:t>Gruppenleiter und Protokollführer bestimmen</w:t>
      </w:r>
    </w:p>
    <w:p w14:paraId="44033194" w14:textId="08B23BC1" w:rsidR="00091D1D" w:rsidRDefault="00091D1D" w:rsidP="00091D1D">
      <w:pPr>
        <w:pStyle w:val="ListParagraph"/>
        <w:numPr>
          <w:ilvl w:val="2"/>
          <w:numId w:val="22"/>
        </w:numPr>
        <w:rPr>
          <w:lang w:val="de-DE"/>
        </w:rPr>
      </w:pPr>
      <w:r>
        <w:rPr>
          <w:lang w:val="de-DE"/>
        </w:rPr>
        <w:t>Gruppenleiter soll nur als Moderator wirken, undeutliche Äußerungen deutlich formulieren, das Gespräch in Gang halten, Verbindungen zwischen Ideen schaffen und auf die Einhaltung der Regeln achten.</w:t>
      </w:r>
    </w:p>
    <w:p w14:paraId="38AB19AE" w14:textId="36BCB0B0" w:rsidR="00091D1D" w:rsidRDefault="00091D1D" w:rsidP="00091D1D">
      <w:pPr>
        <w:pStyle w:val="ListParagraph"/>
        <w:numPr>
          <w:ilvl w:val="2"/>
          <w:numId w:val="22"/>
        </w:numPr>
        <w:rPr>
          <w:lang w:val="de-DE"/>
        </w:rPr>
      </w:pPr>
      <w:r>
        <w:rPr>
          <w:lang w:val="de-DE"/>
        </w:rPr>
        <w:t>Protokollführer zeichnet alle Einfälle auf.</w:t>
      </w:r>
    </w:p>
    <w:p w14:paraId="6A25DD2F" w14:textId="3A3DC624" w:rsidR="00091D1D" w:rsidRDefault="00091D1D" w:rsidP="00091D1D">
      <w:pPr>
        <w:pStyle w:val="ListParagraph"/>
        <w:numPr>
          <w:ilvl w:val="0"/>
          <w:numId w:val="22"/>
        </w:numPr>
        <w:rPr>
          <w:lang w:val="de-DE"/>
        </w:rPr>
      </w:pPr>
      <w:r>
        <w:rPr>
          <w:lang w:val="de-DE"/>
        </w:rPr>
        <w:t>Durchführung</w:t>
      </w:r>
    </w:p>
    <w:p w14:paraId="6EE714B6" w14:textId="6571F8EC" w:rsidR="00091D1D" w:rsidRDefault="00091D1D" w:rsidP="00091D1D">
      <w:pPr>
        <w:pStyle w:val="ListParagraph"/>
        <w:numPr>
          <w:ilvl w:val="1"/>
          <w:numId w:val="22"/>
        </w:numPr>
        <w:rPr>
          <w:lang w:val="de-DE"/>
        </w:rPr>
      </w:pPr>
      <w:r>
        <w:rPr>
          <w:lang w:val="de-DE"/>
        </w:rPr>
        <w:t>Durchführung der Sitzung nach den Regeln des Brainstormings</w:t>
      </w:r>
    </w:p>
    <w:p w14:paraId="60675EEF" w14:textId="7B34ED3D" w:rsidR="00091D1D" w:rsidRDefault="00091D1D" w:rsidP="00091D1D">
      <w:pPr>
        <w:pStyle w:val="ListParagraph"/>
        <w:numPr>
          <w:ilvl w:val="2"/>
          <w:numId w:val="22"/>
        </w:numPr>
        <w:rPr>
          <w:lang w:val="de-DE"/>
        </w:rPr>
      </w:pPr>
      <w:r>
        <w:rPr>
          <w:lang w:val="de-DE"/>
        </w:rPr>
        <w:t>Kritik ist verboten</w:t>
      </w:r>
    </w:p>
    <w:p w14:paraId="387E25E9" w14:textId="0C081BFC" w:rsidR="00091D1D" w:rsidRDefault="00091D1D" w:rsidP="00091D1D">
      <w:pPr>
        <w:pStyle w:val="ListParagraph"/>
        <w:numPr>
          <w:ilvl w:val="2"/>
          <w:numId w:val="22"/>
        </w:numPr>
        <w:rPr>
          <w:lang w:val="de-DE"/>
        </w:rPr>
      </w:pPr>
      <w:r>
        <w:rPr>
          <w:lang w:val="de-DE"/>
        </w:rPr>
        <w:t>Bei den Ideen kommt es nicht auf die Qualität an, also sind auch irrsinnige Ideen erwünscht.</w:t>
      </w:r>
    </w:p>
    <w:p w14:paraId="3623511F" w14:textId="728C563A" w:rsidR="00091D1D" w:rsidRDefault="00091D1D" w:rsidP="00091D1D">
      <w:pPr>
        <w:pStyle w:val="ListParagraph"/>
        <w:numPr>
          <w:ilvl w:val="2"/>
          <w:numId w:val="22"/>
        </w:numPr>
        <w:rPr>
          <w:lang w:val="de-DE"/>
        </w:rPr>
      </w:pPr>
      <w:r>
        <w:rPr>
          <w:lang w:val="de-DE"/>
        </w:rPr>
        <w:t>Es ist erwünscht Ideen anderer weiterzuentwickeln.</w:t>
      </w:r>
    </w:p>
    <w:p w14:paraId="0CD4DC05" w14:textId="31E33988" w:rsidR="00091D1D" w:rsidRPr="00091D1D" w:rsidRDefault="00091D1D" w:rsidP="00091D1D">
      <w:pPr>
        <w:pStyle w:val="ListParagraph"/>
        <w:numPr>
          <w:ilvl w:val="1"/>
          <w:numId w:val="22"/>
        </w:numPr>
        <w:rPr>
          <w:lang w:val="de-DE"/>
        </w:rPr>
      </w:pPr>
      <w:r>
        <w:rPr>
          <w:lang w:val="de-DE"/>
        </w:rPr>
        <w:t>Bewertung der Ideen und Entscheidung</w:t>
      </w:r>
    </w:p>
    <w:p w14:paraId="7C5C5C41" w14:textId="2C7F2352" w:rsidR="00091D1D" w:rsidRDefault="00091D1D" w:rsidP="00091D1D">
      <w:pPr>
        <w:pStyle w:val="ListParagraph"/>
        <w:numPr>
          <w:ilvl w:val="0"/>
          <w:numId w:val="22"/>
        </w:numPr>
        <w:rPr>
          <w:lang w:val="de-DE"/>
        </w:rPr>
      </w:pPr>
      <w:r>
        <w:rPr>
          <w:lang w:val="de-DE"/>
        </w:rPr>
        <w:t>Probleme</w:t>
      </w:r>
    </w:p>
    <w:p w14:paraId="247ACDD1" w14:textId="0023F533" w:rsidR="00091D1D" w:rsidRDefault="00091D1D" w:rsidP="00091D1D">
      <w:pPr>
        <w:pStyle w:val="ListParagraph"/>
        <w:numPr>
          <w:ilvl w:val="1"/>
          <w:numId w:val="22"/>
        </w:numPr>
        <w:rPr>
          <w:lang w:val="de-DE"/>
        </w:rPr>
      </w:pPr>
      <w:r>
        <w:rPr>
          <w:lang w:val="de-DE"/>
        </w:rPr>
        <w:t>Ungeübte Teilnehmer haben oft Schwierigkeiten, ihren Gedanken freien Lauf zu lassen.</w:t>
      </w:r>
    </w:p>
    <w:p w14:paraId="7E82581A" w14:textId="4D192B69" w:rsidR="00091D1D" w:rsidRDefault="00091D1D" w:rsidP="00091D1D">
      <w:pPr>
        <w:pStyle w:val="ListParagraph"/>
        <w:numPr>
          <w:ilvl w:val="1"/>
          <w:numId w:val="22"/>
        </w:numPr>
        <w:rPr>
          <w:lang w:val="de-DE"/>
        </w:rPr>
      </w:pPr>
      <w:r>
        <w:rPr>
          <w:lang w:val="de-DE"/>
        </w:rPr>
        <w:t>Meist gibt es Teilnehmer, die die sofortige Kritik nicht unterdrücken können.</w:t>
      </w:r>
    </w:p>
    <w:p w14:paraId="59A32A1E" w14:textId="63A10DC1" w:rsidR="00091D1D" w:rsidRDefault="00091D1D" w:rsidP="00091D1D">
      <w:pPr>
        <w:pStyle w:val="ListParagraph"/>
        <w:numPr>
          <w:ilvl w:val="1"/>
          <w:numId w:val="22"/>
        </w:numPr>
        <w:rPr>
          <w:lang w:val="de-DE"/>
        </w:rPr>
      </w:pPr>
      <w:r>
        <w:rPr>
          <w:lang w:val="de-DE"/>
        </w:rPr>
        <w:t>Experten sind oft betriebsblind und haben Probleme Ideen und Kritik zu trennen.</w:t>
      </w:r>
    </w:p>
    <w:p w14:paraId="3499913C" w14:textId="53B51E5B" w:rsidR="00091D1D" w:rsidRPr="00446275" w:rsidRDefault="00091D1D" w:rsidP="00091D1D">
      <w:pPr>
        <w:pStyle w:val="ListParagraph"/>
        <w:numPr>
          <w:ilvl w:val="1"/>
          <w:numId w:val="22"/>
        </w:numPr>
        <w:rPr>
          <w:lang w:val="de-DE"/>
        </w:rPr>
      </w:pPr>
      <w:r>
        <w:rPr>
          <w:lang w:val="de-DE"/>
        </w:rPr>
        <w:t>Der Gruppenleiter neigt häufig dazu Ideen anderer zu unterdrücken.</w:t>
      </w:r>
    </w:p>
    <w:p w14:paraId="69D3797E" w14:textId="77777777" w:rsidR="00F72148" w:rsidRDefault="00F72148">
      <w:pPr>
        <w:rPr>
          <w:b/>
          <w:lang w:val="de-DE"/>
        </w:rPr>
      </w:pPr>
      <w:r>
        <w:rPr>
          <w:b/>
          <w:lang w:val="de-DE"/>
        </w:rPr>
        <w:br w:type="page"/>
      </w:r>
    </w:p>
    <w:p w14:paraId="2DF9BE7F" w14:textId="2C8AF486" w:rsidR="00446275" w:rsidRPr="00446275" w:rsidRDefault="00446275" w:rsidP="00446275">
      <w:pPr>
        <w:pStyle w:val="ListParagraph"/>
        <w:numPr>
          <w:ilvl w:val="0"/>
          <w:numId w:val="21"/>
        </w:numPr>
        <w:rPr>
          <w:lang w:val="de-DE"/>
        </w:rPr>
      </w:pPr>
      <w:r>
        <w:rPr>
          <w:b/>
          <w:lang w:val="de-DE"/>
        </w:rPr>
        <w:lastRenderedPageBreak/>
        <w:t>Methode 635</w:t>
      </w:r>
    </w:p>
    <w:p w14:paraId="2AFBCAC7" w14:textId="702FB48D" w:rsidR="00091D1D" w:rsidRDefault="00091D1D" w:rsidP="00091D1D">
      <w:pPr>
        <w:pStyle w:val="ListParagraph"/>
        <w:numPr>
          <w:ilvl w:val="0"/>
          <w:numId w:val="23"/>
        </w:numPr>
        <w:rPr>
          <w:lang w:val="de-DE"/>
        </w:rPr>
      </w:pPr>
      <w:r>
        <w:rPr>
          <w:lang w:val="de-DE"/>
        </w:rPr>
        <w:t>Ablauf</w:t>
      </w:r>
    </w:p>
    <w:p w14:paraId="712E7F81" w14:textId="6E8A7785" w:rsidR="00091D1D" w:rsidRDefault="00091D1D" w:rsidP="00091D1D">
      <w:pPr>
        <w:pStyle w:val="ListParagraph"/>
        <w:ind w:left="1350"/>
        <w:rPr>
          <w:lang w:val="de-DE"/>
        </w:rPr>
      </w:pPr>
      <w:r>
        <w:rPr>
          <w:lang w:val="de-DE"/>
        </w:rPr>
        <w:t>6 Teilnehmer sitzen um einen Tisch. Sie schreiben innerhalb von 5 Minuten je 3 Lösungsmöglichkeiten für das Problem auf ein Blatt Papier. Danach gibt jeder das Blatt seinem linken Nachbarn, welcher dann die Ideen erweitert, präzisiert</w:t>
      </w:r>
      <w:r w:rsidR="00E30399">
        <w:rPr>
          <w:lang w:val="de-DE"/>
        </w:rPr>
        <w:t xml:space="preserve"> oder verändert. Es können auch neue Lösungsvorschläge hinzugefügt werden. Die Blätter werden so lange weitergegeben, bis jeder wieder sein Blatt erhält. Dann werden die Vorschläge ausgewertet und eine Entscheidung wird getroffen.</w:t>
      </w:r>
      <w:r>
        <w:rPr>
          <w:lang w:val="de-DE"/>
        </w:rPr>
        <w:t xml:space="preserve"> </w:t>
      </w:r>
    </w:p>
    <w:p w14:paraId="51180A46" w14:textId="77777777" w:rsidR="00E30399" w:rsidRDefault="00E30399" w:rsidP="00091D1D">
      <w:pPr>
        <w:pStyle w:val="ListParagraph"/>
        <w:ind w:left="1350"/>
        <w:rPr>
          <w:lang w:val="de-DE"/>
        </w:rPr>
      </w:pPr>
    </w:p>
    <w:p w14:paraId="432D7C93" w14:textId="4B462974" w:rsidR="00091D1D" w:rsidRDefault="00091D1D" w:rsidP="00E30399">
      <w:pPr>
        <w:pStyle w:val="ListParagraph"/>
        <w:numPr>
          <w:ilvl w:val="0"/>
          <w:numId w:val="23"/>
        </w:numPr>
        <w:rPr>
          <w:lang w:val="de-DE"/>
        </w:rPr>
      </w:pPr>
      <w:r>
        <w:rPr>
          <w:lang w:val="de-DE"/>
        </w:rPr>
        <w:t>Probleme</w:t>
      </w:r>
    </w:p>
    <w:p w14:paraId="5DB11BF5" w14:textId="630E6B14" w:rsidR="00E30399" w:rsidRDefault="00E30399" w:rsidP="00E30399">
      <w:pPr>
        <w:pStyle w:val="ListParagraph"/>
        <w:ind w:left="1350"/>
        <w:rPr>
          <w:lang w:val="de-DE"/>
        </w:rPr>
      </w:pPr>
      <w:r>
        <w:rPr>
          <w:lang w:val="de-DE"/>
        </w:rPr>
        <w:t>Bei jeder Weitergabe nimmt die Menge der Informationen und damit der Zeitdruck zu. Es ist empfehlenswert bei jeder Weitergabe die Bearbeitungszeit um 1-2 Minuten zu erhöhen. Da jeder Teilnehmer einzeln arbeitet, sind die Ideen meist weniger originell als beim Brainstorming.</w:t>
      </w:r>
    </w:p>
    <w:p w14:paraId="4B029AA2" w14:textId="6C345AC4" w:rsidR="00776B44" w:rsidRDefault="00776B44">
      <w:pPr>
        <w:rPr>
          <w:lang w:val="de-DE"/>
        </w:rPr>
      </w:pPr>
      <w:r>
        <w:rPr>
          <w:lang w:val="de-DE"/>
        </w:rPr>
        <w:br w:type="page"/>
      </w:r>
    </w:p>
    <w:p w14:paraId="419A8F28" w14:textId="78E22EB5" w:rsidR="00446275" w:rsidRPr="00446275" w:rsidRDefault="00446275" w:rsidP="00446275">
      <w:pPr>
        <w:pStyle w:val="ListParagraph"/>
        <w:numPr>
          <w:ilvl w:val="0"/>
          <w:numId w:val="21"/>
        </w:numPr>
        <w:rPr>
          <w:b/>
          <w:lang w:val="de-DE"/>
        </w:rPr>
      </w:pPr>
      <w:r w:rsidRPr="00446275">
        <w:rPr>
          <w:b/>
          <w:lang w:val="de-DE"/>
        </w:rPr>
        <w:lastRenderedPageBreak/>
        <w:t>Morphologischer Kasten</w:t>
      </w:r>
    </w:p>
    <w:p w14:paraId="70A9EA9D" w14:textId="39315145" w:rsidR="00446275" w:rsidRDefault="00776B44" w:rsidP="00446275">
      <w:pPr>
        <w:pStyle w:val="ListParagraph"/>
        <w:ind w:left="630"/>
        <w:rPr>
          <w:lang w:val="de-DE"/>
        </w:rPr>
      </w:pPr>
      <w:r w:rsidRPr="00776B44">
        <w:rPr>
          <w:lang w:val="de-DE"/>
        </w:rPr>
        <w:t>Als erstes wird das Problem möglichst gen</w:t>
      </w:r>
      <w:r>
        <w:rPr>
          <w:lang w:val="de-DE"/>
        </w:rPr>
        <w:t>au definiert. Dann versucht man alle Einflussgrößen zu erfassen, die für die Lösung des Problems von Bedeutung sind. Schlie0lich versucht man alle erdenklichen Kombinationen aufzustellen, um möglichst alle Lösungsvarianten zu erhalten.</w:t>
      </w:r>
    </w:p>
    <w:p w14:paraId="40BA8C85" w14:textId="6ECC2E44" w:rsidR="00776B44" w:rsidRDefault="00776B44" w:rsidP="00776B44">
      <w:pPr>
        <w:pStyle w:val="ListParagraph"/>
        <w:ind w:left="630"/>
        <w:rPr>
          <w:lang w:val="de-DE"/>
        </w:rPr>
      </w:pPr>
    </w:p>
    <w:p w14:paraId="2A17DD04" w14:textId="324CEB7C" w:rsidR="00776B44" w:rsidRDefault="00776B44" w:rsidP="00776B44">
      <w:pPr>
        <w:pStyle w:val="ListParagraph"/>
        <w:ind w:left="630"/>
        <w:rPr>
          <w:lang w:val="de-DE"/>
        </w:rPr>
      </w:pPr>
      <w:r>
        <w:rPr>
          <w:lang w:val="de-DE"/>
        </w:rPr>
        <w:t>Beispiel:</w:t>
      </w:r>
    </w:p>
    <w:p w14:paraId="4BF2B0BD" w14:textId="38732172" w:rsidR="00776B44" w:rsidRDefault="00776B44" w:rsidP="00776B44">
      <w:pPr>
        <w:pStyle w:val="ListParagraph"/>
        <w:ind w:left="630"/>
        <w:rPr>
          <w:lang w:val="de-DE"/>
        </w:rPr>
      </w:pPr>
    </w:p>
    <w:p w14:paraId="33D6E3A3" w14:textId="35DD777C" w:rsidR="00776B44" w:rsidRPr="00776B44" w:rsidRDefault="00776B44" w:rsidP="00776B44">
      <w:pPr>
        <w:pStyle w:val="ListParagraph"/>
        <w:ind w:left="630"/>
        <w:rPr>
          <w:lang w:val="de-DE"/>
        </w:rPr>
      </w:pPr>
      <w:r>
        <w:rPr>
          <w:noProof/>
          <w:lang w:val="de-DE"/>
        </w:rPr>
        <w:drawing>
          <wp:inline distT="0" distB="0" distL="0" distR="0" wp14:anchorId="0C3D998E" wp14:editId="1B3798D5">
            <wp:extent cx="5943600" cy="6825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Doc 2018-12-06 14.40.1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825615"/>
                    </a:xfrm>
                    <a:prstGeom prst="rect">
                      <a:avLst/>
                    </a:prstGeom>
                  </pic:spPr>
                </pic:pic>
              </a:graphicData>
            </a:graphic>
          </wp:inline>
        </w:drawing>
      </w:r>
    </w:p>
    <w:p w14:paraId="4853E91D" w14:textId="7E82B6CA" w:rsidR="00446275" w:rsidRDefault="00446275" w:rsidP="00446275">
      <w:pPr>
        <w:pStyle w:val="ListParagraph"/>
        <w:numPr>
          <w:ilvl w:val="0"/>
          <w:numId w:val="21"/>
        </w:numPr>
      </w:pPr>
      <w:r w:rsidRPr="00446275">
        <w:rPr>
          <w:b/>
        </w:rPr>
        <w:lastRenderedPageBreak/>
        <w:t>CNB-</w:t>
      </w:r>
      <w:proofErr w:type="spellStart"/>
      <w:r w:rsidRPr="00446275">
        <w:rPr>
          <w:b/>
        </w:rPr>
        <w:t>Methode</w:t>
      </w:r>
      <w:proofErr w:type="spellEnd"/>
      <w:r w:rsidRPr="00446275">
        <w:rPr>
          <w:b/>
        </w:rPr>
        <w:t xml:space="preserve"> (Collective-Notebook = </w:t>
      </w:r>
      <w:proofErr w:type="spellStart"/>
      <w:r w:rsidRPr="00446275">
        <w:rPr>
          <w:b/>
        </w:rPr>
        <w:t>g</w:t>
      </w:r>
      <w:r>
        <w:rPr>
          <w:b/>
        </w:rPr>
        <w:t>emeinsames</w:t>
      </w:r>
      <w:proofErr w:type="spellEnd"/>
      <w:r>
        <w:rPr>
          <w:b/>
        </w:rPr>
        <w:t xml:space="preserve"> </w:t>
      </w:r>
      <w:proofErr w:type="spellStart"/>
      <w:r>
        <w:rPr>
          <w:b/>
        </w:rPr>
        <w:t>Notizbuch</w:t>
      </w:r>
      <w:proofErr w:type="spellEnd"/>
      <w:r>
        <w:rPr>
          <w:b/>
        </w:rPr>
        <w:t>)</w:t>
      </w:r>
    </w:p>
    <w:p w14:paraId="6EF857F9" w14:textId="16D20DDB" w:rsidR="00446275" w:rsidRPr="00E30399" w:rsidRDefault="00E30399" w:rsidP="00446275">
      <w:pPr>
        <w:pStyle w:val="ListParagraph"/>
        <w:ind w:left="630"/>
        <w:rPr>
          <w:lang w:val="de-DE"/>
        </w:rPr>
      </w:pPr>
      <w:r w:rsidRPr="00E30399">
        <w:rPr>
          <w:lang w:val="de-DE"/>
        </w:rPr>
        <w:t>Eine begrenzte Anzahl von P</w:t>
      </w:r>
      <w:r>
        <w:rPr>
          <w:lang w:val="de-DE"/>
        </w:rPr>
        <w:t>ersonen bekommt eine schriftliche Darstellung des Problems und seiner Ursachen (in einem Notizbuch) mit der Aufforderung Lösungsalternativen niederzuschreiben, eventuell das Problem neu zu definieren und Quellen, in denen Lösungsalternativen dargelegt worden sind, anzugeben.</w:t>
      </w:r>
    </w:p>
    <w:p w14:paraId="5D1B721B" w14:textId="77777777" w:rsidR="00776B44" w:rsidRDefault="00776B44" w:rsidP="00B2642F">
      <w:pPr>
        <w:jc w:val="both"/>
        <w:rPr>
          <w:lang w:val="de-DE"/>
        </w:rPr>
      </w:pPr>
    </w:p>
    <w:p w14:paraId="6400C4C6" w14:textId="012E0250" w:rsidR="007C3DE6" w:rsidRPr="00EA6006" w:rsidRDefault="00B826AB" w:rsidP="00B2642F">
      <w:pPr>
        <w:jc w:val="both"/>
        <w:rPr>
          <w:lang w:val="de-DE"/>
        </w:rPr>
      </w:pPr>
      <w:r w:rsidRPr="00EA6006">
        <w:rPr>
          <w:lang w:val="de-DE"/>
        </w:rPr>
        <w:t>Nach der Auswahl einer Lösungsmöglichkeit folgen</w:t>
      </w:r>
    </w:p>
    <w:p w14:paraId="00901812" w14:textId="6BF1CFAD" w:rsidR="00B826AB" w:rsidRPr="00EA6006" w:rsidRDefault="00B826AB" w:rsidP="00B2642F">
      <w:pPr>
        <w:pStyle w:val="ListParagraph"/>
        <w:numPr>
          <w:ilvl w:val="0"/>
          <w:numId w:val="10"/>
        </w:numPr>
        <w:jc w:val="both"/>
        <w:rPr>
          <w:lang w:val="de-DE"/>
        </w:rPr>
      </w:pPr>
      <w:r w:rsidRPr="00EA6006">
        <w:rPr>
          <w:lang w:val="de-DE"/>
        </w:rPr>
        <w:t>die Aufgabensynthese (Zusammenstellung der Aufgaben),</w:t>
      </w:r>
    </w:p>
    <w:p w14:paraId="4DE39E4D" w14:textId="713C598F" w:rsidR="00B826AB" w:rsidRPr="00EA6006" w:rsidRDefault="00B826AB" w:rsidP="00B2642F">
      <w:pPr>
        <w:pStyle w:val="ListParagraph"/>
        <w:numPr>
          <w:ilvl w:val="0"/>
          <w:numId w:val="10"/>
        </w:numPr>
        <w:jc w:val="both"/>
        <w:rPr>
          <w:lang w:val="de-DE"/>
        </w:rPr>
      </w:pPr>
      <w:r w:rsidRPr="00EA6006">
        <w:rPr>
          <w:lang w:val="de-DE"/>
        </w:rPr>
        <w:t>die Arbeitssynthese (Bildung von Arbeitsplätzen),</w:t>
      </w:r>
    </w:p>
    <w:p w14:paraId="662C4154" w14:textId="7B5C391B" w:rsidR="00B826AB" w:rsidRPr="00EA6006" w:rsidRDefault="00B826AB" w:rsidP="00B2642F">
      <w:pPr>
        <w:pStyle w:val="ListParagraph"/>
        <w:numPr>
          <w:ilvl w:val="0"/>
          <w:numId w:val="10"/>
        </w:numPr>
        <w:jc w:val="both"/>
        <w:rPr>
          <w:lang w:val="de-DE"/>
        </w:rPr>
      </w:pPr>
      <w:r w:rsidRPr="00EA6006">
        <w:rPr>
          <w:lang w:val="de-DE"/>
        </w:rPr>
        <w:t>die Gestaltung und Bereitstellung der Arbeitsmittel und -unterlagen,</w:t>
      </w:r>
    </w:p>
    <w:p w14:paraId="574B6863" w14:textId="36C62F0C" w:rsidR="00B826AB" w:rsidRPr="00EA6006" w:rsidRDefault="00B826AB" w:rsidP="00B2642F">
      <w:pPr>
        <w:pStyle w:val="ListParagraph"/>
        <w:numPr>
          <w:ilvl w:val="0"/>
          <w:numId w:val="10"/>
        </w:numPr>
        <w:jc w:val="both"/>
        <w:rPr>
          <w:lang w:val="de-DE"/>
        </w:rPr>
      </w:pPr>
      <w:r w:rsidRPr="00EA6006">
        <w:rPr>
          <w:lang w:val="de-DE"/>
        </w:rPr>
        <w:t>die EDV-Konfiguration, das Kommunikationssystem mit Webauftritt und</w:t>
      </w:r>
    </w:p>
    <w:p w14:paraId="75B3C1D0" w14:textId="3267B26D" w:rsidR="00B826AB" w:rsidRPr="00EA6006" w:rsidRDefault="00B826AB" w:rsidP="00B2642F">
      <w:pPr>
        <w:pStyle w:val="ListParagraph"/>
        <w:numPr>
          <w:ilvl w:val="0"/>
          <w:numId w:val="10"/>
        </w:numPr>
        <w:jc w:val="both"/>
        <w:rPr>
          <w:lang w:val="de-DE"/>
        </w:rPr>
      </w:pPr>
      <w:r w:rsidRPr="00EA6006">
        <w:rPr>
          <w:lang w:val="de-DE"/>
        </w:rPr>
        <w:t>die Vordruckgestaltung</w:t>
      </w:r>
    </w:p>
    <w:p w14:paraId="73BEA5A6" w14:textId="6082680E" w:rsidR="00202749" w:rsidRDefault="00202749" w:rsidP="00B2642F">
      <w:pPr>
        <w:jc w:val="both"/>
        <w:rPr>
          <w:lang w:val="de-DE"/>
        </w:rPr>
      </w:pPr>
    </w:p>
    <w:p w14:paraId="05DEBD1A" w14:textId="4D094405" w:rsidR="008E0A70" w:rsidRDefault="008E0A70" w:rsidP="00B2642F">
      <w:pPr>
        <w:jc w:val="both"/>
        <w:rPr>
          <w:rFonts w:asciiTheme="majorHAnsi" w:eastAsiaTheme="majorEastAsia" w:hAnsiTheme="majorHAnsi" w:cstheme="majorBidi"/>
          <w:color w:val="1F3763" w:themeColor="accent1" w:themeShade="7F"/>
          <w:sz w:val="24"/>
          <w:szCs w:val="24"/>
          <w:lang w:val="de-DE"/>
        </w:rPr>
      </w:pPr>
    </w:p>
    <w:p w14:paraId="0F351EC4" w14:textId="77777777" w:rsidR="008E0A70" w:rsidRPr="00EA6006" w:rsidRDefault="008E0A70" w:rsidP="00B2642F">
      <w:pPr>
        <w:jc w:val="both"/>
        <w:rPr>
          <w:rFonts w:asciiTheme="majorHAnsi" w:eastAsiaTheme="majorEastAsia" w:hAnsiTheme="majorHAnsi" w:cstheme="majorBidi"/>
          <w:color w:val="1F3763" w:themeColor="accent1" w:themeShade="7F"/>
          <w:sz w:val="24"/>
          <w:szCs w:val="24"/>
          <w:lang w:val="de-DE"/>
        </w:rPr>
      </w:pPr>
    </w:p>
    <w:p w14:paraId="0A156547" w14:textId="77777777" w:rsidR="00F72148" w:rsidRDefault="00F72148">
      <w:pPr>
        <w:rPr>
          <w:rFonts w:asciiTheme="majorHAnsi" w:eastAsiaTheme="majorEastAsia" w:hAnsiTheme="majorHAnsi" w:cstheme="majorBidi"/>
          <w:color w:val="1F3763" w:themeColor="accent1" w:themeShade="7F"/>
          <w:sz w:val="24"/>
          <w:szCs w:val="24"/>
          <w:lang w:val="de-DE"/>
        </w:rPr>
      </w:pPr>
      <w:r>
        <w:rPr>
          <w:lang w:val="de-DE"/>
        </w:rPr>
        <w:br w:type="page"/>
      </w:r>
    </w:p>
    <w:p w14:paraId="462C804C" w14:textId="0B4C52E9" w:rsidR="004A5D50" w:rsidRDefault="00776B44" w:rsidP="00B2642F">
      <w:pPr>
        <w:pStyle w:val="Heading3"/>
        <w:jc w:val="both"/>
        <w:rPr>
          <w:lang w:val="de-DE"/>
        </w:rPr>
      </w:pPr>
      <w:bookmarkStart w:id="14" w:name="_Toc531874355"/>
      <w:r>
        <w:rPr>
          <w:lang w:val="de-DE"/>
        </w:rPr>
        <w:lastRenderedPageBreak/>
        <w:t xml:space="preserve">Bewertung und </w:t>
      </w:r>
      <w:r w:rsidR="004A5D50" w:rsidRPr="00EA6006">
        <w:rPr>
          <w:lang w:val="de-DE"/>
        </w:rPr>
        <w:t>Einführung des Soll-Konzepts</w:t>
      </w:r>
      <w:bookmarkEnd w:id="14"/>
    </w:p>
    <w:p w14:paraId="1B121BF4" w14:textId="2DEB53A0" w:rsidR="00D90E01" w:rsidRDefault="00D90E01" w:rsidP="00D90E01">
      <w:pPr>
        <w:rPr>
          <w:lang w:val="de-DE"/>
        </w:rPr>
      </w:pPr>
      <w:r>
        <w:rPr>
          <w:lang w:val="de-DE"/>
        </w:rPr>
        <w:t>Damit man die bestmögliche Lösung auswählen kann bewertet man alle Möglichkeiten mit mindestens einer dieser Methoden.</w:t>
      </w:r>
    </w:p>
    <w:p w14:paraId="37F3FC77" w14:textId="77777777" w:rsidR="00F72148" w:rsidRPr="00D90E01" w:rsidRDefault="00F72148" w:rsidP="00D90E01">
      <w:pPr>
        <w:rPr>
          <w:lang w:val="de-DE"/>
        </w:rPr>
      </w:pPr>
    </w:p>
    <w:p w14:paraId="346C0706" w14:textId="6336F715" w:rsidR="00D90E01" w:rsidRDefault="00D90E01" w:rsidP="00D90E01">
      <w:pPr>
        <w:pStyle w:val="Heading4"/>
        <w:rPr>
          <w:lang w:val="de-DE"/>
        </w:rPr>
      </w:pPr>
      <w:r>
        <w:rPr>
          <w:lang w:val="de-DE"/>
        </w:rPr>
        <w:t>Formulierung von Mindestansprüchen und der Paarweise Vergleich</w:t>
      </w:r>
    </w:p>
    <w:p w14:paraId="4EB1BD2A" w14:textId="1768E404" w:rsidR="00D90E01" w:rsidRDefault="00D90E01" w:rsidP="00D90E01">
      <w:pPr>
        <w:rPr>
          <w:lang w:val="de-DE"/>
        </w:rPr>
      </w:pPr>
      <w:r>
        <w:rPr>
          <w:lang w:val="de-DE"/>
        </w:rPr>
        <w:t>Für jeden Gesichtspunkt, der bei der Entscheidung berücksichtigt werden soll, wird ein Mindestanspruch formuliert. Alternativen, die auch nur in einem Punkt die Mindestansprüche nicht erfüllen werden ausgeschieden.</w:t>
      </w:r>
    </w:p>
    <w:p w14:paraId="2E003AB5" w14:textId="7C02E2C8" w:rsidR="00D90E01" w:rsidRDefault="00D90E01" w:rsidP="00D90E01">
      <w:pPr>
        <w:rPr>
          <w:lang w:val="de-DE"/>
        </w:rPr>
      </w:pPr>
      <w:r>
        <w:rPr>
          <w:lang w:val="de-DE"/>
        </w:rPr>
        <w:t>Beispiel – Bohrmaschinen:</w:t>
      </w:r>
    </w:p>
    <w:p w14:paraId="15C316FC" w14:textId="77E197D9" w:rsidR="00D90E01" w:rsidRDefault="00D90E01" w:rsidP="00D90E01">
      <w:pPr>
        <w:rPr>
          <w:lang w:val="de-DE"/>
        </w:rPr>
      </w:pPr>
      <w:r>
        <w:rPr>
          <w:lang w:val="de-DE"/>
        </w:rPr>
        <w:t>Für die Fertigungsabteilung eines Industriebetriebs sollen neue Bohrmaschinen angeschafft werden. Als Mindestanforderungen werden formuliert:</w:t>
      </w:r>
    </w:p>
    <w:p w14:paraId="248B63A2" w14:textId="2A1F5DC6" w:rsidR="00D90E01" w:rsidRDefault="00D90E01" w:rsidP="00D90E01">
      <w:pPr>
        <w:pStyle w:val="ListParagraph"/>
        <w:numPr>
          <w:ilvl w:val="0"/>
          <w:numId w:val="24"/>
        </w:numPr>
        <w:rPr>
          <w:lang w:val="de-DE"/>
        </w:rPr>
      </w:pPr>
      <w:r>
        <w:rPr>
          <w:lang w:val="de-DE"/>
        </w:rPr>
        <w:t>Stahl bis 6 mm Stärke muss gebohrt werden können</w:t>
      </w:r>
    </w:p>
    <w:p w14:paraId="64AA3C6C" w14:textId="6905E760" w:rsidR="00D90E01" w:rsidRDefault="00D90E01" w:rsidP="00D90E01">
      <w:pPr>
        <w:pStyle w:val="ListParagraph"/>
        <w:numPr>
          <w:ilvl w:val="0"/>
          <w:numId w:val="24"/>
        </w:numPr>
        <w:rPr>
          <w:lang w:val="de-DE"/>
        </w:rPr>
      </w:pPr>
      <w:r>
        <w:rPr>
          <w:lang w:val="de-DE"/>
        </w:rPr>
        <w:t>Bohrlochdurchmesser bis mindestens 8mm</w:t>
      </w:r>
    </w:p>
    <w:p w14:paraId="228A2E4F" w14:textId="428A4E37" w:rsidR="00D90E01" w:rsidRDefault="00D90E01" w:rsidP="00D90E01">
      <w:pPr>
        <w:pStyle w:val="ListParagraph"/>
        <w:numPr>
          <w:ilvl w:val="0"/>
          <w:numId w:val="24"/>
        </w:numPr>
        <w:rPr>
          <w:lang w:val="de-DE"/>
        </w:rPr>
      </w:pPr>
      <w:r>
        <w:rPr>
          <w:lang w:val="de-DE"/>
        </w:rPr>
        <w:t>Bohrgeschwindigkeit zwischen 800 und 3000 Umdrehungen pro Minute verstellbar (zumindest 800-1000, 1500-2000 und etwa 2500-3000 Umdrehungen)</w:t>
      </w:r>
    </w:p>
    <w:p w14:paraId="4EE75C96" w14:textId="0180ACC9" w:rsidR="00D90E01" w:rsidRDefault="00D90E01" w:rsidP="00D90E01">
      <w:pPr>
        <w:pStyle w:val="ListParagraph"/>
        <w:numPr>
          <w:ilvl w:val="0"/>
          <w:numId w:val="24"/>
        </w:numPr>
        <w:rPr>
          <w:lang w:val="de-DE"/>
        </w:rPr>
      </w:pPr>
      <w:r>
        <w:rPr>
          <w:lang w:val="de-DE"/>
        </w:rPr>
        <w:t>Höchstpreis € 1.800,- pro Gerät</w:t>
      </w:r>
    </w:p>
    <w:p w14:paraId="40713E76" w14:textId="7987BDC7" w:rsidR="00D90E01" w:rsidRPr="00D90E01" w:rsidRDefault="0045442C" w:rsidP="00D90E01">
      <w:pPr>
        <w:rPr>
          <w:lang w:val="de-DE"/>
        </w:rPr>
      </w:pPr>
      <w:r>
        <w:rPr>
          <w:noProof/>
        </w:rPr>
        <w:lastRenderedPageBreak/>
        <w:drawing>
          <wp:inline distT="0" distB="0" distL="0" distR="0" wp14:anchorId="6D47F49D" wp14:editId="0AD87ACA">
            <wp:extent cx="5943600" cy="76796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679690"/>
                    </a:xfrm>
                    <a:prstGeom prst="rect">
                      <a:avLst/>
                    </a:prstGeom>
                    <a:noFill/>
                    <a:ln>
                      <a:noFill/>
                    </a:ln>
                  </pic:spPr>
                </pic:pic>
              </a:graphicData>
            </a:graphic>
          </wp:inline>
        </w:drawing>
      </w:r>
    </w:p>
    <w:p w14:paraId="147226B4" w14:textId="77777777" w:rsidR="00776B44" w:rsidRPr="00776B44" w:rsidRDefault="00776B44" w:rsidP="00D90E01">
      <w:pPr>
        <w:pStyle w:val="Heading4"/>
        <w:rPr>
          <w:lang w:val="de-DE"/>
        </w:rPr>
      </w:pPr>
      <w:r w:rsidRPr="00776B44">
        <w:rPr>
          <w:lang w:val="de-DE"/>
        </w:rPr>
        <w:lastRenderedPageBreak/>
        <w:t>Scoring-Methode</w:t>
      </w:r>
    </w:p>
    <w:p w14:paraId="7A43905E" w14:textId="2D88DE36" w:rsidR="00776B44" w:rsidRDefault="00D90E01" w:rsidP="00776B44">
      <w:pPr>
        <w:rPr>
          <w:lang w:val="de-DE"/>
        </w:rPr>
      </w:pPr>
      <w:r>
        <w:rPr>
          <w:lang w:val="de-DE"/>
        </w:rPr>
        <w:t>Ziel der Punktwertmethode ist es, eine einzige Maßzahl für jede Entscheidungsalternative zu bekommen und es damit zu erleichtern, die beste Lösung zu finden.</w:t>
      </w:r>
    </w:p>
    <w:p w14:paraId="76C17C08" w14:textId="77C02482" w:rsidR="00F72148" w:rsidRDefault="00F72148" w:rsidP="00776B44">
      <w:pPr>
        <w:rPr>
          <w:lang w:val="de-DE"/>
        </w:rPr>
      </w:pPr>
    </w:p>
    <w:p w14:paraId="214574C2" w14:textId="009CEEC0" w:rsidR="00F72148" w:rsidRDefault="00F72148" w:rsidP="00776B44">
      <w:pPr>
        <w:rPr>
          <w:lang w:val="de-DE"/>
        </w:rPr>
      </w:pPr>
    </w:p>
    <w:p w14:paraId="1F7FFF0A" w14:textId="77777777" w:rsidR="00F72148" w:rsidRDefault="00F72148" w:rsidP="00776B44">
      <w:pPr>
        <w:rPr>
          <w:lang w:val="de-DE"/>
        </w:rPr>
      </w:pPr>
    </w:p>
    <w:p w14:paraId="4F147839" w14:textId="0C67DA76" w:rsidR="00D90E01" w:rsidRDefault="00D90E01" w:rsidP="00776B44">
      <w:pPr>
        <w:rPr>
          <w:lang w:val="de-DE"/>
        </w:rPr>
      </w:pPr>
      <w:r>
        <w:rPr>
          <w:lang w:val="de-DE"/>
        </w:rPr>
        <w:t>Beispiel – Bohrmaschinen:</w:t>
      </w:r>
    </w:p>
    <w:p w14:paraId="073485D9" w14:textId="77777777" w:rsidR="00F72148" w:rsidRDefault="00F72148" w:rsidP="00776B44">
      <w:pPr>
        <w:rPr>
          <w:lang w:val="de-DE"/>
        </w:rPr>
      </w:pPr>
    </w:p>
    <w:p w14:paraId="6B56B346" w14:textId="269139DC" w:rsidR="00D90E01" w:rsidRPr="00776B44" w:rsidRDefault="00F72148" w:rsidP="00776B44">
      <w:pPr>
        <w:rPr>
          <w:lang w:val="de-DE"/>
        </w:rPr>
      </w:pPr>
      <w:r>
        <w:rPr>
          <w:noProof/>
          <w:lang w:val="de-DE"/>
        </w:rPr>
        <w:drawing>
          <wp:inline distT="0" distB="0" distL="0" distR="0" wp14:anchorId="74F51F1E" wp14:editId="2CE69FE7">
            <wp:extent cx="5915025" cy="4838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5025" cy="4838700"/>
                    </a:xfrm>
                    <a:prstGeom prst="rect">
                      <a:avLst/>
                    </a:prstGeom>
                    <a:noFill/>
                    <a:ln>
                      <a:noFill/>
                    </a:ln>
                  </pic:spPr>
                </pic:pic>
              </a:graphicData>
            </a:graphic>
          </wp:inline>
        </w:drawing>
      </w:r>
    </w:p>
    <w:p w14:paraId="137639A0" w14:textId="77777777" w:rsidR="00F72148" w:rsidRDefault="00F72148">
      <w:pPr>
        <w:rPr>
          <w:rFonts w:asciiTheme="majorHAnsi" w:eastAsiaTheme="majorEastAsia" w:hAnsiTheme="majorHAnsi" w:cstheme="majorBidi"/>
          <w:i/>
          <w:iCs/>
          <w:color w:val="2F5496" w:themeColor="accent1" w:themeShade="BF"/>
          <w:lang w:val="de-DE"/>
        </w:rPr>
      </w:pPr>
      <w:r>
        <w:rPr>
          <w:lang w:val="de-DE"/>
        </w:rPr>
        <w:br w:type="page"/>
      </w:r>
    </w:p>
    <w:p w14:paraId="0D066335" w14:textId="262924D1" w:rsidR="00776B44" w:rsidRPr="00776B44" w:rsidRDefault="00776B44" w:rsidP="00D90E01">
      <w:pPr>
        <w:pStyle w:val="Heading4"/>
        <w:rPr>
          <w:lang w:val="de-DE"/>
        </w:rPr>
      </w:pPr>
      <w:r w:rsidRPr="00776B44">
        <w:rPr>
          <w:lang w:val="de-DE"/>
        </w:rPr>
        <w:lastRenderedPageBreak/>
        <w:t>Profilanalyse</w:t>
      </w:r>
    </w:p>
    <w:p w14:paraId="4918A1E0" w14:textId="398D5E7B" w:rsidR="00776B44" w:rsidRDefault="00776B44" w:rsidP="00776B44">
      <w:pPr>
        <w:pStyle w:val="ListParagraph"/>
        <w:ind w:left="0"/>
        <w:rPr>
          <w:lang w:val="de-DE"/>
        </w:rPr>
      </w:pPr>
      <w:r w:rsidRPr="00BC77CB">
        <w:rPr>
          <w:lang w:val="de-DE"/>
        </w:rPr>
        <w:t>Zur weiteren Aufbereitung der Entscheidungsunterlagen</w:t>
      </w:r>
      <w:r>
        <w:rPr>
          <w:lang w:val="de-DE"/>
        </w:rPr>
        <w:t xml:space="preserve"> aus der Scoring-Methode</w:t>
      </w:r>
      <w:r w:rsidRPr="00BC77CB">
        <w:rPr>
          <w:lang w:val="de-DE"/>
        </w:rPr>
        <w:t xml:space="preserve"> k</w:t>
      </w:r>
      <w:r>
        <w:rPr>
          <w:lang w:val="de-DE"/>
        </w:rPr>
        <w:t>önnen die einzelnen Merkmale auf einer einheitlichen Skala eingestuft werden. Die Ergebnisse können dann als Profil dargestellt werden.</w:t>
      </w:r>
    </w:p>
    <w:p w14:paraId="7F6E66BA" w14:textId="4967E9CD" w:rsidR="00F72148" w:rsidRDefault="00F72148" w:rsidP="00776B44">
      <w:pPr>
        <w:pStyle w:val="ListParagraph"/>
        <w:ind w:left="0"/>
        <w:rPr>
          <w:lang w:val="de-DE"/>
        </w:rPr>
      </w:pPr>
    </w:p>
    <w:p w14:paraId="32813D9B" w14:textId="23253EE0" w:rsidR="00F72148" w:rsidRDefault="00F72148" w:rsidP="00776B44">
      <w:pPr>
        <w:pStyle w:val="ListParagraph"/>
        <w:ind w:left="0"/>
        <w:rPr>
          <w:lang w:val="de-DE"/>
        </w:rPr>
      </w:pPr>
    </w:p>
    <w:p w14:paraId="66E9C980" w14:textId="31E42132" w:rsidR="00F72148" w:rsidRDefault="00F72148" w:rsidP="00776B44">
      <w:pPr>
        <w:pStyle w:val="ListParagraph"/>
        <w:ind w:left="0"/>
        <w:rPr>
          <w:lang w:val="de-DE"/>
        </w:rPr>
      </w:pPr>
    </w:p>
    <w:p w14:paraId="17DA5202" w14:textId="77777777" w:rsidR="00F72148" w:rsidRDefault="00F72148" w:rsidP="00776B44">
      <w:pPr>
        <w:pStyle w:val="ListParagraph"/>
        <w:ind w:left="0"/>
        <w:rPr>
          <w:lang w:val="de-DE"/>
        </w:rPr>
      </w:pPr>
    </w:p>
    <w:p w14:paraId="17233A51" w14:textId="3D80E1A2" w:rsidR="00D90E01" w:rsidRDefault="00D90E01" w:rsidP="00776B44">
      <w:pPr>
        <w:pStyle w:val="ListParagraph"/>
        <w:ind w:left="0"/>
        <w:rPr>
          <w:lang w:val="de-DE"/>
        </w:rPr>
      </w:pPr>
    </w:p>
    <w:p w14:paraId="145CE423" w14:textId="04FF8EAB" w:rsidR="00D90E01" w:rsidRDefault="00D90E01" w:rsidP="00776B44">
      <w:pPr>
        <w:pStyle w:val="ListParagraph"/>
        <w:ind w:left="0"/>
        <w:rPr>
          <w:lang w:val="de-DE"/>
        </w:rPr>
      </w:pPr>
      <w:r>
        <w:rPr>
          <w:lang w:val="de-DE"/>
        </w:rPr>
        <w:t>Beispiel – Bohrmaschinen:</w:t>
      </w:r>
    </w:p>
    <w:p w14:paraId="5B10F41F" w14:textId="77777777" w:rsidR="00F72148" w:rsidRDefault="00F72148" w:rsidP="00776B44">
      <w:pPr>
        <w:pStyle w:val="ListParagraph"/>
        <w:ind w:left="0"/>
        <w:rPr>
          <w:lang w:val="de-DE"/>
        </w:rPr>
      </w:pPr>
    </w:p>
    <w:p w14:paraId="5106DC00" w14:textId="77777777" w:rsidR="00776B44" w:rsidRPr="00BC77CB" w:rsidRDefault="00776B44" w:rsidP="00776B44">
      <w:r>
        <w:rPr>
          <w:noProof/>
        </w:rPr>
        <w:drawing>
          <wp:inline distT="0" distB="0" distL="0" distR="0" wp14:anchorId="2AE50EE2" wp14:editId="3078ABA0">
            <wp:extent cx="594360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Doc 2018-12-06 14.28.3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7928FBE5" w14:textId="77777777" w:rsidR="00F72148" w:rsidRDefault="00F72148" w:rsidP="00F72148">
      <w:pPr>
        <w:rPr>
          <w:lang w:val="de-DE"/>
        </w:rPr>
      </w:pPr>
    </w:p>
    <w:p w14:paraId="26F709A6" w14:textId="77777777" w:rsidR="00F72148" w:rsidRDefault="00F72148" w:rsidP="00F72148">
      <w:pPr>
        <w:rPr>
          <w:lang w:val="de-DE"/>
        </w:rPr>
      </w:pPr>
    </w:p>
    <w:p w14:paraId="40C4AE36" w14:textId="77777777" w:rsidR="00F72148" w:rsidRDefault="00F72148" w:rsidP="00F72148">
      <w:pPr>
        <w:rPr>
          <w:lang w:val="de-DE"/>
        </w:rPr>
      </w:pPr>
    </w:p>
    <w:p w14:paraId="6CA7D917" w14:textId="77777777" w:rsidR="00F72148" w:rsidRDefault="00F72148" w:rsidP="00F72148">
      <w:pPr>
        <w:rPr>
          <w:lang w:val="de-DE"/>
        </w:rPr>
      </w:pPr>
    </w:p>
    <w:p w14:paraId="005429BD" w14:textId="77777777" w:rsidR="00F72148" w:rsidRDefault="00F72148" w:rsidP="00F72148">
      <w:pPr>
        <w:rPr>
          <w:lang w:val="de-DE"/>
        </w:rPr>
      </w:pPr>
    </w:p>
    <w:p w14:paraId="72103E17" w14:textId="37D1E957" w:rsidR="00B826AB" w:rsidRPr="00F72148" w:rsidRDefault="00B826AB" w:rsidP="00F72148">
      <w:pPr>
        <w:rPr>
          <w:lang w:val="de-DE"/>
        </w:rPr>
      </w:pPr>
      <w:r w:rsidRPr="00EA6006">
        <w:rPr>
          <w:lang w:val="de-DE"/>
        </w:rPr>
        <w:t xml:space="preserve">Vor der Einführung des Soll-Konzepts wird </w:t>
      </w:r>
      <w:r w:rsidR="001F29D0" w:rsidRPr="00EA6006">
        <w:rPr>
          <w:lang w:val="de-DE"/>
        </w:rPr>
        <w:t>die Einführung noch vorbereitet mit den folgenden 3 Phasen.</w:t>
      </w:r>
    </w:p>
    <w:p w14:paraId="24B6F4F4" w14:textId="6B3AA210" w:rsidR="001F29D0" w:rsidRPr="00EA6006" w:rsidRDefault="001F29D0" w:rsidP="00B2642F">
      <w:pPr>
        <w:pStyle w:val="ListParagraph"/>
        <w:numPr>
          <w:ilvl w:val="0"/>
          <w:numId w:val="11"/>
        </w:numPr>
        <w:jc w:val="both"/>
        <w:rPr>
          <w:lang w:val="de-DE"/>
        </w:rPr>
      </w:pPr>
      <w:r w:rsidRPr="00EA6006">
        <w:rPr>
          <w:lang w:val="de-DE"/>
        </w:rPr>
        <w:t>Festlegung der Einführungsreihenfolge z.B. mithilfe eines Netzplans</w:t>
      </w:r>
    </w:p>
    <w:p w14:paraId="43682976" w14:textId="6F76E853" w:rsidR="001F29D0" w:rsidRPr="00EA6006" w:rsidRDefault="001F29D0" w:rsidP="00B2642F">
      <w:pPr>
        <w:pStyle w:val="ListParagraph"/>
        <w:numPr>
          <w:ilvl w:val="0"/>
          <w:numId w:val="11"/>
        </w:numPr>
        <w:jc w:val="both"/>
        <w:rPr>
          <w:lang w:val="de-DE"/>
        </w:rPr>
      </w:pPr>
      <w:r w:rsidRPr="00EA6006">
        <w:rPr>
          <w:lang w:val="de-DE"/>
        </w:rPr>
        <w:t>Beschaffung der Arbeitsmittel und -unterlagen unter Berücksichtigung der Vorlaufzeiten</w:t>
      </w:r>
    </w:p>
    <w:p w14:paraId="3FBB9DFB" w14:textId="0D1ABA67" w:rsidR="001F29D0" w:rsidRPr="00EA6006" w:rsidRDefault="001F29D0" w:rsidP="00B2642F">
      <w:pPr>
        <w:pStyle w:val="ListParagraph"/>
        <w:numPr>
          <w:ilvl w:val="0"/>
          <w:numId w:val="11"/>
        </w:numPr>
        <w:jc w:val="both"/>
        <w:rPr>
          <w:lang w:val="de-DE"/>
        </w:rPr>
      </w:pPr>
      <w:r w:rsidRPr="00EA6006">
        <w:rPr>
          <w:lang w:val="de-DE"/>
        </w:rPr>
        <w:t>Personalbereitstellung (Schulung und/oder Einstellung neuer Mitarbeiter)</w:t>
      </w:r>
    </w:p>
    <w:p w14:paraId="2000CEAE" w14:textId="6F176BF6" w:rsidR="007C3DE6" w:rsidRPr="00EA6006" w:rsidRDefault="005D27EA" w:rsidP="00B2642F">
      <w:pPr>
        <w:jc w:val="both"/>
        <w:rPr>
          <w:lang w:val="de-DE"/>
        </w:rPr>
      </w:pPr>
      <w:r w:rsidRPr="00EA6006">
        <w:rPr>
          <w:lang w:val="de-DE"/>
        </w:rPr>
        <w:t>Nach vorbereiteter Einführung ist das System zu übergeben</w:t>
      </w:r>
      <w:r w:rsidR="001F29D0" w:rsidRPr="00EA6006">
        <w:rPr>
          <w:lang w:val="de-DE"/>
        </w:rPr>
        <w:t>.</w:t>
      </w:r>
    </w:p>
    <w:p w14:paraId="6766B5D6" w14:textId="408D71A9" w:rsidR="004A5D50" w:rsidRPr="00EA6006" w:rsidRDefault="004A5D50" w:rsidP="007C3DE6">
      <w:pPr>
        <w:pStyle w:val="Heading3"/>
        <w:rPr>
          <w:lang w:val="de-DE"/>
        </w:rPr>
      </w:pPr>
      <w:bookmarkStart w:id="15" w:name="_Toc531874356"/>
      <w:r w:rsidRPr="00EA6006">
        <w:rPr>
          <w:lang w:val="de-DE"/>
        </w:rPr>
        <w:lastRenderedPageBreak/>
        <w:t>Kontrolle des Rationalisierungserfolgs</w:t>
      </w:r>
      <w:bookmarkEnd w:id="15"/>
    </w:p>
    <w:p w14:paraId="0AE13E54" w14:textId="77777777" w:rsidR="005E764C" w:rsidRPr="00EA6006" w:rsidRDefault="005E764C" w:rsidP="005E764C">
      <w:pPr>
        <w:rPr>
          <w:lang w:val="de-DE"/>
        </w:rPr>
      </w:pPr>
    </w:p>
    <w:p w14:paraId="3964D653" w14:textId="6C7EFD59" w:rsidR="001F29D0" w:rsidRPr="00EA6006" w:rsidRDefault="005D27EA" w:rsidP="00B2642F">
      <w:pPr>
        <w:jc w:val="both"/>
        <w:rPr>
          <w:lang w:val="de-DE"/>
        </w:rPr>
      </w:pPr>
      <w:r w:rsidRPr="00EA6006">
        <w:rPr>
          <w:lang w:val="de-DE"/>
        </w:rPr>
        <w:t xml:space="preserve">Nach der Einführung müssen die Auswirkungen des neuen Systems überprüft werden. </w:t>
      </w:r>
    </w:p>
    <w:p w14:paraId="5ECA3F4F" w14:textId="3C3763E3" w:rsidR="001F29D0" w:rsidRPr="00EA6006" w:rsidRDefault="001F29D0" w:rsidP="00B2642F">
      <w:pPr>
        <w:jc w:val="both"/>
        <w:rPr>
          <w:lang w:val="de-DE"/>
        </w:rPr>
      </w:pPr>
      <w:r w:rsidRPr="00EA6006">
        <w:rPr>
          <w:lang w:val="de-DE"/>
        </w:rPr>
        <w:t>Kontrolliert werden muss, ob nach der Reorganisation nach den neuen Regelungen verfahren wird und ob die prognostizierten Veränderungen tatsächlich eingetreten sind.</w:t>
      </w:r>
    </w:p>
    <w:p w14:paraId="33FFD741" w14:textId="4C2128AF" w:rsidR="007B002E" w:rsidRPr="00EA6006" w:rsidRDefault="007B002E" w:rsidP="00B2642F">
      <w:pPr>
        <w:jc w:val="both"/>
        <w:rPr>
          <w:lang w:val="de-DE"/>
        </w:rPr>
      </w:pPr>
      <w:r w:rsidRPr="00EA6006">
        <w:rPr>
          <w:lang w:val="de-DE"/>
        </w:rPr>
        <w:t>Es gibt 3 Arten den Erfolg der Maßnahmen zu kontrollieren.</w:t>
      </w:r>
    </w:p>
    <w:p w14:paraId="2F22951F" w14:textId="7269458B" w:rsidR="007B002E" w:rsidRPr="00EA6006" w:rsidRDefault="007B002E" w:rsidP="00B2642F">
      <w:pPr>
        <w:pStyle w:val="ListParagraph"/>
        <w:numPr>
          <w:ilvl w:val="0"/>
          <w:numId w:val="12"/>
        </w:numPr>
        <w:jc w:val="both"/>
        <w:rPr>
          <w:lang w:val="de-DE"/>
        </w:rPr>
      </w:pPr>
      <w:r w:rsidRPr="00EA6006">
        <w:rPr>
          <w:lang w:val="de-DE"/>
        </w:rPr>
        <w:t>Einzeluntersuchung (Wichtige Teilbereiche werden einer Analyse unterworfen - Stichproben)</w:t>
      </w:r>
    </w:p>
    <w:p w14:paraId="67DA4783" w14:textId="0380B463" w:rsidR="007B002E" w:rsidRPr="00EA6006" w:rsidRDefault="007B002E" w:rsidP="00B2642F">
      <w:pPr>
        <w:pStyle w:val="ListParagraph"/>
        <w:numPr>
          <w:ilvl w:val="0"/>
          <w:numId w:val="12"/>
        </w:numPr>
        <w:jc w:val="both"/>
        <w:rPr>
          <w:lang w:val="de-DE"/>
        </w:rPr>
      </w:pPr>
      <w:r w:rsidRPr="00EA6006">
        <w:rPr>
          <w:lang w:val="de-DE"/>
        </w:rPr>
        <w:t>Soll-Ist-Vergleich (Größen der Soll-Konzeption werden mit den Werten des Ist-Zustands verglichen)</w:t>
      </w:r>
    </w:p>
    <w:p w14:paraId="7B94FF6C" w14:textId="72894859" w:rsidR="007B002E" w:rsidRPr="00EA6006" w:rsidRDefault="007B002E" w:rsidP="00B2642F">
      <w:pPr>
        <w:pStyle w:val="ListParagraph"/>
        <w:numPr>
          <w:ilvl w:val="0"/>
          <w:numId w:val="12"/>
        </w:numPr>
        <w:jc w:val="both"/>
        <w:rPr>
          <w:lang w:val="de-DE"/>
        </w:rPr>
      </w:pPr>
      <w:r w:rsidRPr="00EA6006">
        <w:rPr>
          <w:lang w:val="de-DE"/>
        </w:rPr>
        <w:t>Erneute Ist-Aufnahme (Gesamter reorganisierter Unternehmensbereich wird einer vollständigen Ist-Aufnahme unterworfen)</w:t>
      </w:r>
    </w:p>
    <w:p w14:paraId="2943E4F7" w14:textId="5D54D9E0" w:rsidR="007C3DE6" w:rsidRPr="00EA6006" w:rsidRDefault="007B002E" w:rsidP="00B2642F">
      <w:pPr>
        <w:jc w:val="both"/>
        <w:rPr>
          <w:lang w:val="de-DE"/>
        </w:rPr>
      </w:pPr>
      <w:r w:rsidRPr="00EA6006">
        <w:rPr>
          <w:lang w:val="de-DE"/>
        </w:rPr>
        <w:t>Die Kontrolle</w:t>
      </w:r>
      <w:r w:rsidR="005D27EA" w:rsidRPr="00EA6006">
        <w:rPr>
          <w:lang w:val="de-DE"/>
        </w:rPr>
        <w:t xml:space="preserve"> kann zu</w:t>
      </w:r>
      <w:r w:rsidRPr="00EA6006">
        <w:rPr>
          <w:lang w:val="de-DE"/>
        </w:rPr>
        <w:t xml:space="preserve"> umfangreichen Neubearbeitungen und Änderungen führen und sogar zu</w:t>
      </w:r>
      <w:r w:rsidR="005D27EA" w:rsidRPr="00EA6006">
        <w:rPr>
          <w:lang w:val="de-DE"/>
        </w:rPr>
        <w:t xml:space="preserve"> einer vollständigen Neuaufnahme des Systems.</w:t>
      </w:r>
    </w:p>
    <w:p w14:paraId="3AEA7E69" w14:textId="77777777" w:rsidR="00202749" w:rsidRPr="00EA6006" w:rsidRDefault="00202749">
      <w:pPr>
        <w:rPr>
          <w:rFonts w:asciiTheme="majorHAnsi" w:eastAsiaTheme="majorEastAsia" w:hAnsiTheme="majorHAnsi" w:cstheme="majorBidi"/>
          <w:color w:val="1F3763" w:themeColor="accent1" w:themeShade="7F"/>
          <w:sz w:val="24"/>
          <w:szCs w:val="24"/>
          <w:lang w:val="de-DE"/>
        </w:rPr>
      </w:pPr>
      <w:r w:rsidRPr="00EA6006">
        <w:rPr>
          <w:lang w:val="de-DE"/>
        </w:rPr>
        <w:br w:type="page"/>
      </w:r>
    </w:p>
    <w:p w14:paraId="045403DA" w14:textId="2D2D8685" w:rsidR="007C3DE6" w:rsidRPr="00EA6006" w:rsidRDefault="007C3DE6" w:rsidP="007C3DE6">
      <w:pPr>
        <w:pStyle w:val="Heading3"/>
        <w:rPr>
          <w:lang w:val="de-DE"/>
        </w:rPr>
      </w:pPr>
      <w:bookmarkStart w:id="16" w:name="_Toc531874357"/>
      <w:r w:rsidRPr="00EA6006">
        <w:rPr>
          <w:lang w:val="de-DE"/>
        </w:rPr>
        <w:lastRenderedPageBreak/>
        <w:t>Vorgehen bei komplexen oder großen organisatorischen Aufgaben oder Projekten</w:t>
      </w:r>
      <w:bookmarkEnd w:id="16"/>
    </w:p>
    <w:p w14:paraId="2C79CE93" w14:textId="5555982E" w:rsidR="007C3DE6" w:rsidRDefault="007C3DE6" w:rsidP="007C3DE6">
      <w:pPr>
        <w:rPr>
          <w:lang w:val="de-DE"/>
        </w:rPr>
      </w:pPr>
    </w:p>
    <w:p w14:paraId="4FBBF8F2" w14:textId="6AEC1CFE" w:rsidR="00297258" w:rsidRDefault="00297258" w:rsidP="00B2642F">
      <w:pPr>
        <w:jc w:val="both"/>
        <w:rPr>
          <w:lang w:val="de-DE"/>
        </w:rPr>
      </w:pPr>
      <w:r>
        <w:rPr>
          <w:lang w:val="de-DE"/>
        </w:rPr>
        <w:t>Bei komplexen organisatorischen Aufgaben oder Projekten wiederholen sich Phasen 1 bis 4 als Voruntersuchung (Vorstudie), Hauptuntersuchung (Hauptstudie) und Einzeluntersuchung (Teilstudien).</w:t>
      </w:r>
    </w:p>
    <w:p w14:paraId="7F2139C6" w14:textId="639D20B9" w:rsidR="00297258" w:rsidRDefault="00297258" w:rsidP="00B2642F">
      <w:pPr>
        <w:pStyle w:val="Heading4"/>
        <w:jc w:val="both"/>
        <w:rPr>
          <w:lang w:val="de-DE"/>
        </w:rPr>
      </w:pPr>
      <w:r>
        <w:rPr>
          <w:lang w:val="de-DE"/>
        </w:rPr>
        <w:t>Voruntersuchung</w:t>
      </w:r>
    </w:p>
    <w:p w14:paraId="1DFD34C6" w14:textId="61BCEB9A" w:rsidR="00297258" w:rsidRDefault="001F1589" w:rsidP="00B2642F">
      <w:pPr>
        <w:jc w:val="both"/>
        <w:rPr>
          <w:lang w:val="de-DE"/>
        </w:rPr>
      </w:pPr>
      <w:r>
        <w:rPr>
          <w:lang w:val="de-DE"/>
        </w:rPr>
        <w:t xml:space="preserve">Bei der Voruntersuchung werden die Betriebsziele, der Aufgabenumfang und die eventuell betroffenen Personen geklärt. Für eine Kosten-Nutzen-Schätzung ist ein Grobgerüst für Menge, Zeit und Kosten zu erstellen. </w:t>
      </w:r>
      <w:r w:rsidR="00B644F8">
        <w:rPr>
          <w:lang w:val="de-DE"/>
        </w:rPr>
        <w:t xml:space="preserve">Dann sind noch durch die Organisationsaufgabe direkt oder indirekt (nur am Rand) betroffene Bereiche festzustellen. </w:t>
      </w:r>
      <w:r>
        <w:rPr>
          <w:lang w:val="de-DE"/>
        </w:rPr>
        <w:t>Ein Kurzbericht mit einer eventuellen Präsentation zeigt dann die Ergebnisse.</w:t>
      </w:r>
      <w:r w:rsidR="00B644F8">
        <w:rPr>
          <w:lang w:val="de-DE"/>
        </w:rPr>
        <w:t xml:space="preserve"> Der Kurzbericht enthält eine Grobdarstellung des Ist-Zustandes, die einzusetzenden Organisationsmethoden und -techniken, einen Terminplan und einen Kostenvoranschlag.</w:t>
      </w:r>
    </w:p>
    <w:p w14:paraId="0A9900C9" w14:textId="38C8C1E0" w:rsidR="00297258" w:rsidRDefault="00297258" w:rsidP="00B2642F">
      <w:pPr>
        <w:pStyle w:val="Heading4"/>
        <w:jc w:val="both"/>
        <w:rPr>
          <w:lang w:val="de-DE"/>
        </w:rPr>
      </w:pPr>
      <w:r>
        <w:rPr>
          <w:lang w:val="de-DE"/>
        </w:rPr>
        <w:t>Hauptuntersuchung</w:t>
      </w:r>
    </w:p>
    <w:p w14:paraId="2F039622" w14:textId="77777777" w:rsidR="00B644F8" w:rsidRDefault="001F1589" w:rsidP="00B2642F">
      <w:pPr>
        <w:jc w:val="both"/>
        <w:rPr>
          <w:lang w:val="de-DE"/>
        </w:rPr>
      </w:pPr>
      <w:r>
        <w:rPr>
          <w:lang w:val="de-DE"/>
        </w:rPr>
        <w:t xml:space="preserve">Das Ziel der Hauptuntersuchung ist es </w:t>
      </w:r>
      <w:r w:rsidR="00B644F8">
        <w:rPr>
          <w:lang w:val="de-DE"/>
        </w:rPr>
        <w:t>d</w:t>
      </w:r>
      <w:r>
        <w:rPr>
          <w:lang w:val="de-DE"/>
        </w:rPr>
        <w:t>ie zu untersuchenden Einheiten, Prozesse und Beziehungszusammenhänge festzulegen</w:t>
      </w:r>
      <w:r w:rsidR="00B644F8">
        <w:rPr>
          <w:lang w:val="de-DE"/>
        </w:rPr>
        <w:t>, damit man Beziehungszusammenhänge erkennen und dokumentieren kann, Schwachstellen feststellen kann und Reorganisationsmaßnahmen erarbeiten kann</w:t>
      </w:r>
      <w:r>
        <w:rPr>
          <w:lang w:val="de-DE"/>
        </w:rPr>
        <w:t>. Das Ziel ist es die Funktionstüchtigkeit, Zweckmäßigkeit und Wirtschaftlichkeit des Gesamtkonzepts beurteilen zu können.</w:t>
      </w:r>
      <w:r w:rsidR="00B644F8">
        <w:rPr>
          <w:lang w:val="de-DE"/>
        </w:rPr>
        <w:t xml:space="preserve"> Besonders wichtig bei der Hauptuntersuchung ist eine aussagekräftige Dokumentation. Sie erhöht zusätzlich die Übersichtlichkeit der Gesamtkonzeption.</w:t>
      </w:r>
    </w:p>
    <w:p w14:paraId="78CC8B9B" w14:textId="07F35DBF" w:rsidR="00B644F8" w:rsidRDefault="00B644F8" w:rsidP="00B2642F">
      <w:pPr>
        <w:jc w:val="both"/>
        <w:rPr>
          <w:lang w:val="de-DE"/>
        </w:rPr>
      </w:pPr>
      <w:r>
        <w:rPr>
          <w:lang w:val="de-DE"/>
        </w:rPr>
        <w:t>Folgendes ist in der Hauptuntersuchung zu klären:</w:t>
      </w:r>
    </w:p>
    <w:p w14:paraId="31D4415C" w14:textId="468E575C" w:rsidR="00B644F8" w:rsidRDefault="00B644F8" w:rsidP="00B2642F">
      <w:pPr>
        <w:pStyle w:val="ListParagraph"/>
        <w:numPr>
          <w:ilvl w:val="0"/>
          <w:numId w:val="17"/>
        </w:numPr>
        <w:jc w:val="both"/>
        <w:rPr>
          <w:lang w:val="de-DE"/>
        </w:rPr>
      </w:pPr>
      <w:r>
        <w:rPr>
          <w:lang w:val="de-DE"/>
        </w:rPr>
        <w:t>Zerlegung in überschaubare Teilaufgaben</w:t>
      </w:r>
    </w:p>
    <w:p w14:paraId="36DC2B5B" w14:textId="77777777" w:rsidR="00B644F8" w:rsidRDefault="00B644F8" w:rsidP="00B2642F">
      <w:pPr>
        <w:pStyle w:val="ListParagraph"/>
        <w:numPr>
          <w:ilvl w:val="0"/>
          <w:numId w:val="17"/>
        </w:numPr>
        <w:jc w:val="both"/>
        <w:rPr>
          <w:lang w:val="de-DE"/>
        </w:rPr>
      </w:pPr>
      <w:r>
        <w:rPr>
          <w:lang w:val="de-DE"/>
        </w:rPr>
        <w:t>Schnittstellen zwischen gebildeten Teil- und Untersystemen</w:t>
      </w:r>
    </w:p>
    <w:p w14:paraId="37782018" w14:textId="77777777" w:rsidR="00B644F8" w:rsidRDefault="00B644F8" w:rsidP="00B2642F">
      <w:pPr>
        <w:pStyle w:val="ListParagraph"/>
        <w:numPr>
          <w:ilvl w:val="0"/>
          <w:numId w:val="17"/>
        </w:numPr>
        <w:jc w:val="both"/>
        <w:rPr>
          <w:lang w:val="de-DE"/>
        </w:rPr>
      </w:pPr>
      <w:r>
        <w:rPr>
          <w:lang w:val="de-DE"/>
        </w:rPr>
        <w:t>Reihenfolge der Bearbeitung</w:t>
      </w:r>
    </w:p>
    <w:p w14:paraId="08C27B08" w14:textId="2BD444F8" w:rsidR="00297258" w:rsidRPr="00B644F8" w:rsidRDefault="00B644F8" w:rsidP="00B2642F">
      <w:pPr>
        <w:pStyle w:val="ListParagraph"/>
        <w:numPr>
          <w:ilvl w:val="0"/>
          <w:numId w:val="17"/>
        </w:numPr>
        <w:jc w:val="both"/>
        <w:rPr>
          <w:lang w:val="de-DE"/>
        </w:rPr>
      </w:pPr>
      <w:r>
        <w:rPr>
          <w:lang w:val="de-DE"/>
        </w:rPr>
        <w:t>Globales Lösungskonzept und dessen Auswirkungen auf die Teil- und Untersysteme</w:t>
      </w:r>
    </w:p>
    <w:p w14:paraId="38C24E4D" w14:textId="747FE99E" w:rsidR="00297258" w:rsidRDefault="00297258" w:rsidP="00B2642F">
      <w:pPr>
        <w:pStyle w:val="Heading4"/>
        <w:jc w:val="both"/>
        <w:rPr>
          <w:lang w:val="de-DE"/>
        </w:rPr>
      </w:pPr>
      <w:r>
        <w:rPr>
          <w:lang w:val="de-DE"/>
        </w:rPr>
        <w:t>Einzeluntersuchung</w:t>
      </w:r>
    </w:p>
    <w:p w14:paraId="6A324D21" w14:textId="3EA6D7E3" w:rsidR="001F1589" w:rsidRDefault="001F1589" w:rsidP="00B2642F">
      <w:pPr>
        <w:jc w:val="both"/>
        <w:rPr>
          <w:lang w:val="de-DE"/>
        </w:rPr>
      </w:pPr>
      <w:r>
        <w:rPr>
          <w:lang w:val="de-DE"/>
        </w:rPr>
        <w:t>Die Einzeluntersuchung dient der Analyse und Synthese der zu lösenden Aufgaben. Die Teil- und Untersysteme werden durch die in der Hauptuntersuchung festgelegten Reihenfolgen der Einzeluntersuchung unterzogen. Dabei sind folgende Arbeiten durchzuführen:</w:t>
      </w:r>
    </w:p>
    <w:p w14:paraId="21B50359" w14:textId="3B6456CF" w:rsidR="001F1589" w:rsidRDefault="001F1589" w:rsidP="00B2642F">
      <w:pPr>
        <w:pStyle w:val="ListParagraph"/>
        <w:numPr>
          <w:ilvl w:val="0"/>
          <w:numId w:val="18"/>
        </w:numPr>
        <w:jc w:val="both"/>
        <w:rPr>
          <w:lang w:val="de-DE"/>
        </w:rPr>
      </w:pPr>
      <w:r>
        <w:rPr>
          <w:lang w:val="de-DE"/>
        </w:rPr>
        <w:t>Aufgabenanalyse/Aufgabengliederungsplan</w:t>
      </w:r>
    </w:p>
    <w:p w14:paraId="13630B82" w14:textId="2DC24853" w:rsidR="001F1589" w:rsidRDefault="001F1589" w:rsidP="00B2642F">
      <w:pPr>
        <w:pStyle w:val="ListParagraph"/>
        <w:numPr>
          <w:ilvl w:val="0"/>
          <w:numId w:val="18"/>
        </w:numPr>
        <w:jc w:val="both"/>
        <w:rPr>
          <w:lang w:val="de-DE"/>
        </w:rPr>
      </w:pPr>
      <w:r>
        <w:rPr>
          <w:lang w:val="de-DE"/>
        </w:rPr>
        <w:t>Arbeitsanalyse/Arbeitsablaufdarstellung</w:t>
      </w:r>
    </w:p>
    <w:p w14:paraId="115D5B11" w14:textId="4DC460DC" w:rsidR="001F1589" w:rsidRDefault="001F1589" w:rsidP="00B2642F">
      <w:pPr>
        <w:pStyle w:val="ListParagraph"/>
        <w:numPr>
          <w:ilvl w:val="0"/>
          <w:numId w:val="18"/>
        </w:numPr>
        <w:jc w:val="both"/>
        <w:rPr>
          <w:lang w:val="de-DE"/>
        </w:rPr>
      </w:pPr>
      <w:r>
        <w:rPr>
          <w:lang w:val="de-DE"/>
        </w:rPr>
        <w:t>Ermittlung des Mengen-, Zeit- und Wertgerüsts</w:t>
      </w:r>
    </w:p>
    <w:p w14:paraId="01C4B12A" w14:textId="7E1B7FD7" w:rsidR="001F1589" w:rsidRDefault="001F1589" w:rsidP="00B2642F">
      <w:pPr>
        <w:pStyle w:val="ListParagraph"/>
        <w:numPr>
          <w:ilvl w:val="0"/>
          <w:numId w:val="18"/>
        </w:numPr>
        <w:jc w:val="both"/>
        <w:rPr>
          <w:lang w:val="de-DE"/>
        </w:rPr>
      </w:pPr>
      <w:r>
        <w:rPr>
          <w:lang w:val="de-DE"/>
        </w:rPr>
        <w:t>Schwachstellenanalyse (Kritik des Ist-Zustands)</w:t>
      </w:r>
    </w:p>
    <w:p w14:paraId="000469C6" w14:textId="6884C568" w:rsidR="001F1589" w:rsidRPr="001F1589" w:rsidRDefault="001F1589" w:rsidP="00B2642F">
      <w:pPr>
        <w:pStyle w:val="ListParagraph"/>
        <w:numPr>
          <w:ilvl w:val="0"/>
          <w:numId w:val="18"/>
        </w:numPr>
        <w:jc w:val="both"/>
        <w:rPr>
          <w:lang w:val="de-DE"/>
        </w:rPr>
      </w:pPr>
      <w:r>
        <w:rPr>
          <w:lang w:val="de-DE"/>
        </w:rPr>
        <w:t>Erarbeitung des Soll-Konzepts</w:t>
      </w:r>
    </w:p>
    <w:p w14:paraId="41CB3E9B" w14:textId="77777777" w:rsidR="00B644F8" w:rsidRDefault="00B644F8" w:rsidP="00B2642F">
      <w:pPr>
        <w:jc w:val="both"/>
        <w:rPr>
          <w:rFonts w:asciiTheme="majorHAnsi" w:eastAsiaTheme="majorEastAsia" w:hAnsiTheme="majorHAnsi" w:cstheme="majorBidi"/>
          <w:color w:val="2F5496" w:themeColor="accent1" w:themeShade="BF"/>
          <w:sz w:val="26"/>
          <w:szCs w:val="26"/>
          <w:lang w:val="de-DE"/>
        </w:rPr>
      </w:pPr>
      <w:r>
        <w:rPr>
          <w:lang w:val="de-DE"/>
        </w:rPr>
        <w:br w:type="page"/>
      </w:r>
    </w:p>
    <w:p w14:paraId="323FF5C9" w14:textId="0966A4C1" w:rsidR="00681C26" w:rsidRPr="00EA6006" w:rsidRDefault="00681C26" w:rsidP="00681C26">
      <w:pPr>
        <w:pStyle w:val="Heading2"/>
        <w:rPr>
          <w:lang w:val="de-DE"/>
        </w:rPr>
      </w:pPr>
      <w:bookmarkStart w:id="17" w:name="_Toc531874358"/>
      <w:r w:rsidRPr="00EA6006">
        <w:rPr>
          <w:lang w:val="de-DE"/>
        </w:rPr>
        <w:lastRenderedPageBreak/>
        <w:t>Business Rules</w:t>
      </w:r>
      <w:bookmarkEnd w:id="17"/>
    </w:p>
    <w:p w14:paraId="4D2B45AF" w14:textId="77777777" w:rsidR="005E764C" w:rsidRPr="00EA6006" w:rsidRDefault="005E764C" w:rsidP="005E764C">
      <w:pPr>
        <w:rPr>
          <w:lang w:val="de-DE"/>
        </w:rPr>
      </w:pPr>
    </w:p>
    <w:p w14:paraId="5AC4ECF8" w14:textId="4A6359B2" w:rsidR="00681C26" w:rsidRPr="00EA6006" w:rsidRDefault="0026279A" w:rsidP="00B2642F">
      <w:pPr>
        <w:jc w:val="both"/>
        <w:rPr>
          <w:lang w:val="de-DE"/>
        </w:rPr>
      </w:pPr>
      <w:r w:rsidRPr="00EA6006">
        <w:rPr>
          <w:lang w:val="de-DE"/>
        </w:rPr>
        <w:t>Mit den Business Rules kennen wir Programmierer uns bestens aus. Der Begriff kommt nicht ohne Grund aus der Wirtschaftsinformatik.</w:t>
      </w:r>
    </w:p>
    <w:p w14:paraId="6074D608" w14:textId="695A3A27" w:rsidR="0026279A" w:rsidRPr="00EA6006" w:rsidRDefault="0026279A" w:rsidP="00B2642F">
      <w:pPr>
        <w:jc w:val="both"/>
        <w:rPr>
          <w:lang w:val="de-DE"/>
        </w:rPr>
      </w:pPr>
      <w:r w:rsidRPr="00EA6006">
        <w:rPr>
          <w:lang w:val="de-DE"/>
        </w:rPr>
        <w:t>Eine Business Rule ist eine eindeutige Anweisung, die das Verhalten eines Mitarbeiters oder den Ablauf einer Handlung festlegt und einschränkt. Z.B. Wenn ein Kunde mehr als 10% Rabatt erlangt, ist der Abteilungsleiter zuständig.</w:t>
      </w:r>
      <w:r w:rsidR="00C459EB" w:rsidRPr="00EA6006">
        <w:rPr>
          <w:lang w:val="de-DE"/>
        </w:rPr>
        <w:t xml:space="preserve"> </w:t>
      </w:r>
      <w:r w:rsidR="00CA101E" w:rsidRPr="00EA6006">
        <w:rPr>
          <w:lang w:val="de-DE"/>
        </w:rPr>
        <w:t>Unternehmen oder andere Gemeinschaften können Regeln beschließen, verändern oder aufheben.</w:t>
      </w:r>
    </w:p>
    <w:p w14:paraId="112C96DF" w14:textId="14E0AA80" w:rsidR="0026279A" w:rsidRPr="00EA6006" w:rsidRDefault="0026279A" w:rsidP="00B2642F">
      <w:pPr>
        <w:jc w:val="both"/>
        <w:rPr>
          <w:lang w:val="de-DE"/>
        </w:rPr>
      </w:pPr>
      <w:r w:rsidRPr="00EA6006">
        <w:rPr>
          <w:lang w:val="de-DE"/>
        </w:rPr>
        <w:t>Merkmale einer Business Rule:</w:t>
      </w:r>
    </w:p>
    <w:p w14:paraId="09F9BEE1" w14:textId="31425FDD" w:rsidR="0026279A" w:rsidRPr="00EA6006" w:rsidRDefault="0026279A" w:rsidP="00B2642F">
      <w:pPr>
        <w:pStyle w:val="ListParagraph"/>
        <w:numPr>
          <w:ilvl w:val="0"/>
          <w:numId w:val="1"/>
        </w:numPr>
        <w:jc w:val="both"/>
        <w:rPr>
          <w:lang w:val="de-DE"/>
        </w:rPr>
      </w:pPr>
      <w:r w:rsidRPr="00EA6006">
        <w:rPr>
          <w:lang w:val="de-DE"/>
        </w:rPr>
        <w:t>Setzt Grundanforderungen an das Verhalten der Mitarbeiter</w:t>
      </w:r>
    </w:p>
    <w:p w14:paraId="5A647C52" w14:textId="1464DF71" w:rsidR="0026279A" w:rsidRPr="00EA6006" w:rsidRDefault="0026279A" w:rsidP="00B2642F">
      <w:pPr>
        <w:pStyle w:val="ListParagraph"/>
        <w:numPr>
          <w:ilvl w:val="0"/>
          <w:numId w:val="1"/>
        </w:numPr>
        <w:jc w:val="both"/>
        <w:rPr>
          <w:lang w:val="de-DE"/>
        </w:rPr>
      </w:pPr>
      <w:r w:rsidRPr="00EA6006">
        <w:rPr>
          <w:lang w:val="de-DE"/>
        </w:rPr>
        <w:t>Setzt Rahmenbedingungen für Entscheidungen</w:t>
      </w:r>
    </w:p>
    <w:p w14:paraId="7CDCB08A" w14:textId="7F902449" w:rsidR="0026279A" w:rsidRPr="00EA6006" w:rsidRDefault="0026279A" w:rsidP="00B2642F">
      <w:pPr>
        <w:pStyle w:val="ListParagraph"/>
        <w:numPr>
          <w:ilvl w:val="0"/>
          <w:numId w:val="1"/>
        </w:numPr>
        <w:jc w:val="both"/>
        <w:rPr>
          <w:lang w:val="de-DE"/>
        </w:rPr>
      </w:pPr>
      <w:r w:rsidRPr="00EA6006">
        <w:rPr>
          <w:lang w:val="de-DE"/>
        </w:rPr>
        <w:t xml:space="preserve">Muss ausführbar bzw. </w:t>
      </w:r>
      <w:proofErr w:type="spellStart"/>
      <w:r w:rsidRPr="00EA6006">
        <w:rPr>
          <w:lang w:val="de-DE"/>
        </w:rPr>
        <w:t>befolgbar</w:t>
      </w:r>
      <w:proofErr w:type="spellEnd"/>
      <w:r w:rsidRPr="00EA6006">
        <w:rPr>
          <w:lang w:val="de-DE"/>
        </w:rPr>
        <w:t xml:space="preserve"> sein.</w:t>
      </w:r>
    </w:p>
    <w:p w14:paraId="57CD131B" w14:textId="4A63DE62" w:rsidR="0026279A" w:rsidRPr="00EA6006" w:rsidRDefault="0026279A" w:rsidP="00B2642F">
      <w:pPr>
        <w:pStyle w:val="ListParagraph"/>
        <w:numPr>
          <w:ilvl w:val="0"/>
          <w:numId w:val="1"/>
        </w:numPr>
        <w:jc w:val="both"/>
        <w:rPr>
          <w:lang w:val="de-DE"/>
        </w:rPr>
      </w:pPr>
      <w:r w:rsidRPr="00EA6006">
        <w:rPr>
          <w:lang w:val="de-DE"/>
        </w:rPr>
        <w:t>Schränkt immer die Freiheit der Mitarbeiter ein.</w:t>
      </w:r>
    </w:p>
    <w:p w14:paraId="7457240C" w14:textId="327DA733" w:rsidR="0026279A" w:rsidRPr="00EA6006" w:rsidRDefault="0026279A" w:rsidP="00B2642F">
      <w:pPr>
        <w:jc w:val="both"/>
        <w:rPr>
          <w:lang w:val="de-DE"/>
        </w:rPr>
      </w:pPr>
      <w:r w:rsidRPr="00EA6006">
        <w:rPr>
          <w:lang w:val="de-DE"/>
        </w:rPr>
        <w:t>Wozu stellt ein Unternehmen oder eine andere Gemeinschaft Business Rules auf?</w:t>
      </w:r>
    </w:p>
    <w:p w14:paraId="19841CDB" w14:textId="7AC75263" w:rsidR="0026279A" w:rsidRPr="00EA6006" w:rsidRDefault="0026279A" w:rsidP="00B2642F">
      <w:pPr>
        <w:pStyle w:val="ListParagraph"/>
        <w:numPr>
          <w:ilvl w:val="0"/>
          <w:numId w:val="2"/>
        </w:numPr>
        <w:jc w:val="both"/>
        <w:rPr>
          <w:lang w:val="de-DE"/>
        </w:rPr>
      </w:pPr>
      <w:r w:rsidRPr="00EA6006">
        <w:rPr>
          <w:lang w:val="de-DE"/>
        </w:rPr>
        <w:t>Business Rules lösen Ereignisse aus oder verarbeiten sie.</w:t>
      </w:r>
    </w:p>
    <w:p w14:paraId="4BB095D4" w14:textId="3412CE46" w:rsidR="0026279A" w:rsidRPr="00EA6006" w:rsidRDefault="0026279A" w:rsidP="00B2642F">
      <w:pPr>
        <w:pStyle w:val="ListParagraph"/>
        <w:numPr>
          <w:ilvl w:val="0"/>
          <w:numId w:val="2"/>
        </w:numPr>
        <w:jc w:val="both"/>
        <w:rPr>
          <w:lang w:val="de-DE"/>
        </w:rPr>
      </w:pPr>
      <w:r w:rsidRPr="00EA6006">
        <w:rPr>
          <w:lang w:val="de-DE"/>
        </w:rPr>
        <w:t>Sie führen dazu, dass Entscheidungen getroffen werden.</w:t>
      </w:r>
    </w:p>
    <w:p w14:paraId="50802327" w14:textId="119DF5DC" w:rsidR="0026279A" w:rsidRPr="00EA6006" w:rsidRDefault="0026279A" w:rsidP="00B2642F">
      <w:pPr>
        <w:pStyle w:val="ListParagraph"/>
        <w:numPr>
          <w:ilvl w:val="0"/>
          <w:numId w:val="2"/>
        </w:numPr>
        <w:jc w:val="both"/>
        <w:rPr>
          <w:lang w:val="de-DE"/>
        </w:rPr>
      </w:pPr>
      <w:r w:rsidRPr="00EA6006">
        <w:rPr>
          <w:lang w:val="de-DE"/>
        </w:rPr>
        <w:t>Sie ermöglichen die Verarbeitung von Geschäftsobjekten.</w:t>
      </w:r>
    </w:p>
    <w:p w14:paraId="73EDBC81" w14:textId="58211620" w:rsidR="0026279A" w:rsidRPr="00EA6006" w:rsidRDefault="0026279A" w:rsidP="00B2642F">
      <w:pPr>
        <w:pStyle w:val="ListParagraph"/>
        <w:numPr>
          <w:ilvl w:val="0"/>
          <w:numId w:val="2"/>
        </w:numPr>
        <w:jc w:val="both"/>
        <w:rPr>
          <w:lang w:val="de-DE"/>
        </w:rPr>
      </w:pPr>
      <w:r w:rsidRPr="00EA6006">
        <w:rPr>
          <w:lang w:val="de-DE"/>
        </w:rPr>
        <w:t>Sie ermöglichen die Verteilung von Aufgaben an beteiligte Personen eines Prozesses.</w:t>
      </w:r>
    </w:p>
    <w:p w14:paraId="5BE9DB0E" w14:textId="7B23CD29" w:rsidR="00CA101E" w:rsidRPr="00EA6006" w:rsidRDefault="003C10D5" w:rsidP="00B2642F">
      <w:pPr>
        <w:jc w:val="both"/>
        <w:rPr>
          <w:lang w:val="de-DE"/>
        </w:rPr>
      </w:pPr>
      <w:r w:rsidRPr="00EA6006">
        <w:rPr>
          <w:lang w:val="de-DE"/>
        </w:rPr>
        <w:t>Zur Trennung der betriebswirtschaftlichen Geschäftsregeln und Programmen, die diese berücksichtigen, verwendet man ein Business-Rule-Management-System bestehend aus</w:t>
      </w:r>
      <w:r w:rsidR="00CA101E" w:rsidRPr="00EA6006">
        <w:rPr>
          <w:lang w:val="de-DE"/>
        </w:rPr>
        <w:t>:</w:t>
      </w:r>
    </w:p>
    <w:p w14:paraId="02E99874" w14:textId="77777777" w:rsidR="00CA101E" w:rsidRPr="00EA6006" w:rsidRDefault="003C10D5" w:rsidP="00B2642F">
      <w:pPr>
        <w:pStyle w:val="ListParagraph"/>
        <w:numPr>
          <w:ilvl w:val="0"/>
          <w:numId w:val="2"/>
        </w:numPr>
        <w:jc w:val="both"/>
        <w:rPr>
          <w:lang w:val="de-DE"/>
        </w:rPr>
      </w:pPr>
      <w:r w:rsidRPr="00EA6006">
        <w:rPr>
          <w:lang w:val="de-DE"/>
        </w:rPr>
        <w:t>Rule Editor (Erstellen, Prüfen, Simulieren und Management von Business Rules)</w:t>
      </w:r>
    </w:p>
    <w:p w14:paraId="1A159E4F" w14:textId="77777777" w:rsidR="00CA101E" w:rsidRPr="00EA6006" w:rsidRDefault="003C10D5" w:rsidP="00B2642F">
      <w:pPr>
        <w:pStyle w:val="ListParagraph"/>
        <w:numPr>
          <w:ilvl w:val="0"/>
          <w:numId w:val="2"/>
        </w:numPr>
        <w:jc w:val="both"/>
        <w:rPr>
          <w:lang w:val="de-DE"/>
        </w:rPr>
      </w:pPr>
      <w:r w:rsidRPr="00EA6006">
        <w:rPr>
          <w:lang w:val="de-DE"/>
        </w:rPr>
        <w:t>Rule Repository (Speicherung und Verwaltung der Business Rules)</w:t>
      </w:r>
    </w:p>
    <w:p w14:paraId="427B04EE" w14:textId="4A66FFD6" w:rsidR="003C10D5" w:rsidRPr="00EA6006" w:rsidRDefault="003C10D5" w:rsidP="00B2642F">
      <w:pPr>
        <w:pStyle w:val="ListParagraph"/>
        <w:numPr>
          <w:ilvl w:val="0"/>
          <w:numId w:val="2"/>
        </w:numPr>
        <w:jc w:val="both"/>
        <w:rPr>
          <w:lang w:val="de-DE"/>
        </w:rPr>
      </w:pPr>
      <w:r w:rsidRPr="00EA6006">
        <w:rPr>
          <w:lang w:val="de-DE"/>
        </w:rPr>
        <w:t>Rule Engine (Verwaltet Zugriffe auf die Business Rules während der Laufzeit)</w:t>
      </w:r>
    </w:p>
    <w:p w14:paraId="1C2FF527" w14:textId="69336500" w:rsidR="003C10D5" w:rsidRPr="00C026B5" w:rsidRDefault="003C10D5" w:rsidP="003C10D5">
      <w:pPr>
        <w:pStyle w:val="Heading3"/>
      </w:pPr>
      <w:bookmarkStart w:id="18" w:name="_Toc531874359"/>
      <w:proofErr w:type="spellStart"/>
      <w:r w:rsidRPr="00C026B5">
        <w:t>Formulierung</w:t>
      </w:r>
      <w:proofErr w:type="spellEnd"/>
      <w:r w:rsidRPr="00C026B5">
        <w:t xml:space="preserve"> von Business Rules</w:t>
      </w:r>
      <w:bookmarkEnd w:id="18"/>
    </w:p>
    <w:p w14:paraId="73B69F38" w14:textId="6ECA8405" w:rsidR="003C10D5" w:rsidRPr="00C026B5" w:rsidRDefault="003C10D5" w:rsidP="003C10D5">
      <w:pPr>
        <w:pStyle w:val="Heading4"/>
      </w:pPr>
      <w:r w:rsidRPr="00C026B5">
        <w:t>ECAA (Event-Condition-Action-Alternative Action) Notation</w:t>
      </w:r>
    </w:p>
    <w:tbl>
      <w:tblPr>
        <w:tblStyle w:val="TableGrid"/>
        <w:tblW w:w="0" w:type="auto"/>
        <w:tblLook w:val="04A0" w:firstRow="1" w:lastRow="0" w:firstColumn="1" w:lastColumn="0" w:noHBand="0" w:noVBand="1"/>
      </w:tblPr>
      <w:tblGrid>
        <w:gridCol w:w="3116"/>
        <w:gridCol w:w="3117"/>
        <w:gridCol w:w="3117"/>
      </w:tblGrid>
      <w:tr w:rsidR="003C10D5" w:rsidRPr="00EA6006" w14:paraId="05684729" w14:textId="77777777" w:rsidTr="003C10D5">
        <w:tc>
          <w:tcPr>
            <w:tcW w:w="3116" w:type="dxa"/>
          </w:tcPr>
          <w:p w14:paraId="29523CF9" w14:textId="337C19E1" w:rsidR="003C10D5" w:rsidRPr="00EA6006" w:rsidRDefault="003C10D5" w:rsidP="003C10D5">
            <w:pPr>
              <w:rPr>
                <w:lang w:val="de-DE"/>
              </w:rPr>
            </w:pPr>
            <w:r w:rsidRPr="00EA6006">
              <w:rPr>
                <w:lang w:val="de-DE"/>
              </w:rPr>
              <w:t>Logischer Ablauf</w:t>
            </w:r>
          </w:p>
        </w:tc>
        <w:tc>
          <w:tcPr>
            <w:tcW w:w="3117" w:type="dxa"/>
          </w:tcPr>
          <w:p w14:paraId="52F9D7B9" w14:textId="68D5F4EC" w:rsidR="003C10D5" w:rsidRPr="00EA6006" w:rsidRDefault="003C10D5" w:rsidP="003C10D5">
            <w:pPr>
              <w:rPr>
                <w:lang w:val="de-DE"/>
              </w:rPr>
            </w:pPr>
            <w:r w:rsidRPr="00EA6006">
              <w:rPr>
                <w:lang w:val="de-DE"/>
              </w:rPr>
              <w:t>ECAA-Regel</w:t>
            </w:r>
          </w:p>
        </w:tc>
        <w:tc>
          <w:tcPr>
            <w:tcW w:w="3117" w:type="dxa"/>
          </w:tcPr>
          <w:p w14:paraId="55D5C80C" w14:textId="702BC1F3" w:rsidR="003C10D5" w:rsidRPr="00EA6006" w:rsidRDefault="003C10D5" w:rsidP="003C10D5">
            <w:pPr>
              <w:rPr>
                <w:lang w:val="de-DE"/>
              </w:rPr>
            </w:pPr>
            <w:r w:rsidRPr="00EA6006">
              <w:rPr>
                <w:lang w:val="de-DE"/>
              </w:rPr>
              <w:t>Beispiel</w:t>
            </w:r>
          </w:p>
        </w:tc>
      </w:tr>
      <w:tr w:rsidR="003C10D5" w:rsidRPr="00EA6006" w14:paraId="3AC396CD" w14:textId="77777777" w:rsidTr="003C10D5">
        <w:tc>
          <w:tcPr>
            <w:tcW w:w="3116" w:type="dxa"/>
          </w:tcPr>
          <w:p w14:paraId="0C7E985C" w14:textId="2EEE9639" w:rsidR="003C10D5" w:rsidRPr="00EA6006" w:rsidRDefault="003C10D5" w:rsidP="003C10D5">
            <w:pPr>
              <w:rPr>
                <w:lang w:val="de-DE"/>
              </w:rPr>
            </w:pPr>
            <w:r w:rsidRPr="00EA6006">
              <w:rPr>
                <w:lang w:val="de-DE"/>
              </w:rPr>
              <w:t>ON</w:t>
            </w:r>
          </w:p>
        </w:tc>
        <w:tc>
          <w:tcPr>
            <w:tcW w:w="3117" w:type="dxa"/>
          </w:tcPr>
          <w:p w14:paraId="6FA7B831" w14:textId="0FD8F1D1" w:rsidR="003C10D5" w:rsidRPr="00EA6006" w:rsidRDefault="003C10D5" w:rsidP="003C10D5">
            <w:pPr>
              <w:rPr>
                <w:lang w:val="de-DE"/>
              </w:rPr>
            </w:pPr>
            <w:r w:rsidRPr="00EA6006">
              <w:rPr>
                <w:lang w:val="de-DE"/>
              </w:rPr>
              <w:t>Event</w:t>
            </w:r>
          </w:p>
        </w:tc>
        <w:tc>
          <w:tcPr>
            <w:tcW w:w="3117" w:type="dxa"/>
          </w:tcPr>
          <w:p w14:paraId="1052278A" w14:textId="61123D18" w:rsidR="003C10D5" w:rsidRPr="00EA6006" w:rsidRDefault="003C10D5" w:rsidP="003C10D5">
            <w:pPr>
              <w:rPr>
                <w:lang w:val="de-DE"/>
              </w:rPr>
            </w:pPr>
            <w:r w:rsidRPr="00EA6006">
              <w:rPr>
                <w:lang w:val="de-DE"/>
              </w:rPr>
              <w:t>Auftrag eingelangt</w:t>
            </w:r>
          </w:p>
        </w:tc>
      </w:tr>
      <w:tr w:rsidR="003C10D5" w:rsidRPr="00EA6006" w14:paraId="4E82281C" w14:textId="77777777" w:rsidTr="003C10D5">
        <w:tc>
          <w:tcPr>
            <w:tcW w:w="3116" w:type="dxa"/>
          </w:tcPr>
          <w:p w14:paraId="7C7CFCC1" w14:textId="44B76C49" w:rsidR="003C10D5" w:rsidRPr="00EA6006" w:rsidRDefault="003C10D5" w:rsidP="003C10D5">
            <w:pPr>
              <w:rPr>
                <w:lang w:val="de-DE"/>
              </w:rPr>
            </w:pPr>
            <w:r w:rsidRPr="00EA6006">
              <w:rPr>
                <w:lang w:val="de-DE"/>
              </w:rPr>
              <w:t>IF</w:t>
            </w:r>
          </w:p>
        </w:tc>
        <w:tc>
          <w:tcPr>
            <w:tcW w:w="3117" w:type="dxa"/>
          </w:tcPr>
          <w:p w14:paraId="61F9607D" w14:textId="4AE4BF13" w:rsidR="003C10D5" w:rsidRPr="00EA6006" w:rsidRDefault="003C10D5" w:rsidP="003C10D5">
            <w:pPr>
              <w:rPr>
                <w:lang w:val="de-DE"/>
              </w:rPr>
            </w:pPr>
            <w:proofErr w:type="spellStart"/>
            <w:r w:rsidRPr="00EA6006">
              <w:rPr>
                <w:lang w:val="de-DE"/>
              </w:rPr>
              <w:t>Condition</w:t>
            </w:r>
            <w:proofErr w:type="spellEnd"/>
          </w:p>
        </w:tc>
        <w:tc>
          <w:tcPr>
            <w:tcW w:w="3117" w:type="dxa"/>
          </w:tcPr>
          <w:p w14:paraId="36F7764D" w14:textId="0A9036A5" w:rsidR="003C10D5" w:rsidRPr="00EA6006" w:rsidRDefault="003C10D5" w:rsidP="003C10D5">
            <w:pPr>
              <w:rPr>
                <w:lang w:val="de-DE"/>
              </w:rPr>
            </w:pPr>
            <w:r w:rsidRPr="00EA6006">
              <w:rPr>
                <w:lang w:val="de-DE"/>
              </w:rPr>
              <w:t>Wert unter € 50.000,-</w:t>
            </w:r>
          </w:p>
        </w:tc>
      </w:tr>
      <w:tr w:rsidR="003C10D5" w:rsidRPr="00EA6006" w14:paraId="451E8791" w14:textId="77777777" w:rsidTr="003C10D5">
        <w:tc>
          <w:tcPr>
            <w:tcW w:w="3116" w:type="dxa"/>
          </w:tcPr>
          <w:p w14:paraId="4FA701D4" w14:textId="1191A9D7" w:rsidR="003C10D5" w:rsidRPr="00EA6006" w:rsidRDefault="003C10D5" w:rsidP="003C10D5">
            <w:pPr>
              <w:rPr>
                <w:lang w:val="de-DE"/>
              </w:rPr>
            </w:pPr>
            <w:r w:rsidRPr="00EA6006">
              <w:rPr>
                <w:lang w:val="de-DE"/>
              </w:rPr>
              <w:t>DO</w:t>
            </w:r>
          </w:p>
        </w:tc>
        <w:tc>
          <w:tcPr>
            <w:tcW w:w="3117" w:type="dxa"/>
          </w:tcPr>
          <w:p w14:paraId="54FE0D2A" w14:textId="1FD105E0" w:rsidR="003C10D5" w:rsidRPr="00EA6006" w:rsidRDefault="003C10D5" w:rsidP="003C10D5">
            <w:pPr>
              <w:rPr>
                <w:lang w:val="de-DE"/>
              </w:rPr>
            </w:pPr>
            <w:r w:rsidRPr="00EA6006">
              <w:rPr>
                <w:lang w:val="de-DE"/>
              </w:rPr>
              <w:t>Action</w:t>
            </w:r>
          </w:p>
        </w:tc>
        <w:tc>
          <w:tcPr>
            <w:tcW w:w="3117" w:type="dxa"/>
          </w:tcPr>
          <w:p w14:paraId="314BD45B" w14:textId="67D73A07" w:rsidR="003C10D5" w:rsidRPr="00EA6006" w:rsidRDefault="003C10D5" w:rsidP="003C10D5">
            <w:pPr>
              <w:rPr>
                <w:lang w:val="de-DE"/>
              </w:rPr>
            </w:pPr>
            <w:r w:rsidRPr="00EA6006">
              <w:rPr>
                <w:lang w:val="de-DE"/>
              </w:rPr>
              <w:t>Bearbeiten</w:t>
            </w:r>
          </w:p>
        </w:tc>
      </w:tr>
      <w:tr w:rsidR="003C10D5" w:rsidRPr="00EA6006" w14:paraId="61ABE9AF" w14:textId="77777777" w:rsidTr="003C10D5">
        <w:tc>
          <w:tcPr>
            <w:tcW w:w="3116" w:type="dxa"/>
          </w:tcPr>
          <w:p w14:paraId="7249A697" w14:textId="33D0B9E2" w:rsidR="003C10D5" w:rsidRPr="00EA6006" w:rsidRDefault="003C10D5" w:rsidP="003C10D5">
            <w:pPr>
              <w:rPr>
                <w:lang w:val="de-DE"/>
              </w:rPr>
            </w:pPr>
            <w:r w:rsidRPr="00EA6006">
              <w:rPr>
                <w:lang w:val="de-DE"/>
              </w:rPr>
              <w:t>ELSE</w:t>
            </w:r>
          </w:p>
        </w:tc>
        <w:tc>
          <w:tcPr>
            <w:tcW w:w="3117" w:type="dxa"/>
          </w:tcPr>
          <w:p w14:paraId="0E88E8B1" w14:textId="33B257A9" w:rsidR="003C10D5" w:rsidRPr="00EA6006" w:rsidRDefault="003C10D5" w:rsidP="003C10D5">
            <w:pPr>
              <w:rPr>
                <w:lang w:val="de-DE"/>
              </w:rPr>
            </w:pPr>
            <w:r w:rsidRPr="00EA6006">
              <w:rPr>
                <w:lang w:val="de-DE"/>
              </w:rPr>
              <w:t>Alternative Action</w:t>
            </w:r>
          </w:p>
        </w:tc>
        <w:tc>
          <w:tcPr>
            <w:tcW w:w="3117" w:type="dxa"/>
          </w:tcPr>
          <w:p w14:paraId="35538F44" w14:textId="18F744AC" w:rsidR="003C10D5" w:rsidRPr="00EA6006" w:rsidRDefault="003C10D5" w:rsidP="003C10D5">
            <w:pPr>
              <w:rPr>
                <w:lang w:val="de-DE"/>
              </w:rPr>
            </w:pPr>
            <w:r w:rsidRPr="00EA6006">
              <w:rPr>
                <w:lang w:val="de-DE"/>
              </w:rPr>
              <w:t>Vorgesetzten informieren</w:t>
            </w:r>
          </w:p>
        </w:tc>
      </w:tr>
    </w:tbl>
    <w:p w14:paraId="6A37979E" w14:textId="77777777" w:rsidR="003C10D5" w:rsidRPr="00EA6006" w:rsidRDefault="003C10D5" w:rsidP="003C10D5">
      <w:pPr>
        <w:rPr>
          <w:lang w:val="de-DE"/>
        </w:rPr>
      </w:pPr>
    </w:p>
    <w:p w14:paraId="31E86915" w14:textId="7321E456" w:rsidR="003C10D5" w:rsidRPr="00EA6006" w:rsidRDefault="003C10D5" w:rsidP="003C10D5">
      <w:pPr>
        <w:pStyle w:val="Heading4"/>
        <w:rPr>
          <w:lang w:val="de-DE"/>
        </w:rPr>
      </w:pPr>
      <w:r w:rsidRPr="00EA6006">
        <w:rPr>
          <w:lang w:val="de-DE"/>
        </w:rPr>
        <w:t>EA (Event-Action) Notation</w:t>
      </w:r>
    </w:p>
    <w:tbl>
      <w:tblPr>
        <w:tblStyle w:val="TableGrid"/>
        <w:tblW w:w="0" w:type="auto"/>
        <w:tblLook w:val="04A0" w:firstRow="1" w:lastRow="0" w:firstColumn="1" w:lastColumn="0" w:noHBand="0" w:noVBand="1"/>
      </w:tblPr>
      <w:tblGrid>
        <w:gridCol w:w="3116"/>
        <w:gridCol w:w="3117"/>
        <w:gridCol w:w="3117"/>
      </w:tblGrid>
      <w:tr w:rsidR="003C10D5" w:rsidRPr="00EA6006" w14:paraId="43DCA524" w14:textId="77777777" w:rsidTr="003C10D5">
        <w:tc>
          <w:tcPr>
            <w:tcW w:w="3116" w:type="dxa"/>
          </w:tcPr>
          <w:p w14:paraId="6AC4A4B2" w14:textId="150F38A1" w:rsidR="003C10D5" w:rsidRPr="00EA6006" w:rsidRDefault="003C10D5" w:rsidP="003C10D5">
            <w:pPr>
              <w:rPr>
                <w:lang w:val="de-DE"/>
              </w:rPr>
            </w:pPr>
            <w:r w:rsidRPr="00EA6006">
              <w:rPr>
                <w:lang w:val="de-DE"/>
              </w:rPr>
              <w:t>Logischer Ablauf</w:t>
            </w:r>
          </w:p>
        </w:tc>
        <w:tc>
          <w:tcPr>
            <w:tcW w:w="3117" w:type="dxa"/>
          </w:tcPr>
          <w:p w14:paraId="14EF3B53" w14:textId="66BE7867" w:rsidR="003C10D5" w:rsidRPr="00EA6006" w:rsidRDefault="003C10D5" w:rsidP="003C10D5">
            <w:pPr>
              <w:rPr>
                <w:lang w:val="de-DE"/>
              </w:rPr>
            </w:pPr>
            <w:r w:rsidRPr="00EA6006">
              <w:rPr>
                <w:lang w:val="de-DE"/>
              </w:rPr>
              <w:t>EA-Regel</w:t>
            </w:r>
          </w:p>
        </w:tc>
        <w:tc>
          <w:tcPr>
            <w:tcW w:w="3117" w:type="dxa"/>
          </w:tcPr>
          <w:p w14:paraId="38C39FF7" w14:textId="29CD9900" w:rsidR="003C10D5" w:rsidRPr="00EA6006" w:rsidRDefault="003C10D5" w:rsidP="003C10D5">
            <w:pPr>
              <w:rPr>
                <w:lang w:val="de-DE"/>
              </w:rPr>
            </w:pPr>
            <w:r w:rsidRPr="00EA6006">
              <w:rPr>
                <w:lang w:val="de-DE"/>
              </w:rPr>
              <w:t>Beispiel</w:t>
            </w:r>
          </w:p>
        </w:tc>
      </w:tr>
      <w:tr w:rsidR="003C10D5" w:rsidRPr="00EA6006" w14:paraId="6BA18C67" w14:textId="77777777" w:rsidTr="003C10D5">
        <w:tc>
          <w:tcPr>
            <w:tcW w:w="3116" w:type="dxa"/>
          </w:tcPr>
          <w:p w14:paraId="02B82AD3" w14:textId="179300C2" w:rsidR="003C10D5" w:rsidRPr="00EA6006" w:rsidRDefault="003C10D5" w:rsidP="003C10D5">
            <w:pPr>
              <w:rPr>
                <w:lang w:val="de-DE"/>
              </w:rPr>
            </w:pPr>
            <w:r w:rsidRPr="00EA6006">
              <w:rPr>
                <w:lang w:val="de-DE"/>
              </w:rPr>
              <w:t>ON</w:t>
            </w:r>
          </w:p>
        </w:tc>
        <w:tc>
          <w:tcPr>
            <w:tcW w:w="3117" w:type="dxa"/>
          </w:tcPr>
          <w:p w14:paraId="6E4FA4D6" w14:textId="3A523492" w:rsidR="003C10D5" w:rsidRPr="00EA6006" w:rsidRDefault="003C10D5" w:rsidP="003C10D5">
            <w:pPr>
              <w:rPr>
                <w:lang w:val="de-DE"/>
              </w:rPr>
            </w:pPr>
            <w:r w:rsidRPr="00EA6006">
              <w:rPr>
                <w:lang w:val="de-DE"/>
              </w:rPr>
              <w:t>Event</w:t>
            </w:r>
          </w:p>
        </w:tc>
        <w:tc>
          <w:tcPr>
            <w:tcW w:w="3117" w:type="dxa"/>
          </w:tcPr>
          <w:p w14:paraId="00738AD4" w14:textId="422C3545" w:rsidR="003C10D5" w:rsidRPr="00EA6006" w:rsidRDefault="003C10D5" w:rsidP="003C10D5">
            <w:pPr>
              <w:rPr>
                <w:lang w:val="de-DE"/>
              </w:rPr>
            </w:pPr>
            <w:r w:rsidRPr="00EA6006">
              <w:rPr>
                <w:lang w:val="de-DE"/>
              </w:rPr>
              <w:t>Kunde betritt Geschäft</w:t>
            </w:r>
          </w:p>
        </w:tc>
      </w:tr>
      <w:tr w:rsidR="003C10D5" w:rsidRPr="00EA6006" w14:paraId="5B69AB5B" w14:textId="77777777" w:rsidTr="003C10D5">
        <w:tc>
          <w:tcPr>
            <w:tcW w:w="3116" w:type="dxa"/>
          </w:tcPr>
          <w:p w14:paraId="2F943DC3" w14:textId="07E2F3D3" w:rsidR="003C10D5" w:rsidRPr="00EA6006" w:rsidRDefault="003C10D5" w:rsidP="003C10D5">
            <w:pPr>
              <w:rPr>
                <w:lang w:val="de-DE"/>
              </w:rPr>
            </w:pPr>
            <w:r w:rsidRPr="00EA6006">
              <w:rPr>
                <w:lang w:val="de-DE"/>
              </w:rPr>
              <w:t>DO</w:t>
            </w:r>
          </w:p>
        </w:tc>
        <w:tc>
          <w:tcPr>
            <w:tcW w:w="3117" w:type="dxa"/>
          </w:tcPr>
          <w:p w14:paraId="651227E5" w14:textId="7C9E2570" w:rsidR="003C10D5" w:rsidRPr="00EA6006" w:rsidRDefault="003C10D5" w:rsidP="003C10D5">
            <w:pPr>
              <w:rPr>
                <w:lang w:val="de-DE"/>
              </w:rPr>
            </w:pPr>
            <w:r w:rsidRPr="00EA6006">
              <w:rPr>
                <w:lang w:val="de-DE"/>
              </w:rPr>
              <w:t>Action</w:t>
            </w:r>
          </w:p>
        </w:tc>
        <w:tc>
          <w:tcPr>
            <w:tcW w:w="3117" w:type="dxa"/>
          </w:tcPr>
          <w:p w14:paraId="04917607" w14:textId="1B122EA5" w:rsidR="003C10D5" w:rsidRPr="00EA6006" w:rsidRDefault="003C10D5" w:rsidP="003C10D5">
            <w:pPr>
              <w:rPr>
                <w:lang w:val="de-DE"/>
              </w:rPr>
            </w:pPr>
            <w:r w:rsidRPr="00EA6006">
              <w:rPr>
                <w:lang w:val="de-DE"/>
              </w:rPr>
              <w:t>Begrüßen</w:t>
            </w:r>
          </w:p>
        </w:tc>
      </w:tr>
    </w:tbl>
    <w:p w14:paraId="633A8014" w14:textId="77777777" w:rsidR="00CB3DA9" w:rsidRPr="00EA6006" w:rsidRDefault="00CB3DA9">
      <w:pPr>
        <w:rPr>
          <w:rFonts w:asciiTheme="majorHAnsi" w:eastAsiaTheme="majorEastAsia" w:hAnsiTheme="majorHAnsi" w:cstheme="majorBidi"/>
          <w:i/>
          <w:iCs/>
          <w:color w:val="2F5496" w:themeColor="accent1" w:themeShade="BF"/>
          <w:lang w:val="de-DE"/>
        </w:rPr>
      </w:pPr>
      <w:r w:rsidRPr="00EA6006">
        <w:rPr>
          <w:lang w:val="de-DE"/>
        </w:rPr>
        <w:br w:type="page"/>
      </w:r>
    </w:p>
    <w:p w14:paraId="201FB215" w14:textId="101D3068" w:rsidR="003C10D5" w:rsidRPr="00EA6006" w:rsidRDefault="003C10D5" w:rsidP="003C10D5">
      <w:pPr>
        <w:pStyle w:val="Heading4"/>
        <w:rPr>
          <w:lang w:val="de-DE"/>
        </w:rPr>
      </w:pPr>
      <w:r w:rsidRPr="00EA6006">
        <w:rPr>
          <w:lang w:val="de-DE"/>
        </w:rPr>
        <w:lastRenderedPageBreak/>
        <w:t>Entscheidungstabelle</w:t>
      </w:r>
    </w:p>
    <w:p w14:paraId="4AD6B37D" w14:textId="77777777" w:rsidR="005E764C" w:rsidRPr="00EA6006" w:rsidRDefault="005E764C" w:rsidP="005E764C">
      <w:pPr>
        <w:rPr>
          <w:lang w:val="de-DE"/>
        </w:rPr>
      </w:pPr>
    </w:p>
    <w:p w14:paraId="63F28178" w14:textId="2670B91B" w:rsidR="00204858" w:rsidRPr="00EA6006" w:rsidRDefault="00204858" w:rsidP="00B2642F">
      <w:pPr>
        <w:jc w:val="both"/>
        <w:rPr>
          <w:lang w:val="de-DE"/>
        </w:rPr>
      </w:pPr>
      <w:r w:rsidRPr="00EA6006">
        <w:rPr>
          <w:lang w:val="de-DE"/>
        </w:rPr>
        <w:t>Eine Entscheidungstabelle besteht aus:</w:t>
      </w:r>
    </w:p>
    <w:p w14:paraId="4D7A0DD6" w14:textId="12FEF100" w:rsidR="00204858" w:rsidRPr="00EA6006" w:rsidRDefault="00204858" w:rsidP="00B2642F">
      <w:pPr>
        <w:pStyle w:val="ListParagraph"/>
        <w:numPr>
          <w:ilvl w:val="0"/>
          <w:numId w:val="3"/>
        </w:numPr>
        <w:jc w:val="both"/>
        <w:rPr>
          <w:lang w:val="de-DE"/>
        </w:rPr>
      </w:pPr>
      <w:r w:rsidRPr="00EA6006">
        <w:rPr>
          <w:lang w:val="de-DE"/>
        </w:rPr>
        <w:t>Oben-Links: Bedingungsteil (Wenn-Bedingung)</w:t>
      </w:r>
    </w:p>
    <w:p w14:paraId="59705767" w14:textId="41A3EE63" w:rsidR="00204858" w:rsidRPr="00EA6006" w:rsidRDefault="00204858" w:rsidP="00B2642F">
      <w:pPr>
        <w:pStyle w:val="ListParagraph"/>
        <w:numPr>
          <w:ilvl w:val="0"/>
          <w:numId w:val="3"/>
        </w:numPr>
        <w:jc w:val="both"/>
        <w:rPr>
          <w:lang w:val="de-DE"/>
        </w:rPr>
      </w:pPr>
      <w:r w:rsidRPr="00EA6006">
        <w:rPr>
          <w:lang w:val="de-DE"/>
        </w:rPr>
        <w:t>Oben-Rechts: Bedingungsanzeiger</w:t>
      </w:r>
    </w:p>
    <w:p w14:paraId="48FD28BA" w14:textId="25064D9A" w:rsidR="00204858" w:rsidRPr="00EA6006" w:rsidRDefault="00204858" w:rsidP="00B2642F">
      <w:pPr>
        <w:pStyle w:val="ListParagraph"/>
        <w:numPr>
          <w:ilvl w:val="0"/>
          <w:numId w:val="3"/>
        </w:numPr>
        <w:jc w:val="both"/>
        <w:rPr>
          <w:lang w:val="de-DE"/>
        </w:rPr>
      </w:pPr>
      <w:r w:rsidRPr="00EA6006">
        <w:rPr>
          <w:lang w:val="de-DE"/>
        </w:rPr>
        <w:t>Unten-Links: Aktionsteil (Dann-Aktion)</w:t>
      </w:r>
    </w:p>
    <w:p w14:paraId="7DDBD433" w14:textId="55A3A194" w:rsidR="00204858" w:rsidRPr="00EA6006" w:rsidRDefault="00204858" w:rsidP="00B2642F">
      <w:pPr>
        <w:pStyle w:val="ListParagraph"/>
        <w:numPr>
          <w:ilvl w:val="0"/>
          <w:numId w:val="3"/>
        </w:numPr>
        <w:jc w:val="both"/>
        <w:rPr>
          <w:lang w:val="de-DE"/>
        </w:rPr>
      </w:pPr>
      <w:r w:rsidRPr="00EA6006">
        <w:rPr>
          <w:lang w:val="de-DE"/>
        </w:rPr>
        <w:t>Unten-Rechts: Aktionsanzeiger</w:t>
      </w:r>
    </w:p>
    <w:p w14:paraId="185E1315" w14:textId="2F0813D3" w:rsidR="00B826AB" w:rsidRPr="00EA6006" w:rsidRDefault="00204858" w:rsidP="00B2642F">
      <w:pPr>
        <w:jc w:val="both"/>
        <w:rPr>
          <w:lang w:val="de-DE"/>
        </w:rPr>
      </w:pPr>
      <w:r w:rsidRPr="00EA6006">
        <w:rPr>
          <w:lang w:val="de-DE"/>
        </w:rPr>
        <w:t>Entscheidungstabellen sind sehr übersichtlich und Fehler, Inkonsistenzen und Redundanzen sind schnell auffindbar aber die Komplexität nimmt leider rasch zu.</w:t>
      </w:r>
    </w:p>
    <w:p w14:paraId="63ED4C62" w14:textId="77777777" w:rsidR="00577525" w:rsidRPr="00EA6006" w:rsidRDefault="00577525">
      <w:pPr>
        <w:rPr>
          <w:lang w:val="de-DE"/>
        </w:rPr>
      </w:pPr>
    </w:p>
    <w:p w14:paraId="08C5C784" w14:textId="6C1CAB97" w:rsidR="003C10D5" w:rsidRPr="00EA6006" w:rsidRDefault="00953F0F" w:rsidP="00953F0F">
      <w:pPr>
        <w:pStyle w:val="Heading5"/>
        <w:rPr>
          <w:lang w:val="de-DE"/>
        </w:rPr>
      </w:pPr>
      <w:r w:rsidRPr="00EA6006">
        <w:rPr>
          <w:lang w:val="de-DE"/>
        </w:rPr>
        <w:t>Formal vollständige Entscheidungstabelle</w:t>
      </w:r>
    </w:p>
    <w:tbl>
      <w:tblPr>
        <w:tblStyle w:val="GridTable5Dark-Accent1"/>
        <w:tblW w:w="0" w:type="auto"/>
        <w:tblLook w:val="04A0" w:firstRow="1" w:lastRow="0" w:firstColumn="1" w:lastColumn="0" w:noHBand="0" w:noVBand="1"/>
      </w:tblPr>
      <w:tblGrid>
        <w:gridCol w:w="3429"/>
        <w:gridCol w:w="331"/>
        <w:gridCol w:w="359"/>
        <w:gridCol w:w="359"/>
        <w:gridCol w:w="359"/>
        <w:gridCol w:w="359"/>
        <w:gridCol w:w="359"/>
        <w:gridCol w:w="359"/>
        <w:gridCol w:w="359"/>
      </w:tblGrid>
      <w:tr w:rsidR="00DF676B" w:rsidRPr="00EA6006" w14:paraId="26090FF7" w14:textId="77777777" w:rsidTr="00DF676B">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Pr>
          <w:p w14:paraId="2C6D626E" w14:textId="7FB8EE7A" w:rsidR="00D04CA4" w:rsidRPr="00EA6006" w:rsidRDefault="00D04CA4" w:rsidP="00D04CA4">
            <w:pPr>
              <w:rPr>
                <w:lang w:val="de-DE"/>
              </w:rPr>
            </w:pPr>
            <w:r w:rsidRPr="00EA6006">
              <w:rPr>
                <w:lang w:val="de-DE"/>
              </w:rPr>
              <w:t>Führungskräfteauswahl</w:t>
            </w:r>
          </w:p>
        </w:tc>
        <w:tc>
          <w:tcPr>
            <w:tcW w:w="190" w:type="dxa"/>
          </w:tcPr>
          <w:p w14:paraId="7B65EDC6" w14:textId="2AC685AD" w:rsidR="00D04CA4" w:rsidRPr="00EA6006" w:rsidRDefault="00D04CA4"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1</w:t>
            </w:r>
          </w:p>
        </w:tc>
        <w:tc>
          <w:tcPr>
            <w:tcW w:w="190" w:type="dxa"/>
          </w:tcPr>
          <w:p w14:paraId="105FC0A4" w14:textId="1D02F48C" w:rsidR="00D04CA4" w:rsidRPr="00EA6006" w:rsidRDefault="00D04CA4"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2</w:t>
            </w:r>
          </w:p>
        </w:tc>
        <w:tc>
          <w:tcPr>
            <w:tcW w:w="190" w:type="dxa"/>
          </w:tcPr>
          <w:p w14:paraId="446E02DC" w14:textId="156C6944" w:rsidR="00D04CA4" w:rsidRPr="00EA6006" w:rsidRDefault="00D04CA4"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3</w:t>
            </w:r>
          </w:p>
        </w:tc>
        <w:tc>
          <w:tcPr>
            <w:tcW w:w="190" w:type="dxa"/>
          </w:tcPr>
          <w:p w14:paraId="4B707D00" w14:textId="7B0F1756" w:rsidR="00D04CA4" w:rsidRPr="00EA6006" w:rsidRDefault="00D04CA4"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4</w:t>
            </w:r>
          </w:p>
        </w:tc>
        <w:tc>
          <w:tcPr>
            <w:tcW w:w="190" w:type="dxa"/>
          </w:tcPr>
          <w:p w14:paraId="357842FD" w14:textId="0CFF42F2" w:rsidR="00D04CA4" w:rsidRPr="00EA6006" w:rsidRDefault="00D04CA4"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5</w:t>
            </w:r>
          </w:p>
        </w:tc>
        <w:tc>
          <w:tcPr>
            <w:tcW w:w="190" w:type="dxa"/>
          </w:tcPr>
          <w:p w14:paraId="61AEC384" w14:textId="37B7E567" w:rsidR="00D04CA4" w:rsidRPr="00EA6006" w:rsidRDefault="00D04CA4"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6</w:t>
            </w:r>
          </w:p>
        </w:tc>
        <w:tc>
          <w:tcPr>
            <w:tcW w:w="190" w:type="dxa"/>
          </w:tcPr>
          <w:p w14:paraId="088F9678" w14:textId="24E86FB2" w:rsidR="00D04CA4" w:rsidRPr="00EA6006" w:rsidRDefault="00D04CA4"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7</w:t>
            </w:r>
          </w:p>
        </w:tc>
        <w:tc>
          <w:tcPr>
            <w:tcW w:w="190" w:type="dxa"/>
          </w:tcPr>
          <w:p w14:paraId="078C2235" w14:textId="370F0B07" w:rsidR="00D04CA4" w:rsidRPr="00EA6006" w:rsidRDefault="00D04CA4"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8</w:t>
            </w:r>
          </w:p>
        </w:tc>
      </w:tr>
      <w:tr w:rsidR="00DF676B" w:rsidRPr="00EA6006" w14:paraId="244C1DD2" w14:textId="77777777" w:rsidTr="00DF676B">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Pr>
          <w:p w14:paraId="44B63FDC" w14:textId="478C66A9" w:rsidR="00D04CA4" w:rsidRPr="00EA6006" w:rsidRDefault="00D04CA4" w:rsidP="00D04CA4">
            <w:pPr>
              <w:rPr>
                <w:b w:val="0"/>
                <w:lang w:val="de-DE"/>
              </w:rPr>
            </w:pPr>
            <w:r w:rsidRPr="00EA6006">
              <w:rPr>
                <w:b w:val="0"/>
                <w:lang w:val="de-DE"/>
              </w:rPr>
              <w:t>Erfahrung als Führungskraft</w:t>
            </w:r>
          </w:p>
        </w:tc>
        <w:tc>
          <w:tcPr>
            <w:tcW w:w="190" w:type="dxa"/>
          </w:tcPr>
          <w:p w14:paraId="1EBCBF8E" w14:textId="0411B9E3"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190" w:type="dxa"/>
          </w:tcPr>
          <w:p w14:paraId="4A0D5BE3" w14:textId="7BB8C2E9"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190" w:type="dxa"/>
          </w:tcPr>
          <w:p w14:paraId="7D8B013B" w14:textId="3131AC66"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190" w:type="dxa"/>
          </w:tcPr>
          <w:p w14:paraId="58BB389B" w14:textId="59AFA32A"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190" w:type="dxa"/>
          </w:tcPr>
          <w:p w14:paraId="21777C09" w14:textId="002A6C3E"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190" w:type="dxa"/>
          </w:tcPr>
          <w:p w14:paraId="7FDE240E" w14:textId="76873B32"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190" w:type="dxa"/>
          </w:tcPr>
          <w:p w14:paraId="081A3589" w14:textId="6639C382"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190" w:type="dxa"/>
          </w:tcPr>
          <w:p w14:paraId="70847367" w14:textId="2BED899C"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r>
      <w:tr w:rsidR="00DF676B" w:rsidRPr="00EA6006" w14:paraId="7FC28A04" w14:textId="77777777" w:rsidTr="00DF676B">
        <w:trPr>
          <w:trHeight w:val="279"/>
        </w:trPr>
        <w:tc>
          <w:tcPr>
            <w:cnfStyle w:val="001000000000" w:firstRow="0" w:lastRow="0" w:firstColumn="1" w:lastColumn="0" w:oddVBand="0" w:evenVBand="0" w:oddHBand="0" w:evenHBand="0" w:firstRowFirstColumn="0" w:firstRowLastColumn="0" w:lastRowFirstColumn="0" w:lastRowLastColumn="0"/>
            <w:tcW w:w="3429" w:type="dxa"/>
          </w:tcPr>
          <w:p w14:paraId="1720CE3E" w14:textId="377C19B1" w:rsidR="00D04CA4" w:rsidRPr="00EA6006" w:rsidRDefault="00D04CA4" w:rsidP="00D04CA4">
            <w:pPr>
              <w:rPr>
                <w:b w:val="0"/>
                <w:lang w:val="de-DE"/>
              </w:rPr>
            </w:pPr>
            <w:r w:rsidRPr="00EA6006">
              <w:rPr>
                <w:b w:val="0"/>
                <w:lang w:val="de-DE"/>
              </w:rPr>
              <w:t>Ausbildung als Informatiker</w:t>
            </w:r>
          </w:p>
        </w:tc>
        <w:tc>
          <w:tcPr>
            <w:tcW w:w="190" w:type="dxa"/>
          </w:tcPr>
          <w:p w14:paraId="6094E8E7" w14:textId="3714F21D"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190" w:type="dxa"/>
          </w:tcPr>
          <w:p w14:paraId="4BB7D197" w14:textId="7A1A54A9"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190" w:type="dxa"/>
          </w:tcPr>
          <w:p w14:paraId="65F0685E" w14:textId="2110008C"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N</w:t>
            </w:r>
          </w:p>
        </w:tc>
        <w:tc>
          <w:tcPr>
            <w:tcW w:w="190" w:type="dxa"/>
          </w:tcPr>
          <w:p w14:paraId="52E0C82C" w14:textId="6F7BEC70"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N</w:t>
            </w:r>
          </w:p>
        </w:tc>
        <w:tc>
          <w:tcPr>
            <w:tcW w:w="190" w:type="dxa"/>
          </w:tcPr>
          <w:p w14:paraId="146C1AA7" w14:textId="4213617E"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190" w:type="dxa"/>
          </w:tcPr>
          <w:p w14:paraId="124723E8" w14:textId="7C8FF370"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190" w:type="dxa"/>
          </w:tcPr>
          <w:p w14:paraId="4E392757" w14:textId="510E4803"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N</w:t>
            </w:r>
          </w:p>
        </w:tc>
        <w:tc>
          <w:tcPr>
            <w:tcW w:w="190" w:type="dxa"/>
          </w:tcPr>
          <w:p w14:paraId="01A706F5" w14:textId="52C4FC70"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N</w:t>
            </w:r>
          </w:p>
        </w:tc>
      </w:tr>
      <w:tr w:rsidR="00DF676B" w:rsidRPr="00EA6006" w14:paraId="22C19EC4" w14:textId="77777777" w:rsidTr="00DF676B">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Borders>
              <w:bottom w:val="single" w:sz="8" w:space="0" w:color="auto"/>
            </w:tcBorders>
          </w:tcPr>
          <w:p w14:paraId="6535B151" w14:textId="4CC0FE0D" w:rsidR="00D04CA4" w:rsidRPr="00EA6006" w:rsidRDefault="00D04CA4" w:rsidP="00D04CA4">
            <w:pPr>
              <w:rPr>
                <w:b w:val="0"/>
                <w:lang w:val="de-DE"/>
              </w:rPr>
            </w:pPr>
            <w:r w:rsidRPr="00EA6006">
              <w:rPr>
                <w:b w:val="0"/>
                <w:lang w:val="de-DE"/>
              </w:rPr>
              <w:t>Praxis als Informatiker</w:t>
            </w:r>
          </w:p>
        </w:tc>
        <w:tc>
          <w:tcPr>
            <w:tcW w:w="190" w:type="dxa"/>
            <w:tcBorders>
              <w:bottom w:val="single" w:sz="8" w:space="0" w:color="auto"/>
            </w:tcBorders>
          </w:tcPr>
          <w:p w14:paraId="57E04B2A" w14:textId="3999024D"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190" w:type="dxa"/>
            <w:tcBorders>
              <w:bottom w:val="single" w:sz="8" w:space="0" w:color="auto"/>
            </w:tcBorders>
          </w:tcPr>
          <w:p w14:paraId="52B062D2" w14:textId="5F2EC683"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190" w:type="dxa"/>
            <w:tcBorders>
              <w:bottom w:val="single" w:sz="8" w:space="0" w:color="auto"/>
            </w:tcBorders>
          </w:tcPr>
          <w:p w14:paraId="53CC06F4" w14:textId="7DF1CF4D"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190" w:type="dxa"/>
            <w:tcBorders>
              <w:bottom w:val="single" w:sz="8" w:space="0" w:color="auto"/>
            </w:tcBorders>
          </w:tcPr>
          <w:p w14:paraId="5533915C" w14:textId="40AAB203"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190" w:type="dxa"/>
            <w:tcBorders>
              <w:bottom w:val="single" w:sz="8" w:space="0" w:color="auto"/>
            </w:tcBorders>
          </w:tcPr>
          <w:p w14:paraId="365C64A4" w14:textId="42931EC3"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190" w:type="dxa"/>
            <w:tcBorders>
              <w:bottom w:val="single" w:sz="8" w:space="0" w:color="auto"/>
            </w:tcBorders>
          </w:tcPr>
          <w:p w14:paraId="118DC8D7" w14:textId="3CF6E19B"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190" w:type="dxa"/>
            <w:tcBorders>
              <w:bottom w:val="single" w:sz="8" w:space="0" w:color="auto"/>
            </w:tcBorders>
          </w:tcPr>
          <w:p w14:paraId="075E8ABE" w14:textId="397B19A2"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190" w:type="dxa"/>
            <w:tcBorders>
              <w:bottom w:val="single" w:sz="8" w:space="0" w:color="auto"/>
            </w:tcBorders>
          </w:tcPr>
          <w:p w14:paraId="50FD5C0F" w14:textId="6A153B90"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r>
      <w:tr w:rsidR="00DF676B" w:rsidRPr="00EA6006" w14:paraId="23008118" w14:textId="77777777" w:rsidTr="00DF676B">
        <w:trPr>
          <w:trHeight w:val="259"/>
        </w:trPr>
        <w:tc>
          <w:tcPr>
            <w:cnfStyle w:val="001000000000" w:firstRow="0" w:lastRow="0" w:firstColumn="1" w:lastColumn="0" w:oddVBand="0" w:evenVBand="0" w:oddHBand="0" w:evenHBand="0" w:firstRowFirstColumn="0" w:firstRowLastColumn="0" w:lastRowFirstColumn="0" w:lastRowLastColumn="0"/>
            <w:tcW w:w="3429" w:type="dxa"/>
            <w:tcBorders>
              <w:top w:val="single" w:sz="8" w:space="0" w:color="auto"/>
              <w:right w:val="single" w:sz="8" w:space="0" w:color="FFFFFF" w:themeColor="background1"/>
            </w:tcBorders>
          </w:tcPr>
          <w:p w14:paraId="78F48D95" w14:textId="6B67F816" w:rsidR="00D04CA4" w:rsidRPr="00EA6006" w:rsidRDefault="00D04CA4" w:rsidP="00D04CA4">
            <w:pPr>
              <w:rPr>
                <w:b w:val="0"/>
                <w:lang w:val="de-DE"/>
              </w:rPr>
            </w:pPr>
            <w:r w:rsidRPr="00EA6006">
              <w:rPr>
                <w:b w:val="0"/>
                <w:lang w:val="de-DE"/>
              </w:rPr>
              <w:t>Gesprächseinladung</w:t>
            </w:r>
          </w:p>
        </w:tc>
        <w:tc>
          <w:tcPr>
            <w:tcW w:w="190" w:type="dxa"/>
            <w:tcBorders>
              <w:top w:val="single" w:sz="8" w:space="0" w:color="auto"/>
              <w:left w:val="single" w:sz="8" w:space="0" w:color="FFFFFF" w:themeColor="background1"/>
            </w:tcBorders>
          </w:tcPr>
          <w:p w14:paraId="58E878CD" w14:textId="3DFA0D8D"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Borders>
              <w:top w:val="single" w:sz="8" w:space="0" w:color="auto"/>
            </w:tcBorders>
          </w:tcPr>
          <w:p w14:paraId="696F2B0F" w14:textId="27F0F540"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Borders>
              <w:top w:val="single" w:sz="8" w:space="0" w:color="auto"/>
            </w:tcBorders>
          </w:tcPr>
          <w:p w14:paraId="68D3CF70" w14:textId="50992A59"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Borders>
              <w:top w:val="single" w:sz="8" w:space="0" w:color="auto"/>
            </w:tcBorders>
          </w:tcPr>
          <w:p w14:paraId="20C9F898" w14:textId="77777777"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190" w:type="dxa"/>
            <w:tcBorders>
              <w:top w:val="single" w:sz="8" w:space="0" w:color="auto"/>
            </w:tcBorders>
          </w:tcPr>
          <w:p w14:paraId="7F52B130" w14:textId="79787AAA"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Borders>
              <w:top w:val="single" w:sz="8" w:space="0" w:color="auto"/>
            </w:tcBorders>
          </w:tcPr>
          <w:p w14:paraId="226473B4" w14:textId="0239573E"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Borders>
              <w:top w:val="single" w:sz="8" w:space="0" w:color="auto"/>
            </w:tcBorders>
          </w:tcPr>
          <w:p w14:paraId="02B77E36" w14:textId="6CD4A5A9"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Borders>
              <w:top w:val="single" w:sz="8" w:space="0" w:color="auto"/>
            </w:tcBorders>
          </w:tcPr>
          <w:p w14:paraId="54718B79" w14:textId="77777777"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r>
      <w:tr w:rsidR="00DF676B" w:rsidRPr="00EA6006" w14:paraId="78B623EC" w14:textId="77777777" w:rsidTr="00DF676B">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Borders>
              <w:right w:val="single" w:sz="8" w:space="0" w:color="FFFFFF" w:themeColor="background1"/>
            </w:tcBorders>
          </w:tcPr>
          <w:p w14:paraId="656541EB" w14:textId="277E06C8" w:rsidR="00D04CA4" w:rsidRPr="00EA6006" w:rsidRDefault="00D04CA4" w:rsidP="00D04CA4">
            <w:pPr>
              <w:rPr>
                <w:b w:val="0"/>
                <w:lang w:val="de-DE"/>
              </w:rPr>
            </w:pPr>
            <w:r w:rsidRPr="00EA6006">
              <w:rPr>
                <w:b w:val="0"/>
                <w:lang w:val="de-DE"/>
              </w:rPr>
              <w:t>Absage senden</w:t>
            </w:r>
          </w:p>
        </w:tc>
        <w:tc>
          <w:tcPr>
            <w:tcW w:w="190" w:type="dxa"/>
            <w:tcBorders>
              <w:left w:val="single" w:sz="8" w:space="0" w:color="FFFFFF" w:themeColor="background1"/>
            </w:tcBorders>
          </w:tcPr>
          <w:p w14:paraId="789ECA28" w14:textId="77777777"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190" w:type="dxa"/>
          </w:tcPr>
          <w:p w14:paraId="7EBE4F0C" w14:textId="77777777"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190" w:type="dxa"/>
          </w:tcPr>
          <w:p w14:paraId="65EB7C90" w14:textId="77777777"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190" w:type="dxa"/>
          </w:tcPr>
          <w:p w14:paraId="16168E3C" w14:textId="27EE3BCA"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X</w:t>
            </w:r>
          </w:p>
        </w:tc>
        <w:tc>
          <w:tcPr>
            <w:tcW w:w="190" w:type="dxa"/>
          </w:tcPr>
          <w:p w14:paraId="7A5B592D" w14:textId="77777777"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190" w:type="dxa"/>
          </w:tcPr>
          <w:p w14:paraId="1D791B32" w14:textId="77777777"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190" w:type="dxa"/>
          </w:tcPr>
          <w:p w14:paraId="4A150CC7" w14:textId="77777777"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190" w:type="dxa"/>
          </w:tcPr>
          <w:p w14:paraId="2498104D" w14:textId="34E430D2" w:rsidR="00D04CA4" w:rsidRPr="00EA6006" w:rsidRDefault="00D04CA4"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X</w:t>
            </w:r>
          </w:p>
        </w:tc>
      </w:tr>
      <w:tr w:rsidR="00DF676B" w:rsidRPr="00EA6006" w14:paraId="4B50BE5E" w14:textId="77777777" w:rsidTr="00DF676B">
        <w:trPr>
          <w:trHeight w:val="279"/>
        </w:trPr>
        <w:tc>
          <w:tcPr>
            <w:cnfStyle w:val="001000000000" w:firstRow="0" w:lastRow="0" w:firstColumn="1" w:lastColumn="0" w:oddVBand="0" w:evenVBand="0" w:oddHBand="0" w:evenHBand="0" w:firstRowFirstColumn="0" w:firstRowLastColumn="0" w:lastRowFirstColumn="0" w:lastRowLastColumn="0"/>
            <w:tcW w:w="3429" w:type="dxa"/>
          </w:tcPr>
          <w:p w14:paraId="7E8D1FA6" w14:textId="4C2461BE" w:rsidR="00D04CA4" w:rsidRPr="00EA6006" w:rsidRDefault="00D04CA4" w:rsidP="00D04CA4">
            <w:pPr>
              <w:rPr>
                <w:b w:val="0"/>
                <w:lang w:val="de-DE"/>
              </w:rPr>
            </w:pPr>
            <w:r w:rsidRPr="00EA6006">
              <w:rPr>
                <w:b w:val="0"/>
                <w:lang w:val="de-DE"/>
              </w:rPr>
              <w:t>In Kandidatenliste aufnehmen</w:t>
            </w:r>
          </w:p>
        </w:tc>
        <w:tc>
          <w:tcPr>
            <w:tcW w:w="190" w:type="dxa"/>
          </w:tcPr>
          <w:p w14:paraId="07041A85" w14:textId="3CE6C24C"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Pr>
          <w:p w14:paraId="437A137E" w14:textId="61FD61AE"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Pr>
          <w:p w14:paraId="3D4AA4F0" w14:textId="1EFA85E1"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Pr>
          <w:p w14:paraId="73A64EB2" w14:textId="77777777"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190" w:type="dxa"/>
          </w:tcPr>
          <w:p w14:paraId="4E25F5C1" w14:textId="1E06B423"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190" w:type="dxa"/>
          </w:tcPr>
          <w:p w14:paraId="2151C6F4" w14:textId="77777777"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190" w:type="dxa"/>
          </w:tcPr>
          <w:p w14:paraId="594A5050" w14:textId="77777777"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190" w:type="dxa"/>
          </w:tcPr>
          <w:p w14:paraId="12F7E674" w14:textId="77777777" w:rsidR="00D04CA4" w:rsidRPr="00EA6006" w:rsidRDefault="00D04CA4"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r>
    </w:tbl>
    <w:p w14:paraId="50ABF933" w14:textId="7083F862" w:rsidR="00953F0F" w:rsidRPr="00EA6006" w:rsidRDefault="00953F0F" w:rsidP="00953F0F">
      <w:pPr>
        <w:rPr>
          <w:lang w:val="de-DE"/>
        </w:rPr>
      </w:pPr>
    </w:p>
    <w:p w14:paraId="11DCC629" w14:textId="7837E1DE" w:rsidR="00953F0F" w:rsidRPr="00EA6006" w:rsidRDefault="00953F0F" w:rsidP="00953F0F">
      <w:pPr>
        <w:pStyle w:val="Heading5"/>
        <w:rPr>
          <w:lang w:val="de-DE"/>
        </w:rPr>
      </w:pPr>
      <w:r w:rsidRPr="00EA6006">
        <w:rPr>
          <w:lang w:val="de-DE"/>
        </w:rPr>
        <w:t>Logisch optimierte Entscheidungstabelle</w:t>
      </w:r>
    </w:p>
    <w:p w14:paraId="12E10932" w14:textId="2F3332A2" w:rsidR="00953F0F" w:rsidRPr="00EA6006" w:rsidRDefault="00953F0F" w:rsidP="00953F0F">
      <w:pPr>
        <w:rPr>
          <w:lang w:val="de-DE"/>
        </w:rPr>
      </w:pPr>
      <w:r w:rsidRPr="00EA6006">
        <w:rPr>
          <w:lang w:val="de-DE"/>
        </w:rPr>
        <w:t>Man kann keine Praxis als Informatiker haben ohne Ausbildung.</w:t>
      </w:r>
    </w:p>
    <w:tbl>
      <w:tblPr>
        <w:tblStyle w:val="GridTable5Dark-Accent1"/>
        <w:tblW w:w="0" w:type="auto"/>
        <w:tblLook w:val="04A0" w:firstRow="1" w:lastRow="0" w:firstColumn="1" w:lastColumn="0" w:noHBand="0" w:noVBand="1"/>
      </w:tblPr>
      <w:tblGrid>
        <w:gridCol w:w="3429"/>
        <w:gridCol w:w="331"/>
        <w:gridCol w:w="359"/>
        <w:gridCol w:w="359"/>
        <w:gridCol w:w="359"/>
        <w:gridCol w:w="359"/>
        <w:gridCol w:w="359"/>
      </w:tblGrid>
      <w:tr w:rsidR="00DF676B" w:rsidRPr="00EA6006" w14:paraId="595A4215" w14:textId="77777777" w:rsidTr="00DF676B">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Pr>
          <w:p w14:paraId="219A7B55" w14:textId="77777777" w:rsidR="00DF676B" w:rsidRPr="00EA6006" w:rsidRDefault="00DF676B" w:rsidP="00582E52">
            <w:pPr>
              <w:rPr>
                <w:lang w:val="de-DE"/>
              </w:rPr>
            </w:pPr>
            <w:r w:rsidRPr="00EA6006">
              <w:rPr>
                <w:lang w:val="de-DE"/>
              </w:rPr>
              <w:t>Führungskräfteauswahl</w:t>
            </w:r>
          </w:p>
        </w:tc>
        <w:tc>
          <w:tcPr>
            <w:tcW w:w="331" w:type="dxa"/>
          </w:tcPr>
          <w:p w14:paraId="3E7A3383" w14:textId="77777777" w:rsidR="00DF676B" w:rsidRPr="00EA6006" w:rsidRDefault="00DF676B"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1</w:t>
            </w:r>
          </w:p>
        </w:tc>
        <w:tc>
          <w:tcPr>
            <w:tcW w:w="359" w:type="dxa"/>
          </w:tcPr>
          <w:p w14:paraId="7116F4F0" w14:textId="77777777" w:rsidR="00DF676B" w:rsidRPr="00EA6006" w:rsidRDefault="00DF676B"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2</w:t>
            </w:r>
          </w:p>
        </w:tc>
        <w:tc>
          <w:tcPr>
            <w:tcW w:w="359" w:type="dxa"/>
          </w:tcPr>
          <w:p w14:paraId="18BF9EEA" w14:textId="77777777" w:rsidR="00DF676B" w:rsidRPr="00EA6006" w:rsidRDefault="00DF676B"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3</w:t>
            </w:r>
          </w:p>
        </w:tc>
        <w:tc>
          <w:tcPr>
            <w:tcW w:w="359" w:type="dxa"/>
          </w:tcPr>
          <w:p w14:paraId="0A403713" w14:textId="77777777" w:rsidR="00DF676B" w:rsidRPr="00EA6006" w:rsidRDefault="00DF676B"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4</w:t>
            </w:r>
          </w:p>
        </w:tc>
        <w:tc>
          <w:tcPr>
            <w:tcW w:w="359" w:type="dxa"/>
          </w:tcPr>
          <w:p w14:paraId="5C8D92FE" w14:textId="77777777" w:rsidR="00DF676B" w:rsidRPr="00EA6006" w:rsidRDefault="00DF676B"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5</w:t>
            </w:r>
          </w:p>
        </w:tc>
        <w:tc>
          <w:tcPr>
            <w:tcW w:w="359" w:type="dxa"/>
          </w:tcPr>
          <w:p w14:paraId="3E4CF1DD" w14:textId="77777777" w:rsidR="00DF676B" w:rsidRPr="00EA6006" w:rsidRDefault="00DF676B"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6</w:t>
            </w:r>
          </w:p>
        </w:tc>
      </w:tr>
      <w:tr w:rsidR="00DF676B" w:rsidRPr="00EA6006" w14:paraId="6F708A66" w14:textId="77777777" w:rsidTr="00DF676B">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Pr>
          <w:p w14:paraId="76A6084D" w14:textId="77777777" w:rsidR="00DF676B" w:rsidRPr="00EA6006" w:rsidRDefault="00DF676B" w:rsidP="00582E52">
            <w:pPr>
              <w:rPr>
                <w:b w:val="0"/>
                <w:lang w:val="de-DE"/>
              </w:rPr>
            </w:pPr>
            <w:r w:rsidRPr="00EA6006">
              <w:rPr>
                <w:b w:val="0"/>
                <w:lang w:val="de-DE"/>
              </w:rPr>
              <w:t>Erfahrung als Führungskraft</w:t>
            </w:r>
          </w:p>
        </w:tc>
        <w:tc>
          <w:tcPr>
            <w:tcW w:w="331" w:type="dxa"/>
          </w:tcPr>
          <w:p w14:paraId="5A9968A8"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359" w:type="dxa"/>
          </w:tcPr>
          <w:p w14:paraId="4A50EA72"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359" w:type="dxa"/>
          </w:tcPr>
          <w:p w14:paraId="1D3EE318"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359" w:type="dxa"/>
          </w:tcPr>
          <w:p w14:paraId="109AD4BB" w14:textId="29A430A6"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359" w:type="dxa"/>
          </w:tcPr>
          <w:p w14:paraId="1EDFC893" w14:textId="357A8E3B"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359" w:type="dxa"/>
          </w:tcPr>
          <w:p w14:paraId="0A1E838D"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r>
      <w:tr w:rsidR="00DF676B" w:rsidRPr="00EA6006" w14:paraId="0C91EA7E" w14:textId="77777777" w:rsidTr="00DF676B">
        <w:trPr>
          <w:trHeight w:val="279"/>
        </w:trPr>
        <w:tc>
          <w:tcPr>
            <w:cnfStyle w:val="001000000000" w:firstRow="0" w:lastRow="0" w:firstColumn="1" w:lastColumn="0" w:oddVBand="0" w:evenVBand="0" w:oddHBand="0" w:evenHBand="0" w:firstRowFirstColumn="0" w:firstRowLastColumn="0" w:lastRowFirstColumn="0" w:lastRowLastColumn="0"/>
            <w:tcW w:w="3429" w:type="dxa"/>
          </w:tcPr>
          <w:p w14:paraId="4B7A5C45" w14:textId="77777777" w:rsidR="00DF676B" w:rsidRPr="00EA6006" w:rsidRDefault="00DF676B" w:rsidP="00582E52">
            <w:pPr>
              <w:rPr>
                <w:b w:val="0"/>
                <w:lang w:val="de-DE"/>
              </w:rPr>
            </w:pPr>
            <w:r w:rsidRPr="00EA6006">
              <w:rPr>
                <w:b w:val="0"/>
                <w:lang w:val="de-DE"/>
              </w:rPr>
              <w:t>Ausbildung als Informatiker</w:t>
            </w:r>
          </w:p>
        </w:tc>
        <w:tc>
          <w:tcPr>
            <w:tcW w:w="331" w:type="dxa"/>
          </w:tcPr>
          <w:p w14:paraId="3032AE97"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359" w:type="dxa"/>
          </w:tcPr>
          <w:p w14:paraId="2360A36F"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359" w:type="dxa"/>
          </w:tcPr>
          <w:p w14:paraId="4D6AA53A"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N</w:t>
            </w:r>
          </w:p>
        </w:tc>
        <w:tc>
          <w:tcPr>
            <w:tcW w:w="359" w:type="dxa"/>
          </w:tcPr>
          <w:p w14:paraId="0F517BFD" w14:textId="48EAF410"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359" w:type="dxa"/>
          </w:tcPr>
          <w:p w14:paraId="440E4B30"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359" w:type="dxa"/>
          </w:tcPr>
          <w:p w14:paraId="736745B4" w14:textId="02A4D8E9"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N</w:t>
            </w:r>
          </w:p>
        </w:tc>
      </w:tr>
      <w:tr w:rsidR="00DF676B" w:rsidRPr="00EA6006" w14:paraId="56D24D5A" w14:textId="77777777" w:rsidTr="00DF676B">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Borders>
              <w:bottom w:val="single" w:sz="8" w:space="0" w:color="auto"/>
            </w:tcBorders>
          </w:tcPr>
          <w:p w14:paraId="54DD9C0B" w14:textId="77777777" w:rsidR="00DF676B" w:rsidRPr="00EA6006" w:rsidRDefault="00DF676B" w:rsidP="00582E52">
            <w:pPr>
              <w:rPr>
                <w:b w:val="0"/>
                <w:lang w:val="de-DE"/>
              </w:rPr>
            </w:pPr>
            <w:r w:rsidRPr="00EA6006">
              <w:rPr>
                <w:b w:val="0"/>
                <w:lang w:val="de-DE"/>
              </w:rPr>
              <w:t>Praxis als Informatiker</w:t>
            </w:r>
          </w:p>
        </w:tc>
        <w:tc>
          <w:tcPr>
            <w:tcW w:w="331" w:type="dxa"/>
            <w:tcBorders>
              <w:bottom w:val="single" w:sz="8" w:space="0" w:color="auto"/>
            </w:tcBorders>
          </w:tcPr>
          <w:p w14:paraId="54B83BA5"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359" w:type="dxa"/>
            <w:tcBorders>
              <w:bottom w:val="single" w:sz="8" w:space="0" w:color="auto"/>
            </w:tcBorders>
          </w:tcPr>
          <w:p w14:paraId="3AD50720"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359" w:type="dxa"/>
            <w:tcBorders>
              <w:bottom w:val="single" w:sz="8" w:space="0" w:color="auto"/>
            </w:tcBorders>
          </w:tcPr>
          <w:p w14:paraId="197F3CD4"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359" w:type="dxa"/>
            <w:tcBorders>
              <w:bottom w:val="single" w:sz="8" w:space="0" w:color="auto"/>
            </w:tcBorders>
          </w:tcPr>
          <w:p w14:paraId="414D6190" w14:textId="77E63579"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359" w:type="dxa"/>
            <w:tcBorders>
              <w:bottom w:val="single" w:sz="8" w:space="0" w:color="auto"/>
            </w:tcBorders>
          </w:tcPr>
          <w:p w14:paraId="50A4B544" w14:textId="15AFAA33"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359" w:type="dxa"/>
            <w:tcBorders>
              <w:bottom w:val="single" w:sz="8" w:space="0" w:color="auto"/>
            </w:tcBorders>
          </w:tcPr>
          <w:p w14:paraId="59CAD761"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r>
      <w:tr w:rsidR="00DF676B" w:rsidRPr="00EA6006" w14:paraId="4D48A3D6" w14:textId="77777777" w:rsidTr="00DF676B">
        <w:trPr>
          <w:trHeight w:val="259"/>
        </w:trPr>
        <w:tc>
          <w:tcPr>
            <w:cnfStyle w:val="001000000000" w:firstRow="0" w:lastRow="0" w:firstColumn="1" w:lastColumn="0" w:oddVBand="0" w:evenVBand="0" w:oddHBand="0" w:evenHBand="0" w:firstRowFirstColumn="0" w:firstRowLastColumn="0" w:lastRowFirstColumn="0" w:lastRowLastColumn="0"/>
            <w:tcW w:w="3429" w:type="dxa"/>
            <w:tcBorders>
              <w:top w:val="single" w:sz="8" w:space="0" w:color="auto"/>
              <w:right w:val="single" w:sz="8" w:space="0" w:color="FFFFFF" w:themeColor="background1"/>
            </w:tcBorders>
          </w:tcPr>
          <w:p w14:paraId="5CEE547A" w14:textId="77777777" w:rsidR="00DF676B" w:rsidRPr="00EA6006" w:rsidRDefault="00DF676B" w:rsidP="00582E52">
            <w:pPr>
              <w:rPr>
                <w:b w:val="0"/>
                <w:lang w:val="de-DE"/>
              </w:rPr>
            </w:pPr>
            <w:r w:rsidRPr="00EA6006">
              <w:rPr>
                <w:b w:val="0"/>
                <w:lang w:val="de-DE"/>
              </w:rPr>
              <w:t>Gesprächseinladung</w:t>
            </w:r>
          </w:p>
        </w:tc>
        <w:tc>
          <w:tcPr>
            <w:tcW w:w="331" w:type="dxa"/>
            <w:tcBorders>
              <w:top w:val="single" w:sz="8" w:space="0" w:color="auto"/>
              <w:left w:val="single" w:sz="8" w:space="0" w:color="FFFFFF" w:themeColor="background1"/>
            </w:tcBorders>
          </w:tcPr>
          <w:p w14:paraId="3E2BC3E8"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Borders>
              <w:top w:val="single" w:sz="8" w:space="0" w:color="auto"/>
            </w:tcBorders>
          </w:tcPr>
          <w:p w14:paraId="3007713A"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Borders>
              <w:top w:val="single" w:sz="8" w:space="0" w:color="auto"/>
            </w:tcBorders>
          </w:tcPr>
          <w:p w14:paraId="288F7EA9" w14:textId="3B8899CA"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359" w:type="dxa"/>
            <w:tcBorders>
              <w:top w:val="single" w:sz="8" w:space="0" w:color="auto"/>
            </w:tcBorders>
          </w:tcPr>
          <w:p w14:paraId="23FAE2E7" w14:textId="2A304813"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Borders>
              <w:top w:val="single" w:sz="8" w:space="0" w:color="auto"/>
            </w:tcBorders>
          </w:tcPr>
          <w:p w14:paraId="6ADF72A9"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Borders>
              <w:top w:val="single" w:sz="8" w:space="0" w:color="auto"/>
            </w:tcBorders>
          </w:tcPr>
          <w:p w14:paraId="193EA6D2" w14:textId="400C0BB3"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r>
      <w:tr w:rsidR="00DF676B" w:rsidRPr="00EA6006" w14:paraId="0F58C4DE" w14:textId="77777777" w:rsidTr="00DF676B">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Borders>
              <w:right w:val="single" w:sz="8" w:space="0" w:color="FFFFFF" w:themeColor="background1"/>
            </w:tcBorders>
          </w:tcPr>
          <w:p w14:paraId="76C237B5" w14:textId="77777777" w:rsidR="00DF676B" w:rsidRPr="00EA6006" w:rsidRDefault="00DF676B" w:rsidP="00582E52">
            <w:pPr>
              <w:rPr>
                <w:b w:val="0"/>
                <w:lang w:val="de-DE"/>
              </w:rPr>
            </w:pPr>
            <w:r w:rsidRPr="00EA6006">
              <w:rPr>
                <w:b w:val="0"/>
                <w:lang w:val="de-DE"/>
              </w:rPr>
              <w:t>Absage senden</w:t>
            </w:r>
          </w:p>
        </w:tc>
        <w:tc>
          <w:tcPr>
            <w:tcW w:w="331" w:type="dxa"/>
            <w:tcBorders>
              <w:left w:val="single" w:sz="8" w:space="0" w:color="FFFFFF" w:themeColor="background1"/>
            </w:tcBorders>
          </w:tcPr>
          <w:p w14:paraId="13E01B55"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Pr>
          <w:p w14:paraId="17855A08"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Pr>
          <w:p w14:paraId="71DBA9B0" w14:textId="0280BF04"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X</w:t>
            </w:r>
          </w:p>
        </w:tc>
        <w:tc>
          <w:tcPr>
            <w:tcW w:w="359" w:type="dxa"/>
          </w:tcPr>
          <w:p w14:paraId="1309BB67" w14:textId="7DAE7E4D"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Pr>
          <w:p w14:paraId="776718A2" w14:textId="77777777"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Pr>
          <w:p w14:paraId="49290439" w14:textId="292996BD" w:rsidR="00DF676B" w:rsidRPr="00EA6006" w:rsidRDefault="00DF676B"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X</w:t>
            </w:r>
          </w:p>
        </w:tc>
      </w:tr>
      <w:tr w:rsidR="00DF676B" w:rsidRPr="00EA6006" w14:paraId="4063972C" w14:textId="77777777" w:rsidTr="00DF676B">
        <w:trPr>
          <w:trHeight w:val="279"/>
        </w:trPr>
        <w:tc>
          <w:tcPr>
            <w:cnfStyle w:val="001000000000" w:firstRow="0" w:lastRow="0" w:firstColumn="1" w:lastColumn="0" w:oddVBand="0" w:evenVBand="0" w:oddHBand="0" w:evenHBand="0" w:firstRowFirstColumn="0" w:firstRowLastColumn="0" w:lastRowFirstColumn="0" w:lastRowLastColumn="0"/>
            <w:tcW w:w="3429" w:type="dxa"/>
          </w:tcPr>
          <w:p w14:paraId="5B853796" w14:textId="77777777" w:rsidR="00DF676B" w:rsidRPr="00EA6006" w:rsidRDefault="00DF676B" w:rsidP="00582E52">
            <w:pPr>
              <w:rPr>
                <w:b w:val="0"/>
                <w:lang w:val="de-DE"/>
              </w:rPr>
            </w:pPr>
            <w:r w:rsidRPr="00EA6006">
              <w:rPr>
                <w:b w:val="0"/>
                <w:lang w:val="de-DE"/>
              </w:rPr>
              <w:t>In Kandidatenliste aufnehmen</w:t>
            </w:r>
          </w:p>
        </w:tc>
        <w:tc>
          <w:tcPr>
            <w:tcW w:w="331" w:type="dxa"/>
          </w:tcPr>
          <w:p w14:paraId="20B26583"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Pr>
          <w:p w14:paraId="76ED1B44"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Pr>
          <w:p w14:paraId="013C0741" w14:textId="01657CEB"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359" w:type="dxa"/>
          </w:tcPr>
          <w:p w14:paraId="76EEEC5A" w14:textId="1949D20D"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Pr>
          <w:p w14:paraId="46EE2B30" w14:textId="0922233D"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359" w:type="dxa"/>
          </w:tcPr>
          <w:p w14:paraId="39FBA46F" w14:textId="77777777" w:rsidR="00DF676B" w:rsidRPr="00EA6006" w:rsidRDefault="00DF676B"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r>
    </w:tbl>
    <w:p w14:paraId="37B42234" w14:textId="77777777" w:rsidR="00652156" w:rsidRDefault="00652156" w:rsidP="00652156">
      <w:pPr>
        <w:rPr>
          <w:lang w:val="de-DE"/>
        </w:rPr>
      </w:pPr>
    </w:p>
    <w:p w14:paraId="1699FB2E" w14:textId="167C401C" w:rsidR="00953F0F" w:rsidRPr="00EA6006" w:rsidRDefault="00953F0F" w:rsidP="00953F0F">
      <w:pPr>
        <w:pStyle w:val="Heading5"/>
        <w:rPr>
          <w:lang w:val="de-DE"/>
        </w:rPr>
      </w:pPr>
      <w:r w:rsidRPr="00EA6006">
        <w:rPr>
          <w:lang w:val="de-DE"/>
        </w:rPr>
        <w:t>Zusammengefasste Entscheidungstabelle</w:t>
      </w:r>
    </w:p>
    <w:p w14:paraId="080805D7" w14:textId="473E4AEE" w:rsidR="00FB62C5" w:rsidRPr="00EA6006" w:rsidRDefault="00FB62C5" w:rsidP="00B2642F">
      <w:pPr>
        <w:jc w:val="both"/>
        <w:rPr>
          <w:lang w:val="de-DE"/>
        </w:rPr>
      </w:pPr>
      <w:r w:rsidRPr="00EA6006">
        <w:rPr>
          <w:lang w:val="de-DE"/>
        </w:rPr>
        <w:t>Manche Bedingungen machen keinen Unterschied und können damit durch ein – (irrelevant) ersetzt und zusammengefasst werden.</w:t>
      </w:r>
    </w:p>
    <w:tbl>
      <w:tblPr>
        <w:tblStyle w:val="GridTable5Dark-Accent1"/>
        <w:tblW w:w="0" w:type="auto"/>
        <w:tblLook w:val="04A0" w:firstRow="1" w:lastRow="0" w:firstColumn="1" w:lastColumn="0" w:noHBand="0" w:noVBand="1"/>
      </w:tblPr>
      <w:tblGrid>
        <w:gridCol w:w="3429"/>
        <w:gridCol w:w="331"/>
        <w:gridCol w:w="359"/>
        <w:gridCol w:w="359"/>
        <w:gridCol w:w="359"/>
        <w:gridCol w:w="359"/>
      </w:tblGrid>
      <w:tr w:rsidR="00652156" w:rsidRPr="00EA6006" w14:paraId="50C25B1C" w14:textId="77777777" w:rsidTr="003541D9">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Pr>
          <w:p w14:paraId="5081792A" w14:textId="77777777" w:rsidR="00652156" w:rsidRPr="00EA6006" w:rsidRDefault="00652156" w:rsidP="00582E52">
            <w:pPr>
              <w:rPr>
                <w:lang w:val="de-DE"/>
              </w:rPr>
            </w:pPr>
            <w:r w:rsidRPr="00EA6006">
              <w:rPr>
                <w:lang w:val="de-DE"/>
              </w:rPr>
              <w:t>Führungskräfteauswahl</w:t>
            </w:r>
          </w:p>
        </w:tc>
        <w:tc>
          <w:tcPr>
            <w:tcW w:w="331" w:type="dxa"/>
          </w:tcPr>
          <w:p w14:paraId="12121574" w14:textId="77777777" w:rsidR="00652156" w:rsidRPr="00EA6006" w:rsidRDefault="00652156"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1</w:t>
            </w:r>
          </w:p>
        </w:tc>
        <w:tc>
          <w:tcPr>
            <w:tcW w:w="359" w:type="dxa"/>
          </w:tcPr>
          <w:p w14:paraId="5ACDCAC5" w14:textId="77777777" w:rsidR="00652156" w:rsidRPr="00EA6006" w:rsidRDefault="00652156"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2</w:t>
            </w:r>
          </w:p>
        </w:tc>
        <w:tc>
          <w:tcPr>
            <w:tcW w:w="359" w:type="dxa"/>
          </w:tcPr>
          <w:p w14:paraId="23E8DA49" w14:textId="77777777" w:rsidR="00652156" w:rsidRPr="00EA6006" w:rsidRDefault="00652156"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3</w:t>
            </w:r>
          </w:p>
        </w:tc>
        <w:tc>
          <w:tcPr>
            <w:tcW w:w="359" w:type="dxa"/>
          </w:tcPr>
          <w:p w14:paraId="1B648A73" w14:textId="77777777" w:rsidR="00652156" w:rsidRPr="00EA6006" w:rsidRDefault="00652156" w:rsidP="00DF676B">
            <w:pPr>
              <w:jc w:val="center"/>
              <w:cnfStyle w:val="100000000000" w:firstRow="1" w:lastRow="0" w:firstColumn="0" w:lastColumn="0" w:oddVBand="0" w:evenVBand="0" w:oddHBand="0" w:evenHBand="0" w:firstRowFirstColumn="0" w:firstRowLastColumn="0" w:lastRowFirstColumn="0" w:lastRowLastColumn="0"/>
              <w:rPr>
                <w:lang w:val="de-DE"/>
              </w:rPr>
            </w:pPr>
          </w:p>
        </w:tc>
        <w:tc>
          <w:tcPr>
            <w:tcW w:w="359" w:type="dxa"/>
          </w:tcPr>
          <w:p w14:paraId="370AD985" w14:textId="73DDB48D" w:rsidR="00652156" w:rsidRPr="00EA6006" w:rsidRDefault="00652156" w:rsidP="00DF676B">
            <w:pPr>
              <w:jc w:val="center"/>
              <w:cnfStyle w:val="100000000000" w:firstRow="1" w:lastRow="0" w:firstColumn="0" w:lastColumn="0" w:oddVBand="0" w:evenVBand="0" w:oddHBand="0" w:evenHBand="0" w:firstRowFirstColumn="0" w:firstRowLastColumn="0" w:lastRowFirstColumn="0" w:lastRowLastColumn="0"/>
              <w:rPr>
                <w:lang w:val="de-DE"/>
              </w:rPr>
            </w:pPr>
            <w:r w:rsidRPr="00EA6006">
              <w:rPr>
                <w:lang w:val="de-DE"/>
              </w:rPr>
              <w:t>4</w:t>
            </w:r>
          </w:p>
        </w:tc>
      </w:tr>
      <w:tr w:rsidR="00652156" w:rsidRPr="00EA6006" w14:paraId="519ED8C8" w14:textId="77777777" w:rsidTr="003541D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Pr>
          <w:p w14:paraId="4B2E274C" w14:textId="77777777" w:rsidR="00652156" w:rsidRPr="00EA6006" w:rsidRDefault="00652156" w:rsidP="00582E52">
            <w:pPr>
              <w:rPr>
                <w:b w:val="0"/>
                <w:lang w:val="de-DE"/>
              </w:rPr>
            </w:pPr>
            <w:r w:rsidRPr="00EA6006">
              <w:rPr>
                <w:b w:val="0"/>
                <w:lang w:val="de-DE"/>
              </w:rPr>
              <w:t>Erfahrung als Führungskraft</w:t>
            </w:r>
          </w:p>
        </w:tc>
        <w:tc>
          <w:tcPr>
            <w:tcW w:w="331" w:type="dxa"/>
          </w:tcPr>
          <w:p w14:paraId="44A67E8D" w14:textId="77777777"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359" w:type="dxa"/>
          </w:tcPr>
          <w:p w14:paraId="4251CF4C" w14:textId="10FF573E"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w:t>
            </w:r>
          </w:p>
        </w:tc>
        <w:tc>
          <w:tcPr>
            <w:tcW w:w="359" w:type="dxa"/>
          </w:tcPr>
          <w:p w14:paraId="578A7BE9" w14:textId="1E84F455"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359" w:type="dxa"/>
          </w:tcPr>
          <w:p w14:paraId="18093EE0" w14:textId="77777777"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Pr>
          <w:p w14:paraId="76C089A9" w14:textId="7B200FC0"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r>
      <w:tr w:rsidR="00652156" w:rsidRPr="00EA6006" w14:paraId="350C0107" w14:textId="77777777" w:rsidTr="003541D9">
        <w:trPr>
          <w:trHeight w:val="279"/>
        </w:trPr>
        <w:tc>
          <w:tcPr>
            <w:cnfStyle w:val="001000000000" w:firstRow="0" w:lastRow="0" w:firstColumn="1" w:lastColumn="0" w:oddVBand="0" w:evenVBand="0" w:oddHBand="0" w:evenHBand="0" w:firstRowFirstColumn="0" w:firstRowLastColumn="0" w:lastRowFirstColumn="0" w:lastRowLastColumn="0"/>
            <w:tcW w:w="3429" w:type="dxa"/>
          </w:tcPr>
          <w:p w14:paraId="55EF53EF" w14:textId="77777777" w:rsidR="00652156" w:rsidRPr="00EA6006" w:rsidRDefault="00652156" w:rsidP="00582E52">
            <w:pPr>
              <w:rPr>
                <w:b w:val="0"/>
                <w:lang w:val="de-DE"/>
              </w:rPr>
            </w:pPr>
            <w:r w:rsidRPr="00EA6006">
              <w:rPr>
                <w:b w:val="0"/>
                <w:lang w:val="de-DE"/>
              </w:rPr>
              <w:t>Ausbildung als Informatiker</w:t>
            </w:r>
          </w:p>
        </w:tc>
        <w:tc>
          <w:tcPr>
            <w:tcW w:w="331" w:type="dxa"/>
          </w:tcPr>
          <w:p w14:paraId="5973EB83" w14:textId="77777777"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359" w:type="dxa"/>
          </w:tcPr>
          <w:p w14:paraId="4F1EEBD0" w14:textId="78E1F8C6"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N</w:t>
            </w:r>
          </w:p>
        </w:tc>
        <w:tc>
          <w:tcPr>
            <w:tcW w:w="359" w:type="dxa"/>
          </w:tcPr>
          <w:p w14:paraId="704961A0" w14:textId="64A5170C"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c>
          <w:tcPr>
            <w:tcW w:w="359" w:type="dxa"/>
          </w:tcPr>
          <w:p w14:paraId="4DEAD58E" w14:textId="77777777"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359" w:type="dxa"/>
          </w:tcPr>
          <w:p w14:paraId="4A3339E0" w14:textId="35BDD03F"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J</w:t>
            </w:r>
          </w:p>
        </w:tc>
      </w:tr>
      <w:tr w:rsidR="00652156" w:rsidRPr="00EA6006" w14:paraId="0AA02136" w14:textId="77777777" w:rsidTr="003541D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Borders>
              <w:bottom w:val="single" w:sz="8" w:space="0" w:color="auto"/>
            </w:tcBorders>
          </w:tcPr>
          <w:p w14:paraId="2890311A" w14:textId="77777777" w:rsidR="00652156" w:rsidRPr="00EA6006" w:rsidRDefault="00652156" w:rsidP="00582E52">
            <w:pPr>
              <w:rPr>
                <w:b w:val="0"/>
                <w:lang w:val="de-DE"/>
              </w:rPr>
            </w:pPr>
            <w:r w:rsidRPr="00EA6006">
              <w:rPr>
                <w:b w:val="0"/>
                <w:lang w:val="de-DE"/>
              </w:rPr>
              <w:t>Praxis als Informatiker</w:t>
            </w:r>
          </w:p>
        </w:tc>
        <w:tc>
          <w:tcPr>
            <w:tcW w:w="331" w:type="dxa"/>
            <w:tcBorders>
              <w:bottom w:val="single" w:sz="8" w:space="0" w:color="auto"/>
            </w:tcBorders>
          </w:tcPr>
          <w:p w14:paraId="3EB877D4" w14:textId="14C65C4A"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w:t>
            </w:r>
          </w:p>
        </w:tc>
        <w:tc>
          <w:tcPr>
            <w:tcW w:w="359" w:type="dxa"/>
            <w:tcBorders>
              <w:bottom w:val="single" w:sz="8" w:space="0" w:color="auto"/>
            </w:tcBorders>
          </w:tcPr>
          <w:p w14:paraId="45D9E17F" w14:textId="77777777"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c>
          <w:tcPr>
            <w:tcW w:w="359" w:type="dxa"/>
            <w:tcBorders>
              <w:bottom w:val="single" w:sz="8" w:space="0" w:color="auto"/>
            </w:tcBorders>
          </w:tcPr>
          <w:p w14:paraId="52ACAB0A" w14:textId="300EABE3"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J</w:t>
            </w:r>
          </w:p>
        </w:tc>
        <w:tc>
          <w:tcPr>
            <w:tcW w:w="359" w:type="dxa"/>
            <w:tcBorders>
              <w:bottom w:val="single" w:sz="8" w:space="0" w:color="auto"/>
            </w:tcBorders>
          </w:tcPr>
          <w:p w14:paraId="00811076" w14:textId="77777777"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Borders>
              <w:bottom w:val="single" w:sz="8" w:space="0" w:color="auto"/>
            </w:tcBorders>
          </w:tcPr>
          <w:p w14:paraId="452A79AC" w14:textId="450F8C2A"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N</w:t>
            </w:r>
          </w:p>
        </w:tc>
      </w:tr>
      <w:tr w:rsidR="00652156" w:rsidRPr="00EA6006" w14:paraId="344926CF" w14:textId="77777777" w:rsidTr="003541D9">
        <w:trPr>
          <w:trHeight w:val="259"/>
        </w:trPr>
        <w:tc>
          <w:tcPr>
            <w:cnfStyle w:val="001000000000" w:firstRow="0" w:lastRow="0" w:firstColumn="1" w:lastColumn="0" w:oddVBand="0" w:evenVBand="0" w:oddHBand="0" w:evenHBand="0" w:firstRowFirstColumn="0" w:firstRowLastColumn="0" w:lastRowFirstColumn="0" w:lastRowLastColumn="0"/>
            <w:tcW w:w="3429" w:type="dxa"/>
            <w:tcBorders>
              <w:top w:val="single" w:sz="8" w:space="0" w:color="auto"/>
              <w:right w:val="single" w:sz="8" w:space="0" w:color="FFFFFF" w:themeColor="background1"/>
            </w:tcBorders>
          </w:tcPr>
          <w:p w14:paraId="3C26CE63" w14:textId="77777777" w:rsidR="00652156" w:rsidRPr="00EA6006" w:rsidRDefault="00652156" w:rsidP="00582E52">
            <w:pPr>
              <w:rPr>
                <w:b w:val="0"/>
                <w:lang w:val="de-DE"/>
              </w:rPr>
            </w:pPr>
            <w:r w:rsidRPr="00EA6006">
              <w:rPr>
                <w:b w:val="0"/>
                <w:lang w:val="de-DE"/>
              </w:rPr>
              <w:t>Gesprächseinladung</w:t>
            </w:r>
          </w:p>
        </w:tc>
        <w:tc>
          <w:tcPr>
            <w:tcW w:w="331" w:type="dxa"/>
            <w:tcBorders>
              <w:top w:val="single" w:sz="8" w:space="0" w:color="auto"/>
              <w:left w:val="single" w:sz="8" w:space="0" w:color="FFFFFF" w:themeColor="background1"/>
            </w:tcBorders>
          </w:tcPr>
          <w:p w14:paraId="37C88787" w14:textId="77777777"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Borders>
              <w:top w:val="single" w:sz="8" w:space="0" w:color="auto"/>
            </w:tcBorders>
          </w:tcPr>
          <w:p w14:paraId="23041E89" w14:textId="74AA0BE6"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359" w:type="dxa"/>
            <w:tcBorders>
              <w:top w:val="single" w:sz="8" w:space="0" w:color="auto"/>
            </w:tcBorders>
          </w:tcPr>
          <w:p w14:paraId="70143519" w14:textId="0A1733D4"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Borders>
              <w:top w:val="single" w:sz="8" w:space="0" w:color="auto"/>
            </w:tcBorders>
          </w:tcPr>
          <w:p w14:paraId="15F7AA18" w14:textId="77777777"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359" w:type="dxa"/>
            <w:tcBorders>
              <w:top w:val="single" w:sz="8" w:space="0" w:color="auto"/>
            </w:tcBorders>
          </w:tcPr>
          <w:p w14:paraId="5245FD49" w14:textId="7261333D"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r>
      <w:tr w:rsidR="00652156" w:rsidRPr="00EA6006" w14:paraId="71EF4087" w14:textId="77777777" w:rsidTr="003541D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429" w:type="dxa"/>
            <w:tcBorders>
              <w:right w:val="single" w:sz="8" w:space="0" w:color="FFFFFF" w:themeColor="background1"/>
            </w:tcBorders>
          </w:tcPr>
          <w:p w14:paraId="756292BC" w14:textId="77777777" w:rsidR="00652156" w:rsidRPr="00EA6006" w:rsidRDefault="00652156" w:rsidP="00582E52">
            <w:pPr>
              <w:rPr>
                <w:b w:val="0"/>
                <w:lang w:val="de-DE"/>
              </w:rPr>
            </w:pPr>
            <w:r w:rsidRPr="00EA6006">
              <w:rPr>
                <w:b w:val="0"/>
                <w:lang w:val="de-DE"/>
              </w:rPr>
              <w:t>Absage senden</w:t>
            </w:r>
          </w:p>
        </w:tc>
        <w:tc>
          <w:tcPr>
            <w:tcW w:w="331" w:type="dxa"/>
            <w:tcBorders>
              <w:left w:val="single" w:sz="8" w:space="0" w:color="FFFFFF" w:themeColor="background1"/>
            </w:tcBorders>
          </w:tcPr>
          <w:p w14:paraId="61A437B2" w14:textId="77777777"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Pr>
          <w:p w14:paraId="73F99C2D" w14:textId="3FDBF746"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r w:rsidRPr="00EA6006">
              <w:rPr>
                <w:lang w:val="de-DE"/>
              </w:rPr>
              <w:t>X</w:t>
            </w:r>
          </w:p>
        </w:tc>
        <w:tc>
          <w:tcPr>
            <w:tcW w:w="359" w:type="dxa"/>
          </w:tcPr>
          <w:p w14:paraId="49E9557F" w14:textId="64396CFE"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Pr>
          <w:p w14:paraId="493E65D6" w14:textId="77777777"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c>
          <w:tcPr>
            <w:tcW w:w="359" w:type="dxa"/>
          </w:tcPr>
          <w:p w14:paraId="1781B963" w14:textId="59450E31" w:rsidR="00652156" w:rsidRPr="00EA6006" w:rsidRDefault="00652156" w:rsidP="00DF676B">
            <w:pPr>
              <w:jc w:val="center"/>
              <w:cnfStyle w:val="000000100000" w:firstRow="0" w:lastRow="0" w:firstColumn="0" w:lastColumn="0" w:oddVBand="0" w:evenVBand="0" w:oddHBand="1" w:evenHBand="0" w:firstRowFirstColumn="0" w:firstRowLastColumn="0" w:lastRowFirstColumn="0" w:lastRowLastColumn="0"/>
              <w:rPr>
                <w:lang w:val="de-DE"/>
              </w:rPr>
            </w:pPr>
          </w:p>
        </w:tc>
      </w:tr>
      <w:tr w:rsidR="00652156" w:rsidRPr="00EA6006" w14:paraId="17874D50" w14:textId="77777777" w:rsidTr="003541D9">
        <w:trPr>
          <w:trHeight w:val="279"/>
        </w:trPr>
        <w:tc>
          <w:tcPr>
            <w:cnfStyle w:val="001000000000" w:firstRow="0" w:lastRow="0" w:firstColumn="1" w:lastColumn="0" w:oddVBand="0" w:evenVBand="0" w:oddHBand="0" w:evenHBand="0" w:firstRowFirstColumn="0" w:firstRowLastColumn="0" w:lastRowFirstColumn="0" w:lastRowLastColumn="0"/>
            <w:tcW w:w="3429" w:type="dxa"/>
          </w:tcPr>
          <w:p w14:paraId="028B6392" w14:textId="77777777" w:rsidR="00652156" w:rsidRPr="00EA6006" w:rsidRDefault="00652156" w:rsidP="00582E52">
            <w:pPr>
              <w:rPr>
                <w:b w:val="0"/>
                <w:lang w:val="de-DE"/>
              </w:rPr>
            </w:pPr>
            <w:r w:rsidRPr="00EA6006">
              <w:rPr>
                <w:b w:val="0"/>
                <w:lang w:val="de-DE"/>
              </w:rPr>
              <w:t>In Kandidatenliste aufnehmen</w:t>
            </w:r>
          </w:p>
        </w:tc>
        <w:tc>
          <w:tcPr>
            <w:tcW w:w="331" w:type="dxa"/>
          </w:tcPr>
          <w:p w14:paraId="38779A80" w14:textId="77777777"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Pr>
          <w:p w14:paraId="5F6EFEC3" w14:textId="2E1D94A3"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359" w:type="dxa"/>
          </w:tcPr>
          <w:p w14:paraId="40305CA6" w14:textId="372C008B"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r w:rsidRPr="00EA6006">
              <w:rPr>
                <w:lang w:val="de-DE"/>
              </w:rPr>
              <w:t>X</w:t>
            </w:r>
          </w:p>
        </w:tc>
        <w:tc>
          <w:tcPr>
            <w:tcW w:w="359" w:type="dxa"/>
          </w:tcPr>
          <w:p w14:paraId="12D39294" w14:textId="77777777"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c>
          <w:tcPr>
            <w:tcW w:w="359" w:type="dxa"/>
          </w:tcPr>
          <w:p w14:paraId="1A5F3608" w14:textId="79D59C21" w:rsidR="00652156" w:rsidRPr="00EA6006" w:rsidRDefault="00652156" w:rsidP="00DF676B">
            <w:pPr>
              <w:jc w:val="center"/>
              <w:cnfStyle w:val="000000000000" w:firstRow="0" w:lastRow="0" w:firstColumn="0" w:lastColumn="0" w:oddVBand="0" w:evenVBand="0" w:oddHBand="0" w:evenHBand="0" w:firstRowFirstColumn="0" w:firstRowLastColumn="0" w:lastRowFirstColumn="0" w:lastRowLastColumn="0"/>
              <w:rPr>
                <w:lang w:val="de-DE"/>
              </w:rPr>
            </w:pPr>
          </w:p>
        </w:tc>
      </w:tr>
    </w:tbl>
    <w:p w14:paraId="597A3AD4" w14:textId="41347791" w:rsidR="00953F0F" w:rsidRPr="00652156" w:rsidRDefault="00953F0F" w:rsidP="00652156">
      <w:pPr>
        <w:tabs>
          <w:tab w:val="left" w:pos="6660"/>
        </w:tabs>
        <w:rPr>
          <w:sz w:val="2"/>
          <w:lang w:val="de-DE"/>
        </w:rPr>
      </w:pPr>
    </w:p>
    <w:sectPr w:rsidR="00953F0F" w:rsidRPr="00652156" w:rsidSect="0008070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5D286" w14:textId="77777777" w:rsidR="00B82604" w:rsidRDefault="00B82604" w:rsidP="002B02A2">
      <w:pPr>
        <w:spacing w:after="0" w:line="240" w:lineRule="auto"/>
      </w:pPr>
      <w:r>
        <w:separator/>
      </w:r>
    </w:p>
  </w:endnote>
  <w:endnote w:type="continuationSeparator" w:id="0">
    <w:p w14:paraId="13100A5F" w14:textId="77777777" w:rsidR="00B82604" w:rsidRDefault="00B82604" w:rsidP="002B0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26713" w14:textId="5C2B6F75" w:rsidR="00EE0E01" w:rsidRDefault="00EE0E01">
    <w:pPr>
      <w:pStyle w:val="Footer"/>
    </w:pPr>
    <w:r>
      <w:rPr>
        <w:noProof/>
      </w:rPr>
      <mc:AlternateContent>
        <mc:Choice Requires="wps">
          <w:drawing>
            <wp:anchor distT="0" distB="0" distL="114300" distR="114300" simplePos="0" relativeHeight="251660288" behindDoc="0" locked="0" layoutInCell="1" allowOverlap="1" wp14:anchorId="3F7D233C" wp14:editId="69F51277">
              <wp:simplePos x="0" y="0"/>
              <wp:positionH relativeFrom="column">
                <wp:posOffset>18989</wp:posOffset>
              </wp:positionH>
              <wp:positionV relativeFrom="paragraph">
                <wp:posOffset>-105632</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00478" id="Rectangle 38" o:spid="_x0000_s1026" style="position:absolute;margin-left:1.5pt;margin-top:-8.3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2iAIAAIkFAAAOAAAAZHJzL2Uyb0RvYy54bWysVNtOGzEQfa/Uf7D8XnY3DRQiNigCUVVC&#10;gICKZ+O1s5Zsj2s72aRf37H3AgXUSlXz4Hg897Nn5vRsZzTZCh8U2JpWByUlwnJolF3X9PvD5adj&#10;SkJktmEarKjpXgR6tvz44bRzCzGDFnQjPMEgNiw6V9M2RrcoisBbYVg4ACcsKiV4wyKKfl00nnUY&#10;3ehiVpZHRQe+cR64CAFfL3olXeb4Ugoeb6QMIhJdU6wt5tPn8ymdxfKULdaeuVbxoQz2D1UYpiwm&#10;nUJdsMjIxqs3oYziHgLIeMDBFCCl4iL3gN1U5atu7lvmRO4FwQlugin8v7D8envriWpq+hm/lGUG&#10;v9EdosbsWguCbwhQ58IC7e7drR+kgNfU7U56k/6xD7LLoO4nUMUuEo6Phyez+VFVUcJRVx0flfMU&#10;s3h2dj7ErwIMSZeaesyeoWTbqxB709Ek5QqgVXOptM5C4ok4155sGX5hxrmwsRoS/GapbbK3kDz7&#10;oOmlSL313eRb3GuR7LS9ExJhwfpnuZhMyLeJcg0ta0Sf/7DE35h9LC03mwMma4n5p9jVn2L3VQ72&#10;yVVkPk/O5d+dJ4+cGWycnI2y4N8LoCf4ZG8/gtRDk1B6gmaPpPHQT1Nw/FLhp7tiId4yj+ODg4Yr&#10;Id7gITV0NYXhRkkL/ud778keWY1aSjocx5qGHxvmBSX6m0W+n1TzeZrfLMwPv8xQ8C81Ty81dmPO&#10;AfmArMPq8jXZRz1epQfziJtjlbKiilmOuWvKox+F89ivCdw9XKxW2Qxn1rF4Ze8dT8ETqomaD7tH&#10;5t3A34jEv4ZxdNniFY172+RpYbWJIFXm+DOuA94475k4w25KC+WlnK2eN+jyFwAAAP//AwBQSwME&#10;FAAGAAgAAAAhAFpigV3fAAAACQEAAA8AAABkcnMvZG93bnJldi54bWxMj8FOwzAQRO9I/IO1SNxa&#10;p0RKIY1TVZV6QQiJlB64ufE2DsTrKHbTwNezPcFxZ0azb4r15Dox4hBaTwoW8wQEUu1NS42C9/1u&#10;9ggiRE1Gd55QwTcGWJe3N4XOjb/QG45VbASXUMi1Ahtjn0sZaotOh7nvkdg7+cHpyOfQSDPoC5e7&#10;Tj4kSSadbok/WN3j1mL9VZ2dgufPZVrZcTP+pK94sP7w8rHbBqXu76bNCkTEKf6F4YrP6FAy09Gf&#10;yQTRKUh5SVQwW2QZCPaf0oyV41VJlyDLQv5fUP4CAAD//wMAUEsBAi0AFAAGAAgAAAAhALaDOJL+&#10;AAAA4QEAABMAAAAAAAAAAAAAAAAAAAAAAFtDb250ZW50X1R5cGVzXS54bWxQSwECLQAUAAYACAAA&#10;ACEAOP0h/9YAAACUAQAACwAAAAAAAAAAAAAAAAAvAQAAX3JlbHMvLnJlbHNQSwECLQAUAAYACAAA&#10;ACEAIk/zNogCAACJBQAADgAAAAAAAAAAAAAAAAAuAgAAZHJzL2Uyb0RvYy54bWxQSwECLQAUAAYA&#10;CAAAACEAWmKBXd8AAAAJAQAADwAAAAAAAAAAAAAAAADiBAAAZHJzL2Rvd25yZXYueG1sUEsFBgAA&#10;AAAEAAQA8wAAAO4FAAAAAA==&#10;" fillcolor="#4472c4 [3204]"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0AEFE0E1" wp14:editId="2424CE9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0027C" w14:textId="77777777" w:rsidR="00EE0E01" w:rsidRDefault="00EE0E0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FE0E1" id="Rectangle 40" o:spid="_x0000_s1027"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Wn9lgIAAJwFAAAOAAAAZHJzL2Uyb0RvYy54bWysVE1PGzEQvVfqf7B8L5tQaGnEBkUgqkoI&#10;EFBxdrx2diWvx7WdZNNf32fvZqFAe6iagzPeefP1PDOnZ11r2Eb50JAt+fRgwpmykqrGrkr+/eHy&#10;wwlnIQpbCUNWlXynAj+bv393unUzdUg1mUp5Bic2zLau5HWMblYUQdaqFeGAnLJQavKtiLj6VVF5&#10;sYX31hSHk8mnYku+cp6kCgFfL3oln2f/WisZb7QOKjJTcuQW8+nzuUxnMT8Vs5UXrm7kkIb4hyxa&#10;0VgEHV1diCjY2jevXLWN9BRIxwNJbUFaN1LlGlDNdPKimvtaOJVrATnBjTSF/+dWXm9uPWuqkh+B&#10;HitavNEdWBN2ZRTDNxC0dWEG3L279cMtQEzVdtq36R91sC6TuhtJVV1kEh+Pjj/joTiTUH2E1Pss&#10;noydD/GropYloeQe0TOVYnMVIgICuoekWIFMU102xuRL6hN1bjzbCLywkFLZOE1Jw+o3pLFsiwRO&#10;psglWVpKPnqgscCnKvu6shR3RiWcsXdKgyBUcpgNc2u+DpmzqUWl+kyOJ/jt89gnmbPKDhNaI/7o&#10;e/o3332WAz6ZqtzZo3Ff0R8S641HixyZbByN28aSfyu6GYnUPX5PUk9NYil2yw7+k7ikaodO8tSP&#10;WHDyssF7XokQb4XHTKEFsCfiDQ5tCG9Bg8RZTf7nW98THq0OLWdbzGjJw4+18Ioz881iCL5Mj1LX&#10;xnzJfcaZf65ZPtfYdXtOaJIpNpKTWYSxj2Yvak/tI9bJIkWFSliJ2CVf7sXz2G8OrCOpFosMwhg7&#10;Ea/svZPJdaI3detD9yi8G1o6YhauaT/NYvais3tssrS0WEfSTW77J1YH4rECcgcN6yrtmOf3jHpa&#10;qvNfAAAA//8DAFBLAwQUAAYACAAAACEAXQgsHdoAAAADAQAADwAAAGRycy9kb3ducmV2LnhtbEyP&#10;wUrDQBCG74LvsIzQm90YWltjNqUogSKIWEPP2+yYhGZnw+62Td++oxe9DPz8wzff5KvR9uKEPnSO&#10;FDxMExBItTMdNQqqr/J+CSJETUb3jlDBBQOsitubXGfGnekTT9vYCIZQyLSCNsYhkzLULVodpm5A&#10;4u7beasjR99I4/WZ4baXaZI8Sqs74gutHvClxfqwPVoF87grX21avVXl07pb+I/NYf4+U2pyN66f&#10;QUQc498y/OizOhTstHdHMkH0CviR+Du5W6Sc9sxNZiCLXP53L64AAAD//wMAUEsBAi0AFAAGAAgA&#10;AAAhALaDOJL+AAAA4QEAABMAAAAAAAAAAAAAAAAAAAAAAFtDb250ZW50X1R5cGVzXS54bWxQSwEC&#10;LQAUAAYACAAAACEAOP0h/9YAAACUAQAACwAAAAAAAAAAAAAAAAAvAQAAX3JlbHMvLnJlbHNQSwEC&#10;LQAUAAYACAAAACEANdFp/ZYCAACcBQAADgAAAAAAAAAAAAAAAAAuAgAAZHJzL2Uyb0RvYy54bWxQ&#10;SwECLQAUAAYACAAAACEAXQgsHdoAAAADAQAADwAAAAAAAAAAAAAAAADwBAAAZHJzL2Rvd25yZXYu&#10;eG1sUEsFBgAAAAAEAAQA8wAAAPcFAAAAAA==&#10;" fillcolor="#4472c4 [3204]" stroked="f" strokeweight="3pt">
              <v:textbox>
                <w:txbxContent>
                  <w:p w14:paraId="61A0027C" w14:textId="77777777" w:rsidR="00EE0E01" w:rsidRDefault="00EE0E01">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 xml:space="preserve"> Winkler Christian</w:t>
    </w:r>
    <w:r>
      <w:tab/>
      <w:t>5AHIFS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410B6" w14:textId="77777777" w:rsidR="00B82604" w:rsidRDefault="00B82604" w:rsidP="002B02A2">
      <w:pPr>
        <w:spacing w:after="0" w:line="240" w:lineRule="auto"/>
      </w:pPr>
      <w:r>
        <w:separator/>
      </w:r>
    </w:p>
  </w:footnote>
  <w:footnote w:type="continuationSeparator" w:id="0">
    <w:p w14:paraId="6A1A9AD7" w14:textId="77777777" w:rsidR="00B82604" w:rsidRDefault="00B82604" w:rsidP="002B02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711CD"/>
    <w:multiLevelType w:val="hybridMultilevel"/>
    <w:tmpl w:val="1C182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0269B"/>
    <w:multiLevelType w:val="hybridMultilevel"/>
    <w:tmpl w:val="868ABC5C"/>
    <w:lvl w:ilvl="0" w:tplc="8982D844">
      <w:start w:val="1"/>
      <w:numFmt w:val="decimal"/>
      <w:lvlText w:val="%1."/>
      <w:lvlJc w:val="left"/>
      <w:pPr>
        <w:ind w:left="63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B6DE9"/>
    <w:multiLevelType w:val="hybridMultilevel"/>
    <w:tmpl w:val="C66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C32F6"/>
    <w:multiLevelType w:val="hybridMultilevel"/>
    <w:tmpl w:val="A828A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C7D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796E16"/>
    <w:multiLevelType w:val="hybridMultilevel"/>
    <w:tmpl w:val="1FDA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7435B"/>
    <w:multiLevelType w:val="hybridMultilevel"/>
    <w:tmpl w:val="8D545C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39A0F93"/>
    <w:multiLevelType w:val="hybridMultilevel"/>
    <w:tmpl w:val="664A9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3183F"/>
    <w:multiLevelType w:val="hybridMultilevel"/>
    <w:tmpl w:val="D7F6A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BE3FB5"/>
    <w:multiLevelType w:val="hybridMultilevel"/>
    <w:tmpl w:val="8B9A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235411"/>
    <w:multiLevelType w:val="hybridMultilevel"/>
    <w:tmpl w:val="9D5C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5F0"/>
    <w:multiLevelType w:val="hybridMultilevel"/>
    <w:tmpl w:val="A056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4D2907"/>
    <w:multiLevelType w:val="hybridMultilevel"/>
    <w:tmpl w:val="7D6C1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A5922"/>
    <w:multiLevelType w:val="hybridMultilevel"/>
    <w:tmpl w:val="54A249B2"/>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42254518"/>
    <w:multiLevelType w:val="hybridMultilevel"/>
    <w:tmpl w:val="EF3ED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F47E8F"/>
    <w:multiLevelType w:val="hybridMultilevel"/>
    <w:tmpl w:val="35DED90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F08340E"/>
    <w:multiLevelType w:val="hybridMultilevel"/>
    <w:tmpl w:val="848A0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05041F"/>
    <w:multiLevelType w:val="hybridMultilevel"/>
    <w:tmpl w:val="0138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BE3BB8"/>
    <w:multiLevelType w:val="hybridMultilevel"/>
    <w:tmpl w:val="8D30D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704730"/>
    <w:multiLevelType w:val="hybridMultilevel"/>
    <w:tmpl w:val="9272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07DE5"/>
    <w:multiLevelType w:val="hybridMultilevel"/>
    <w:tmpl w:val="03EE1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F85916"/>
    <w:multiLevelType w:val="hybridMultilevel"/>
    <w:tmpl w:val="C6986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523455"/>
    <w:multiLevelType w:val="hybridMultilevel"/>
    <w:tmpl w:val="A8F8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D26104"/>
    <w:multiLevelType w:val="hybridMultilevel"/>
    <w:tmpl w:val="42B6ACC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
  </w:num>
  <w:num w:numId="2">
    <w:abstractNumId w:val="22"/>
  </w:num>
  <w:num w:numId="3">
    <w:abstractNumId w:val="19"/>
  </w:num>
  <w:num w:numId="4">
    <w:abstractNumId w:val="0"/>
  </w:num>
  <w:num w:numId="5">
    <w:abstractNumId w:val="14"/>
  </w:num>
  <w:num w:numId="6">
    <w:abstractNumId w:val="9"/>
  </w:num>
  <w:num w:numId="7">
    <w:abstractNumId w:val="15"/>
  </w:num>
  <w:num w:numId="8">
    <w:abstractNumId w:val="17"/>
  </w:num>
  <w:num w:numId="9">
    <w:abstractNumId w:val="10"/>
  </w:num>
  <w:num w:numId="10">
    <w:abstractNumId w:val="11"/>
  </w:num>
  <w:num w:numId="11">
    <w:abstractNumId w:val="7"/>
  </w:num>
  <w:num w:numId="12">
    <w:abstractNumId w:val="18"/>
  </w:num>
  <w:num w:numId="13">
    <w:abstractNumId w:val="21"/>
  </w:num>
  <w:num w:numId="14">
    <w:abstractNumId w:val="6"/>
  </w:num>
  <w:num w:numId="15">
    <w:abstractNumId w:val="8"/>
  </w:num>
  <w:num w:numId="16">
    <w:abstractNumId w:val="20"/>
  </w:num>
  <w:num w:numId="17">
    <w:abstractNumId w:val="3"/>
  </w:num>
  <w:num w:numId="18">
    <w:abstractNumId w:val="12"/>
  </w:num>
  <w:num w:numId="19">
    <w:abstractNumId w:val="16"/>
  </w:num>
  <w:num w:numId="20">
    <w:abstractNumId w:val="4"/>
  </w:num>
  <w:num w:numId="21">
    <w:abstractNumId w:val="1"/>
  </w:num>
  <w:num w:numId="22">
    <w:abstractNumId w:val="13"/>
  </w:num>
  <w:num w:numId="23">
    <w:abstractNumId w:val="2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ExNjU3tTQ1MbQ0sbBQ0lEKTi0uzszPAykwqwUAS9rA/CwAAAA="/>
  </w:docVars>
  <w:rsids>
    <w:rsidRoot w:val="00681C26"/>
    <w:rsid w:val="00025405"/>
    <w:rsid w:val="0004622A"/>
    <w:rsid w:val="0005102E"/>
    <w:rsid w:val="0008070A"/>
    <w:rsid w:val="000812E3"/>
    <w:rsid w:val="00091D1D"/>
    <w:rsid w:val="000A1F44"/>
    <w:rsid w:val="00120CED"/>
    <w:rsid w:val="001F1589"/>
    <w:rsid w:val="001F29D0"/>
    <w:rsid w:val="00202749"/>
    <w:rsid w:val="00203F78"/>
    <w:rsid w:val="00204858"/>
    <w:rsid w:val="0026279A"/>
    <w:rsid w:val="0027568B"/>
    <w:rsid w:val="00276921"/>
    <w:rsid w:val="00297258"/>
    <w:rsid w:val="002B02A2"/>
    <w:rsid w:val="0031357B"/>
    <w:rsid w:val="003541D9"/>
    <w:rsid w:val="003553D1"/>
    <w:rsid w:val="003926F7"/>
    <w:rsid w:val="003C10D5"/>
    <w:rsid w:val="003C1537"/>
    <w:rsid w:val="003E10A2"/>
    <w:rsid w:val="00406329"/>
    <w:rsid w:val="004158EC"/>
    <w:rsid w:val="00446275"/>
    <w:rsid w:val="0045442C"/>
    <w:rsid w:val="00486EF8"/>
    <w:rsid w:val="004A5D50"/>
    <w:rsid w:val="004F4E7D"/>
    <w:rsid w:val="00530C25"/>
    <w:rsid w:val="00565D45"/>
    <w:rsid w:val="00577525"/>
    <w:rsid w:val="00582E52"/>
    <w:rsid w:val="005D27EA"/>
    <w:rsid w:val="005E764C"/>
    <w:rsid w:val="00625E8C"/>
    <w:rsid w:val="00635980"/>
    <w:rsid w:val="00647442"/>
    <w:rsid w:val="00652156"/>
    <w:rsid w:val="00681C26"/>
    <w:rsid w:val="006C0F16"/>
    <w:rsid w:val="006E5FBE"/>
    <w:rsid w:val="006F2729"/>
    <w:rsid w:val="0072321F"/>
    <w:rsid w:val="0073286A"/>
    <w:rsid w:val="00732B65"/>
    <w:rsid w:val="00757DBA"/>
    <w:rsid w:val="00776B44"/>
    <w:rsid w:val="00777164"/>
    <w:rsid w:val="00780055"/>
    <w:rsid w:val="00780892"/>
    <w:rsid w:val="007B002E"/>
    <w:rsid w:val="007C3DE6"/>
    <w:rsid w:val="007C4640"/>
    <w:rsid w:val="00834001"/>
    <w:rsid w:val="00875738"/>
    <w:rsid w:val="008A38EB"/>
    <w:rsid w:val="008E0A70"/>
    <w:rsid w:val="00953F0F"/>
    <w:rsid w:val="0097116F"/>
    <w:rsid w:val="009D79D2"/>
    <w:rsid w:val="009F5E79"/>
    <w:rsid w:val="00A65054"/>
    <w:rsid w:val="00AB5B16"/>
    <w:rsid w:val="00AD45E2"/>
    <w:rsid w:val="00AD6E80"/>
    <w:rsid w:val="00AE5D3E"/>
    <w:rsid w:val="00B236BD"/>
    <w:rsid w:val="00B2642F"/>
    <w:rsid w:val="00B43973"/>
    <w:rsid w:val="00B61933"/>
    <w:rsid w:val="00B644F8"/>
    <w:rsid w:val="00B82604"/>
    <w:rsid w:val="00B826AB"/>
    <w:rsid w:val="00BA16FD"/>
    <w:rsid w:val="00BA3F6C"/>
    <w:rsid w:val="00BB7B64"/>
    <w:rsid w:val="00BC77CB"/>
    <w:rsid w:val="00BE20EC"/>
    <w:rsid w:val="00C00A1D"/>
    <w:rsid w:val="00C01C1F"/>
    <w:rsid w:val="00C026B5"/>
    <w:rsid w:val="00C20B95"/>
    <w:rsid w:val="00C235B4"/>
    <w:rsid w:val="00C44310"/>
    <w:rsid w:val="00C44E90"/>
    <w:rsid w:val="00C459EB"/>
    <w:rsid w:val="00CA101E"/>
    <w:rsid w:val="00CB3DA9"/>
    <w:rsid w:val="00D00A4C"/>
    <w:rsid w:val="00D04CA4"/>
    <w:rsid w:val="00D27FA1"/>
    <w:rsid w:val="00D42219"/>
    <w:rsid w:val="00D70FD7"/>
    <w:rsid w:val="00D813E7"/>
    <w:rsid w:val="00D8732F"/>
    <w:rsid w:val="00D90E01"/>
    <w:rsid w:val="00DA5336"/>
    <w:rsid w:val="00DD67F1"/>
    <w:rsid w:val="00DE773E"/>
    <w:rsid w:val="00DF0A27"/>
    <w:rsid w:val="00DF676B"/>
    <w:rsid w:val="00E30399"/>
    <w:rsid w:val="00E33AF7"/>
    <w:rsid w:val="00E90A00"/>
    <w:rsid w:val="00EA6006"/>
    <w:rsid w:val="00EE0E01"/>
    <w:rsid w:val="00EE27F3"/>
    <w:rsid w:val="00EF34E6"/>
    <w:rsid w:val="00EF540B"/>
    <w:rsid w:val="00F72148"/>
    <w:rsid w:val="00F959A1"/>
    <w:rsid w:val="00F96668"/>
    <w:rsid w:val="00FB025F"/>
    <w:rsid w:val="00FB62C5"/>
    <w:rsid w:val="00FD7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9016A"/>
  <w15:chartTrackingRefBased/>
  <w15:docId w15:val="{863DEB30-B3A6-4E2E-BAFE-336BA92CD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C26"/>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1C26"/>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10D5"/>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0D5"/>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3F0F"/>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0055"/>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0055"/>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0055"/>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0055"/>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C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1C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279A"/>
    <w:pPr>
      <w:ind w:left="720"/>
      <w:contextualSpacing/>
    </w:pPr>
  </w:style>
  <w:style w:type="character" w:customStyle="1" w:styleId="Heading3Char">
    <w:name w:val="Heading 3 Char"/>
    <w:basedOn w:val="DefaultParagraphFont"/>
    <w:link w:val="Heading3"/>
    <w:uiPriority w:val="9"/>
    <w:rsid w:val="003C10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C10D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C1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53F0F"/>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2B0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2A2"/>
  </w:style>
  <w:style w:type="paragraph" w:styleId="Footer">
    <w:name w:val="footer"/>
    <w:basedOn w:val="Normal"/>
    <w:link w:val="FooterChar"/>
    <w:uiPriority w:val="99"/>
    <w:unhideWhenUsed/>
    <w:rsid w:val="002B0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02A2"/>
  </w:style>
  <w:style w:type="paragraph" w:styleId="NoSpacing">
    <w:name w:val="No Spacing"/>
    <w:link w:val="NoSpacingChar"/>
    <w:uiPriority w:val="1"/>
    <w:qFormat/>
    <w:rsid w:val="0008070A"/>
    <w:pPr>
      <w:spacing w:after="0" w:line="240" w:lineRule="auto"/>
    </w:pPr>
    <w:rPr>
      <w:rFonts w:eastAsiaTheme="minorEastAsia"/>
    </w:rPr>
  </w:style>
  <w:style w:type="character" w:customStyle="1" w:styleId="NoSpacingChar">
    <w:name w:val="No Spacing Char"/>
    <w:basedOn w:val="DefaultParagraphFont"/>
    <w:link w:val="NoSpacing"/>
    <w:uiPriority w:val="1"/>
    <w:rsid w:val="0008070A"/>
    <w:rPr>
      <w:rFonts w:eastAsiaTheme="minorEastAsia"/>
    </w:rPr>
  </w:style>
  <w:style w:type="paragraph" w:styleId="TOCHeading">
    <w:name w:val="TOC Heading"/>
    <w:basedOn w:val="Heading1"/>
    <w:next w:val="Normal"/>
    <w:uiPriority w:val="39"/>
    <w:unhideWhenUsed/>
    <w:qFormat/>
    <w:rsid w:val="00D04CA4"/>
    <w:pPr>
      <w:numPr>
        <w:numId w:val="0"/>
      </w:numPr>
      <w:outlineLvl w:val="9"/>
    </w:pPr>
  </w:style>
  <w:style w:type="paragraph" w:styleId="TOC1">
    <w:name w:val="toc 1"/>
    <w:basedOn w:val="Normal"/>
    <w:next w:val="Normal"/>
    <w:autoRedefine/>
    <w:uiPriority w:val="39"/>
    <w:unhideWhenUsed/>
    <w:rsid w:val="00D04CA4"/>
    <w:pPr>
      <w:spacing w:after="100"/>
    </w:pPr>
  </w:style>
  <w:style w:type="paragraph" w:styleId="TOC2">
    <w:name w:val="toc 2"/>
    <w:basedOn w:val="Normal"/>
    <w:next w:val="Normal"/>
    <w:autoRedefine/>
    <w:uiPriority w:val="39"/>
    <w:unhideWhenUsed/>
    <w:rsid w:val="00D04CA4"/>
    <w:pPr>
      <w:spacing w:after="100"/>
      <w:ind w:left="220"/>
    </w:pPr>
  </w:style>
  <w:style w:type="paragraph" w:styleId="TOC3">
    <w:name w:val="toc 3"/>
    <w:basedOn w:val="Normal"/>
    <w:next w:val="Normal"/>
    <w:autoRedefine/>
    <w:uiPriority w:val="39"/>
    <w:unhideWhenUsed/>
    <w:rsid w:val="00D04CA4"/>
    <w:pPr>
      <w:spacing w:after="100"/>
      <w:ind w:left="440"/>
    </w:pPr>
  </w:style>
  <w:style w:type="character" w:styleId="Hyperlink">
    <w:name w:val="Hyperlink"/>
    <w:basedOn w:val="DefaultParagraphFont"/>
    <w:uiPriority w:val="99"/>
    <w:unhideWhenUsed/>
    <w:rsid w:val="00D04CA4"/>
    <w:rPr>
      <w:color w:val="0563C1" w:themeColor="hyperlink"/>
      <w:u w:val="single"/>
    </w:rPr>
  </w:style>
  <w:style w:type="table" w:styleId="GridTable5Dark-Accent1">
    <w:name w:val="Grid Table 5 Dark Accent 1"/>
    <w:basedOn w:val="TableNormal"/>
    <w:uiPriority w:val="50"/>
    <w:rsid w:val="00D04C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530C2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6Char">
    <w:name w:val="Heading 6 Char"/>
    <w:basedOn w:val="DefaultParagraphFont"/>
    <w:link w:val="Heading6"/>
    <w:uiPriority w:val="9"/>
    <w:semiHidden/>
    <w:rsid w:val="0078005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005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00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0055"/>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203F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8266">
      <w:bodyDiv w:val="1"/>
      <w:marLeft w:val="0"/>
      <w:marRight w:val="0"/>
      <w:marTop w:val="0"/>
      <w:marBottom w:val="0"/>
      <w:divBdr>
        <w:top w:val="none" w:sz="0" w:space="0" w:color="auto"/>
        <w:left w:val="none" w:sz="0" w:space="0" w:color="auto"/>
        <w:bottom w:val="none" w:sz="0" w:space="0" w:color="auto"/>
        <w:right w:val="none" w:sz="0" w:space="0" w:color="auto"/>
      </w:divBdr>
      <w:divsChild>
        <w:div w:id="1515222324">
          <w:marLeft w:val="0"/>
          <w:marRight w:val="0"/>
          <w:marTop w:val="0"/>
          <w:marBottom w:val="0"/>
          <w:divBdr>
            <w:top w:val="none" w:sz="0" w:space="0" w:color="auto"/>
            <w:left w:val="none" w:sz="0" w:space="0" w:color="auto"/>
            <w:bottom w:val="none" w:sz="0" w:space="0" w:color="auto"/>
            <w:right w:val="none" w:sz="0" w:space="0" w:color="auto"/>
          </w:divBdr>
        </w:div>
        <w:div w:id="1874728833">
          <w:marLeft w:val="0"/>
          <w:marRight w:val="0"/>
          <w:marTop w:val="0"/>
          <w:marBottom w:val="0"/>
          <w:divBdr>
            <w:top w:val="none" w:sz="0" w:space="0" w:color="auto"/>
            <w:left w:val="none" w:sz="0" w:space="0" w:color="auto"/>
            <w:bottom w:val="none" w:sz="0" w:space="0" w:color="auto"/>
            <w:right w:val="none" w:sz="0" w:space="0" w:color="auto"/>
          </w:divBdr>
        </w:div>
        <w:div w:id="1187403742">
          <w:marLeft w:val="0"/>
          <w:marRight w:val="0"/>
          <w:marTop w:val="0"/>
          <w:marBottom w:val="0"/>
          <w:divBdr>
            <w:top w:val="none" w:sz="0" w:space="0" w:color="auto"/>
            <w:left w:val="none" w:sz="0" w:space="0" w:color="auto"/>
            <w:bottom w:val="none" w:sz="0" w:space="0" w:color="auto"/>
            <w:right w:val="none" w:sz="0" w:space="0" w:color="auto"/>
          </w:divBdr>
        </w:div>
        <w:div w:id="2121758631">
          <w:marLeft w:val="0"/>
          <w:marRight w:val="0"/>
          <w:marTop w:val="0"/>
          <w:marBottom w:val="0"/>
          <w:divBdr>
            <w:top w:val="none" w:sz="0" w:space="0" w:color="auto"/>
            <w:left w:val="none" w:sz="0" w:space="0" w:color="auto"/>
            <w:bottom w:val="none" w:sz="0" w:space="0" w:color="auto"/>
            <w:right w:val="none" w:sz="0" w:space="0" w:color="auto"/>
          </w:divBdr>
        </w:div>
        <w:div w:id="1595624043">
          <w:marLeft w:val="0"/>
          <w:marRight w:val="0"/>
          <w:marTop w:val="0"/>
          <w:marBottom w:val="0"/>
          <w:divBdr>
            <w:top w:val="none" w:sz="0" w:space="0" w:color="auto"/>
            <w:left w:val="none" w:sz="0" w:space="0" w:color="auto"/>
            <w:bottom w:val="none" w:sz="0" w:space="0" w:color="auto"/>
            <w:right w:val="none" w:sz="0" w:space="0" w:color="auto"/>
          </w:divBdr>
        </w:div>
        <w:div w:id="463043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26111B2D4B4F45BD2D55264361A21C"/>
        <w:category>
          <w:name w:val="General"/>
          <w:gallery w:val="placeholder"/>
        </w:category>
        <w:types>
          <w:type w:val="bbPlcHdr"/>
        </w:types>
        <w:behaviors>
          <w:behavior w:val="content"/>
        </w:behaviors>
        <w:guid w:val="{02EDE086-26E4-42DA-B079-089C1CB01CDB}"/>
      </w:docPartPr>
      <w:docPartBody>
        <w:p w:rsidR="00006872" w:rsidRDefault="00006872" w:rsidP="00006872">
          <w:pPr>
            <w:pStyle w:val="DD26111B2D4B4F45BD2D55264361A21C"/>
          </w:pPr>
          <w:r>
            <w:rPr>
              <w:rFonts w:asciiTheme="majorHAnsi" w:eastAsiaTheme="majorEastAsia" w:hAnsiTheme="majorHAnsi" w:cstheme="majorBidi"/>
              <w:caps/>
              <w:color w:val="4472C4" w:themeColor="accent1"/>
              <w:sz w:val="80"/>
              <w:szCs w:val="80"/>
            </w:rPr>
            <w:t>[Document title]</w:t>
          </w:r>
        </w:p>
      </w:docPartBody>
    </w:docPart>
    <w:docPart>
      <w:docPartPr>
        <w:name w:val="2CE26B0400624C53B90A2B063055D66B"/>
        <w:category>
          <w:name w:val="General"/>
          <w:gallery w:val="placeholder"/>
        </w:category>
        <w:types>
          <w:type w:val="bbPlcHdr"/>
        </w:types>
        <w:behaviors>
          <w:behavior w:val="content"/>
        </w:behaviors>
        <w:guid w:val="{FDD5F428-17EE-4F8F-AE80-534EBA34CE1C}"/>
      </w:docPartPr>
      <w:docPartBody>
        <w:p w:rsidR="00006872" w:rsidRDefault="00006872" w:rsidP="00006872">
          <w:pPr>
            <w:pStyle w:val="2CE26B0400624C53B90A2B063055D66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72"/>
    <w:rsid w:val="00006872"/>
    <w:rsid w:val="0007381F"/>
    <w:rsid w:val="007259A0"/>
    <w:rsid w:val="00AB1478"/>
    <w:rsid w:val="00C85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26111B2D4B4F45BD2D55264361A21C">
    <w:name w:val="DD26111B2D4B4F45BD2D55264361A21C"/>
    <w:rsid w:val="00006872"/>
  </w:style>
  <w:style w:type="paragraph" w:customStyle="1" w:styleId="2CE26B0400624C53B90A2B063055D66B">
    <w:name w:val="2CE26B0400624C53B90A2B063055D66B"/>
    <w:rsid w:val="00006872"/>
  </w:style>
  <w:style w:type="character" w:styleId="PlaceholderText">
    <w:name w:val="Placeholder Text"/>
    <w:basedOn w:val="DefaultParagraphFont"/>
    <w:uiPriority w:val="99"/>
    <w:semiHidden/>
    <w:rsid w:val="000738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5AHIFS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1AA49F-5E44-455B-94D7-FB9F530DB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3217</TotalTime>
  <Pages>24</Pages>
  <Words>4122</Words>
  <Characters>23500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ORGANISATIONSENTWICKLUNG Organisationsphasen business rules</vt:lpstr>
    </vt:vector>
  </TitlesOfParts>
  <Company>Christian Winkler</Company>
  <LinksUpToDate>false</LinksUpToDate>
  <CharactersWithSpaces>27567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ORGANISATIONSENTWICKLUNG Organisationsphasen business rules</dc:title>
  <dc:subject>Betriebswirtschaft und Management HTL III</dc:subject>
  <dc:creator>Christian Winkler</dc:creator>
  <cp:keywords/>
  <dc:description/>
  <cp:lastModifiedBy>Christian Winkler</cp:lastModifiedBy>
  <cp:revision>57</cp:revision>
  <dcterms:created xsi:type="dcterms:W3CDTF">2018-10-09T08:22:00Z</dcterms:created>
  <dcterms:modified xsi:type="dcterms:W3CDTF">2018-12-06T14:43:00Z</dcterms:modified>
</cp:coreProperties>
</file>