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20" w:rsidRDefault="0019784B" w:rsidP="0019784B">
      <w:pPr>
        <w:pStyle w:val="berschrift1"/>
      </w:pPr>
      <w:r>
        <w:t>Deutsch-Matura Textsorten</w:t>
      </w:r>
    </w:p>
    <w:p w:rsidR="0019784B" w:rsidRDefault="00793F2A" w:rsidP="00473A5E">
      <w:pPr>
        <w:pStyle w:val="berschrift2"/>
      </w:pPr>
      <w:r>
        <w:t xml:space="preserve">Der </w:t>
      </w:r>
      <w:r w:rsidR="00473A5E">
        <w:t>Kommentar</w:t>
      </w:r>
    </w:p>
    <w:p w:rsidR="004D7006" w:rsidRPr="004D7006" w:rsidRDefault="004D7006" w:rsidP="004D7006">
      <w:bookmarkStart w:id="0" w:name="_GoBack"/>
      <w:bookmarkEnd w:id="0"/>
    </w:p>
    <w:p w:rsidR="00473A5E" w:rsidRDefault="00DA6DD1" w:rsidP="00793F2A">
      <w:pPr>
        <w:pStyle w:val="berschrift2"/>
      </w:pPr>
      <w:r>
        <w:t xml:space="preserve">Der </w:t>
      </w:r>
      <w:r w:rsidR="00473A5E">
        <w:t>Offener Brief</w:t>
      </w:r>
    </w:p>
    <w:p w:rsidR="00376DDA" w:rsidRDefault="00376DDA" w:rsidP="00793F2A">
      <w:pPr>
        <w:pStyle w:val="berschrift2"/>
      </w:pPr>
      <w:r>
        <w:t>Der Leserbrief</w:t>
      </w:r>
    </w:p>
    <w:p w:rsidR="00473A5E" w:rsidRDefault="00502409" w:rsidP="0074188F">
      <w:pPr>
        <w:pStyle w:val="berschrift2"/>
      </w:pPr>
      <w:r>
        <w:t xml:space="preserve">Die </w:t>
      </w:r>
      <w:r w:rsidR="00473A5E">
        <w:t>Empfehlung</w:t>
      </w:r>
    </w:p>
    <w:p w:rsidR="00473A5E" w:rsidRDefault="00EC59C8" w:rsidP="0074188F">
      <w:pPr>
        <w:pStyle w:val="berschrift2"/>
      </w:pPr>
      <w:r>
        <w:t xml:space="preserve">Die </w:t>
      </w:r>
      <w:r w:rsidR="00473A5E">
        <w:t>Erörterung</w:t>
      </w:r>
    </w:p>
    <w:p w:rsidR="002863DD" w:rsidRDefault="002863DD" w:rsidP="0074188F">
      <w:pPr>
        <w:pStyle w:val="berschrift2"/>
      </w:pPr>
      <w:r>
        <w:t>Die Meinungsrede</w:t>
      </w:r>
    </w:p>
    <w:p w:rsidR="00473A5E" w:rsidRPr="00473A5E" w:rsidRDefault="00473A5E" w:rsidP="00473A5E"/>
    <w:sectPr w:rsidR="00473A5E" w:rsidRPr="0047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4B"/>
    <w:rsid w:val="0019784B"/>
    <w:rsid w:val="0025371C"/>
    <w:rsid w:val="002863DD"/>
    <w:rsid w:val="00376DDA"/>
    <w:rsid w:val="00473A5E"/>
    <w:rsid w:val="004D7006"/>
    <w:rsid w:val="00502409"/>
    <w:rsid w:val="006B7420"/>
    <w:rsid w:val="0074188F"/>
    <w:rsid w:val="00793F2A"/>
    <w:rsid w:val="008170BF"/>
    <w:rsid w:val="00945EDA"/>
    <w:rsid w:val="00C4738A"/>
    <w:rsid w:val="00C67D5E"/>
    <w:rsid w:val="00D05E52"/>
    <w:rsid w:val="00D40113"/>
    <w:rsid w:val="00DA6DD1"/>
    <w:rsid w:val="00E811A4"/>
    <w:rsid w:val="00E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AB96"/>
  <w15:chartTrackingRefBased/>
  <w15:docId w15:val="{2D8064FE-2942-4CBF-BAF7-B47C00B0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3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3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14</cp:revision>
  <dcterms:created xsi:type="dcterms:W3CDTF">2019-02-27T15:44:00Z</dcterms:created>
  <dcterms:modified xsi:type="dcterms:W3CDTF">2019-02-27T18:58:00Z</dcterms:modified>
</cp:coreProperties>
</file>