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8DB" w:rsidRDefault="00C728DB" w:rsidP="00C728DB">
      <w:pPr>
        <w:pStyle w:val="Kopfzeile"/>
        <w:numPr>
          <w:ilvl w:val="0"/>
          <w:numId w:val="1"/>
        </w:numPr>
        <w:tabs>
          <w:tab w:val="right" w:pos="9356"/>
        </w:tabs>
      </w:pPr>
      <w:r>
        <w:t>Benennen und erklären sie in den folgenden Formeln die Variablen!</w:t>
      </w:r>
    </w:p>
    <w:p w:rsidR="00C728DB" w:rsidRDefault="00C728DB" w:rsidP="00C728DB">
      <w:pPr>
        <w:pStyle w:val="Kopfzeile"/>
        <w:tabs>
          <w:tab w:val="right" w:pos="9356"/>
        </w:tabs>
      </w:pPr>
    </w:p>
    <w:p w:rsidR="00C728DB" w:rsidRPr="004C00F9" w:rsidRDefault="00C728DB" w:rsidP="00C728DB">
      <w:pPr>
        <w:pStyle w:val="Kopfzeile"/>
        <w:tabs>
          <w:tab w:val="right" w:pos="935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µ</m:t>
              </m:r>
            </m:den>
          </m:f>
        </m:oMath>
      </m:oMathPara>
    </w:p>
    <w:p w:rsidR="00C728DB" w:rsidRDefault="00C728DB" w:rsidP="00C728DB">
      <w:pPr>
        <w:pStyle w:val="Kopfzeile"/>
        <w:tabs>
          <w:tab w:val="right" w:pos="9356"/>
        </w:tabs>
      </w:pPr>
    </w:p>
    <w:p w:rsidR="00C728DB" w:rsidRDefault="00C728DB" w:rsidP="00C728DB">
      <w:pPr>
        <w:pStyle w:val="Kopfzeile"/>
        <w:tabs>
          <w:tab w:val="right" w:pos="9356"/>
        </w:tabs>
      </w:pPr>
      <m:oMath>
        <m:r>
          <w:rPr>
            <w:rFonts w:ascii="Cambria Math" w:hAnsi="Cambria Math"/>
          </w:rPr>
          <m:t>Tw=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ρge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λges *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ρges</m:t>
                    </m:r>
                  </m:e>
                </m:d>
              </m:e>
              <m:e/>
            </m:eqArr>
          </m:den>
        </m:f>
      </m:oMath>
      <w:r>
        <w:t xml:space="preserve"> </w:t>
      </w:r>
    </w:p>
    <w:p w:rsidR="00814510" w:rsidRDefault="00814510" w:rsidP="00C728DB">
      <w:pPr>
        <w:pStyle w:val="Kopfzeile"/>
        <w:tabs>
          <w:tab w:val="right" w:pos="9356"/>
        </w:tabs>
      </w:pPr>
    </w:p>
    <w:p w:rsidR="00C728DB" w:rsidRPr="00814510" w:rsidRDefault="00814510" w:rsidP="00C728DB">
      <w:pPr>
        <w:pStyle w:val="Kopfzeile"/>
        <w:tabs>
          <w:tab w:val="right" w:pos="935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Tw+Tb</m:t>
          </m:r>
        </m:oMath>
      </m:oMathPara>
    </w:p>
    <w:p w:rsidR="00814510" w:rsidRDefault="00814510" w:rsidP="00C728DB">
      <w:pPr>
        <w:pStyle w:val="Kopfzeile"/>
        <w:tabs>
          <w:tab w:val="right" w:pos="9356"/>
        </w:tabs>
      </w:pPr>
    </w:p>
    <w:p w:rsidR="00C728DB" w:rsidRPr="00814510" w:rsidRDefault="00C728DB" w:rsidP="00C728DB">
      <w:pPr>
        <w:pStyle w:val="Kopfzeile"/>
        <w:tabs>
          <w:tab w:val="right" w:pos="935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ρges</m:t>
              </m:r>
            </m:num>
            <m:den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 ρges</m:t>
                      </m:r>
                    </m:e>
                  </m:d>
                </m:e>
                <m:e/>
              </m:eqArr>
            </m:den>
          </m:f>
        </m:oMath>
      </m:oMathPara>
    </w:p>
    <w:p w:rsidR="00814510" w:rsidRDefault="00814510" w:rsidP="00C728DB">
      <w:pPr>
        <w:pStyle w:val="Kopfzeile"/>
        <w:tabs>
          <w:tab w:val="right" w:pos="9356"/>
        </w:tabs>
      </w:pPr>
    </w:p>
    <w:p w:rsidR="00C728DB" w:rsidRDefault="00C728DB" w:rsidP="00C728DB">
      <w:pPr>
        <w:pStyle w:val="Kopfzeile"/>
        <w:numPr>
          <w:ilvl w:val="0"/>
          <w:numId w:val="1"/>
        </w:numPr>
        <w:tabs>
          <w:tab w:val="right" w:pos="9356"/>
        </w:tabs>
      </w:pPr>
      <w:r>
        <w:t xml:space="preserve">Berechnen sie die für die Dimensionierung der Hardware wesentlichen Informationen der folgenden Konfiguration eines Servers, der sowohl Druckserver als auch </w:t>
      </w:r>
      <w:proofErr w:type="spellStart"/>
      <w:r>
        <w:t>Authentifizierungserver</w:t>
      </w:r>
      <w:proofErr w:type="spellEnd"/>
      <w:r>
        <w:t xml:space="preserve"> ist.</w:t>
      </w:r>
    </w:p>
    <w:p w:rsidR="00C728DB" w:rsidRDefault="00C728DB" w:rsidP="00C728DB">
      <w:pPr>
        <w:rPr>
          <w:u w:val="single"/>
        </w:rPr>
      </w:pPr>
    </w:p>
    <w:p w:rsidR="00C728DB" w:rsidRDefault="00C728DB" w:rsidP="00C728DB">
      <w:r w:rsidRPr="00515846">
        <w:rPr>
          <w:u w:val="single"/>
        </w:rPr>
        <w:t>Drucker: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15846">
        <w:rPr>
          <w:u w:val="single"/>
        </w:rPr>
        <w:br/>
      </w:r>
      <w:r>
        <w:t>Eingangsrate: 20 Druckjobs / Stunde</w:t>
      </w:r>
      <w:r>
        <w:tab/>
      </w:r>
      <w:r>
        <w:tab/>
      </w:r>
      <w:r>
        <w:tab/>
      </w:r>
      <w:r>
        <w:br/>
        <w:t>Bedienzeit: 2 Minuten</w:t>
      </w:r>
      <w:r>
        <w:tab/>
      </w:r>
    </w:p>
    <w:p w:rsidR="00C728DB" w:rsidRDefault="00C728DB" w:rsidP="00C728DB"/>
    <w:p w:rsidR="00C728DB" w:rsidRDefault="00C728DB" w:rsidP="00C728DB">
      <w:pPr>
        <w:rPr>
          <w:u w:val="single"/>
        </w:rPr>
      </w:pPr>
      <w:r w:rsidRPr="00515846">
        <w:rPr>
          <w:u w:val="single"/>
        </w:rPr>
        <w:t>Authentifizierung</w:t>
      </w:r>
      <w:r>
        <w:rPr>
          <w:u w:val="single"/>
        </w:rPr>
        <w:t>:</w:t>
      </w:r>
    </w:p>
    <w:p w:rsidR="00C728DB" w:rsidRDefault="00C728DB" w:rsidP="00C728DB">
      <w:r>
        <w:t xml:space="preserve">Eingangsrate: </w:t>
      </w:r>
      <w:r>
        <w:t>durchschnittlich 36</w:t>
      </w:r>
      <w:r>
        <w:t>0 Anfragen/ Stunde</w:t>
      </w:r>
      <w:r>
        <w:br/>
        <w:t>Bedienzeit: 3 Sekunden</w:t>
      </w:r>
    </w:p>
    <w:p w:rsidR="00F94327" w:rsidRDefault="00F94327"/>
    <w:p w:rsidR="00C728DB" w:rsidRDefault="00C728DB" w:rsidP="00C728DB">
      <w:pPr>
        <w:pStyle w:val="berschrift2"/>
      </w:pPr>
      <w:r>
        <w:t>Lösung:</w:t>
      </w:r>
    </w:p>
    <w:p w:rsidR="00C728DB" w:rsidRDefault="00C728DB" w:rsidP="00C728DB">
      <w:pPr>
        <w:rPr>
          <w:rFonts w:eastAsiaTheme="minorEastAsia"/>
        </w:rPr>
      </w:pPr>
      <w:r w:rsidRPr="00C728DB">
        <w:rPr>
          <w:rFonts w:eastAsiaTheme="minorEastAsia"/>
        </w:rPr>
        <w:t>Drucker</w:t>
      </w:r>
      <w:r>
        <w:rPr>
          <w:rFonts w:eastAsiaTheme="minorEastAsia"/>
        </w:rPr>
        <w:t>:</w:t>
      </w:r>
      <w:r w:rsidRPr="00C728DB">
        <w:rPr>
          <w:rFonts w:eastAsiaTheme="minorEastAsia"/>
        </w:rPr>
        <w:tab/>
      </w:r>
    </w:p>
    <w:p w:rsid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 w:rsidRPr="00C728DB">
        <w:rPr>
          <w:rFonts w:eastAsiaTheme="minorEastAsia"/>
        </w:rPr>
        <w:t xml:space="preserve"> = 20</w:t>
      </w:r>
      <w:r w:rsidRPr="00C728DB">
        <w:rPr>
          <w:rFonts w:eastAsiaTheme="minorEastAsia"/>
        </w:rPr>
        <w:tab/>
      </w:r>
    </w:p>
    <w:p w:rsid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µ</m:t>
        </m:r>
      </m:oMath>
      <w:r w:rsidRPr="00C728DB">
        <w:rPr>
          <w:rFonts w:eastAsiaTheme="minorEastAsia"/>
        </w:rPr>
        <w:t xml:space="preserve">  = </w:t>
      </w:r>
      <w:r w:rsidRPr="00C728DB">
        <w:rPr>
          <w:rFonts w:eastAsiaTheme="minorEastAsia"/>
        </w:rPr>
        <w:t>60/Bedienzeit</w:t>
      </w:r>
      <w:r w:rsidRPr="00C728DB">
        <w:rPr>
          <w:rFonts w:eastAsiaTheme="minorEastAsia"/>
        </w:rPr>
        <w:t xml:space="preserve"> = 60/</w:t>
      </w:r>
      <w:r w:rsidRPr="00C728DB">
        <w:rPr>
          <w:rFonts w:eastAsiaTheme="minorEastAsia"/>
        </w:rPr>
        <w:t>2</w:t>
      </w:r>
      <w:r w:rsidRPr="00C728DB">
        <w:rPr>
          <w:rFonts w:eastAsiaTheme="minorEastAsia"/>
        </w:rPr>
        <w:t xml:space="preserve"> = </w:t>
      </w:r>
      <w:r w:rsidRPr="00C728DB">
        <w:rPr>
          <w:rFonts w:eastAsiaTheme="minorEastAsia"/>
        </w:rPr>
        <w:t>3</w:t>
      </w:r>
      <w:r w:rsidRPr="00C728DB">
        <w:rPr>
          <w:rFonts w:eastAsiaTheme="minorEastAsia"/>
        </w:rPr>
        <w:t>0</w:t>
      </w:r>
      <w:r>
        <w:rPr>
          <w:rFonts w:eastAsiaTheme="minorEastAsia"/>
        </w:rPr>
        <w:t>/Stunde</w:t>
      </w:r>
      <w:r w:rsidRPr="00C728DB">
        <w:rPr>
          <w:rFonts w:eastAsiaTheme="minorEastAsia"/>
        </w:rPr>
        <w:tab/>
      </w:r>
      <w:r w:rsidRPr="00C728DB">
        <w:rPr>
          <w:rFonts w:eastAsiaTheme="minorEastAsia"/>
        </w:rPr>
        <w:tab/>
      </w:r>
      <w:r w:rsidRPr="00C728DB">
        <w:rPr>
          <w:rFonts w:eastAsiaTheme="minorEastAsia"/>
        </w:rPr>
        <w:tab/>
      </w:r>
      <w:r w:rsidRPr="00C728DB">
        <w:rPr>
          <w:rFonts w:eastAsiaTheme="minorEastAsia"/>
        </w:rPr>
        <w:tab/>
      </w:r>
    </w:p>
    <w:p w:rsid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6667</m:t>
        </m:r>
        <m:r>
          <w:rPr>
            <w:rFonts w:ascii="Cambria Math" w:hAnsi="Cambria Math"/>
          </w:rPr>
          <m:t xml:space="preserve"> Erlang=</m:t>
        </m:r>
        <m:r>
          <w:rPr>
            <w:rFonts w:ascii="Cambria Math" w:hAnsi="Cambria Math"/>
          </w:rPr>
          <m:t>66,7</m:t>
        </m:r>
        <m:r>
          <w:rPr>
            <w:rFonts w:ascii="Cambria Math" w:hAnsi="Cambria Math"/>
          </w:rPr>
          <m:t xml:space="preserve">% </m:t>
        </m:r>
      </m:oMath>
      <w:r w:rsidRPr="00C728DB">
        <w:rPr>
          <w:rFonts w:eastAsiaTheme="minorEastAsia"/>
        </w:rPr>
        <w:t xml:space="preserve">    </w:t>
      </w:r>
    </w:p>
    <w:p w:rsidR="00C728DB" w:rsidRDefault="00C728DB" w:rsidP="00C728DB">
      <w:pPr>
        <w:rPr>
          <w:rFonts w:eastAsiaTheme="minorEastAsia"/>
        </w:rPr>
      </w:pPr>
    </w:p>
    <w:p w:rsidR="00C728DB" w:rsidRDefault="00C728DB" w:rsidP="00C728DB">
      <w:r w:rsidRPr="00C728DB">
        <w:t>Authentifizierung:</w:t>
      </w:r>
    </w:p>
    <w:p w:rsid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</m:oMath>
      <w:r w:rsidRPr="00C728DB"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  <w:r w:rsidR="00814510">
        <w:rPr>
          <w:rFonts w:eastAsiaTheme="minorEastAsia"/>
        </w:rPr>
        <w:t>6</w:t>
      </w:r>
      <w:r>
        <w:rPr>
          <w:rFonts w:eastAsiaTheme="minorEastAsia"/>
        </w:rPr>
        <w:t>0</w:t>
      </w:r>
      <w:r w:rsidR="00814510">
        <w:rPr>
          <w:rFonts w:eastAsiaTheme="minorEastAsia"/>
        </w:rPr>
        <w:t xml:space="preserve"> / Stunde</w:t>
      </w:r>
    </w:p>
    <w:p w:rsidR="00C728DB" w:rsidRP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µ</m:t>
        </m:r>
      </m:oMath>
      <w:r w:rsidRPr="00C728DB"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  <w:r w:rsidRPr="00C728DB">
        <w:rPr>
          <w:rFonts w:eastAsiaTheme="minorEastAsia"/>
        </w:rPr>
        <w:t>6</w:t>
      </w:r>
      <w:r>
        <w:rPr>
          <w:rFonts w:eastAsiaTheme="minorEastAsia"/>
        </w:rPr>
        <w:t>0</w:t>
      </w:r>
      <w:r w:rsidRPr="00C728DB">
        <w:rPr>
          <w:rFonts w:eastAsiaTheme="minorEastAsia"/>
        </w:rPr>
        <w:t>0/Bedien</w:t>
      </w:r>
      <w:r>
        <w:rPr>
          <w:rFonts w:eastAsiaTheme="minorEastAsia"/>
        </w:rPr>
        <w:t>zeit</w:t>
      </w:r>
      <w:r w:rsidRPr="00C728DB"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  <w:r w:rsidRPr="00C728DB">
        <w:rPr>
          <w:rFonts w:eastAsiaTheme="minorEastAsia"/>
        </w:rPr>
        <w:t>6</w:t>
      </w:r>
      <w:r>
        <w:rPr>
          <w:rFonts w:eastAsiaTheme="minorEastAsia"/>
        </w:rPr>
        <w:t>0</w:t>
      </w:r>
      <w:r w:rsidRPr="00C728DB">
        <w:rPr>
          <w:rFonts w:eastAsiaTheme="minorEastAsia"/>
        </w:rPr>
        <w:t>0/</w:t>
      </w:r>
      <w:r>
        <w:rPr>
          <w:rFonts w:eastAsiaTheme="minorEastAsia"/>
        </w:rPr>
        <w:t>3</w:t>
      </w:r>
      <w:r w:rsidRPr="00C728DB">
        <w:rPr>
          <w:rFonts w:eastAsiaTheme="minorEastAsia"/>
        </w:rPr>
        <w:t xml:space="preserve"> = </w:t>
      </w:r>
      <w:r>
        <w:rPr>
          <w:rFonts w:eastAsiaTheme="minorEastAsia"/>
        </w:rPr>
        <w:t>120</w:t>
      </w:r>
      <w:r w:rsidRPr="00C728DB">
        <w:rPr>
          <w:rFonts w:eastAsiaTheme="minorEastAsia"/>
        </w:rPr>
        <w:t>0</w:t>
      </w:r>
      <w:r>
        <w:rPr>
          <w:rFonts w:eastAsiaTheme="minorEastAsia"/>
        </w:rPr>
        <w:t xml:space="preserve"> / Stunde</w:t>
      </w:r>
    </w:p>
    <w:p w:rsidR="00C728DB" w:rsidRDefault="00C728DB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ρ=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µ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36</m:t>
            </m:r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360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=0,1 Erlang=1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% </m:t>
        </m:r>
      </m:oMath>
      <w:r w:rsidRPr="00C728DB">
        <w:rPr>
          <w:rFonts w:eastAsiaTheme="minorEastAsia"/>
        </w:rPr>
        <w:t xml:space="preserve">    </w:t>
      </w:r>
    </w:p>
    <w:p w:rsidR="00C728DB" w:rsidRDefault="00C728DB" w:rsidP="00C728DB">
      <w:pPr>
        <w:rPr>
          <w:rFonts w:eastAsiaTheme="minorEastAsia"/>
        </w:rPr>
      </w:pPr>
    </w:p>
    <w:p w:rsidR="00C728DB" w:rsidRPr="00C728DB" w:rsidRDefault="00C728DB" w:rsidP="00C728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ρges=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ρDrucker+ ρAuthentifizierung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6667</m:t>
          </m:r>
          <m:r>
            <w:rPr>
              <w:rFonts w:ascii="Cambria Math" w:hAnsi="Cambria Math"/>
            </w:rPr>
            <m:t>+0,1=0,</m:t>
          </m:r>
          <m:r>
            <w:rPr>
              <w:rFonts w:ascii="Cambria Math" w:hAnsi="Cambria Math"/>
            </w:rPr>
            <m:t>7667</m:t>
          </m:r>
          <m:r>
            <w:rPr>
              <w:rFonts w:ascii="Cambria Math" w:hAnsi="Cambria Math"/>
            </w:rPr>
            <m:t xml:space="preserve"> Erlang=</m:t>
          </m:r>
          <m:r>
            <w:rPr>
              <w:rFonts w:ascii="Cambria Math" w:hAnsi="Cambria Math"/>
            </w:rPr>
            <m:t>76,67</m:t>
          </m:r>
          <m:r>
            <w:rPr>
              <w:rFonts w:ascii="Cambria Math" w:hAnsi="Cambria Math"/>
            </w:rPr>
            <m:t>%</m:t>
          </m:r>
        </m:oMath>
      </m:oMathPara>
    </w:p>
    <w:p w:rsidR="00C728DB" w:rsidRPr="00C728DB" w:rsidRDefault="00C728DB" w:rsidP="00C728DB">
      <w:pPr>
        <w:pBdr>
          <w:bottom w:val="single" w:sz="12" w:space="1" w:color="auto"/>
        </w:pBdr>
        <w:rPr>
          <w:rFonts w:eastAsiaTheme="minorEastAsia"/>
          <w:b/>
        </w:rPr>
      </w:pPr>
      <w:r w:rsidRPr="00C728DB">
        <w:rPr>
          <w:rFonts w:eastAsiaTheme="minorEastAsia"/>
          <w:b/>
        </w:rPr>
        <w:t xml:space="preserve">Die Auslastung des Servers beträgt </w:t>
      </w:r>
      <w:proofErr w:type="spellStart"/>
      <w:r w:rsidR="00814510">
        <w:rPr>
          <w:rFonts w:eastAsiaTheme="minorEastAsia"/>
          <w:b/>
        </w:rPr>
        <w:t>ca</w:t>
      </w:r>
      <w:proofErr w:type="spellEnd"/>
      <w:r w:rsidR="00814510">
        <w:rPr>
          <w:rFonts w:eastAsiaTheme="minorEastAsia"/>
          <w:b/>
        </w:rPr>
        <w:t xml:space="preserve"> 77%</w:t>
      </w:r>
    </w:p>
    <w:p w:rsidR="00C728DB" w:rsidRDefault="00C728DB" w:rsidP="00C728DB">
      <w:pPr>
        <w:rPr>
          <w:rFonts w:eastAsiaTheme="minorEastAsia"/>
          <w:b/>
        </w:rPr>
      </w:pPr>
    </w:p>
    <w:p w:rsidR="00814510" w:rsidRDefault="00814510" w:rsidP="00C728DB">
      <w:pPr>
        <w:rPr>
          <w:rFonts w:eastAsiaTheme="minorEastAsia"/>
        </w:rPr>
      </w:pP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ges= 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 xml:space="preserve">2 </m:t>
        </m:r>
      </m:oMath>
      <w:r>
        <w:rPr>
          <w:rFonts w:eastAsiaTheme="minorEastAsia"/>
        </w:rPr>
        <w:t>= 360+20 = 380/Stunde</w:t>
      </w:r>
    </w:p>
    <w:p w:rsidR="00C728DB" w:rsidRDefault="00C728DB" w:rsidP="00814510">
      <w:pPr>
        <w:rPr>
          <w:rFonts w:eastAsiaTheme="minorEastAsia"/>
          <w:b/>
        </w:rPr>
      </w:pPr>
      <w:r>
        <w:rPr>
          <w:rFonts w:eastAsiaTheme="minorEastAsia"/>
          <w:u w:val="single"/>
        </w:rPr>
        <w:lastRenderedPageBreak/>
        <w:br/>
      </w:r>
      <m:oMath>
        <m:r>
          <w:rPr>
            <w:rFonts w:ascii="Cambria Math" w:hAnsi="Cambria Math"/>
          </w:rPr>
          <m:t>twDurchschnitt=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</m:t>
                </m:r>
                <m:r>
                  <w:rPr>
                    <w:rFonts w:ascii="Cambria Math" w:hAnsi="Cambria Math"/>
                  </w:rPr>
                  <m:t>7667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380</m:t>
            </m:r>
            <m:r>
              <w:rPr>
                <w:rFonts w:ascii="Cambria Math" w:hAnsi="Cambria Math"/>
              </w:rPr>
              <m:t xml:space="preserve"> *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0,7667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= </m:t>
        </m:r>
      </m:oMath>
      <w:r w:rsidR="00814510" w:rsidRPr="00814510">
        <w:rPr>
          <w:rFonts w:eastAsiaTheme="minorEastAsia"/>
          <w:b/>
        </w:rPr>
        <w:t>0,006630</w:t>
      </w:r>
      <w:r w:rsidR="00814510">
        <w:rPr>
          <w:rFonts w:eastAsiaTheme="minorEastAsia"/>
          <w:b/>
        </w:rPr>
        <w:t xml:space="preserve">6 Stunden = 23,8 Sekunden </w:t>
      </w:r>
    </w:p>
    <w:p w:rsidR="00814510" w:rsidRDefault="00814510" w:rsidP="00814510">
      <w:pPr>
        <w:rPr>
          <w:rFonts w:eastAsiaTheme="minorEastAsia"/>
          <w:b/>
        </w:rPr>
      </w:pPr>
    </w:p>
    <w:p w:rsidR="00814510" w:rsidRPr="00814510" w:rsidRDefault="00814510" w:rsidP="00814510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Dieser Wert ist eindeutig zu lang, insbesondere für die </w:t>
      </w:r>
      <w:proofErr w:type="spellStart"/>
      <w:r>
        <w:rPr>
          <w:rFonts w:eastAsiaTheme="minorEastAsia"/>
          <w:b/>
        </w:rPr>
        <w:t>Authentifizieung</w:t>
      </w:r>
      <w:proofErr w:type="spellEnd"/>
      <w:r>
        <w:rPr>
          <w:rFonts w:eastAsiaTheme="minorEastAsia"/>
          <w:b/>
        </w:rPr>
        <w:t xml:space="preserve"> – auf einen </w:t>
      </w:r>
      <w:proofErr w:type="spellStart"/>
      <w:r>
        <w:rPr>
          <w:rFonts w:eastAsiaTheme="minorEastAsia"/>
          <w:b/>
        </w:rPr>
        <w:t>eigenene</w:t>
      </w:r>
      <w:proofErr w:type="spellEnd"/>
      <w:r>
        <w:rPr>
          <w:rFonts w:eastAsiaTheme="minorEastAsia"/>
          <w:b/>
        </w:rPr>
        <w:t xml:space="preserve"> Server auslagern</w:t>
      </w:r>
    </w:p>
    <w:p w:rsidR="00C728DB" w:rsidRDefault="00002FFD" w:rsidP="00C728DB">
      <w:pPr>
        <w:tabs>
          <w:tab w:val="left" w:pos="1005"/>
        </w:tabs>
        <w:rPr>
          <w:rFonts w:eastAsiaTheme="minorEastAsia"/>
        </w:rPr>
      </w:pPr>
      <w:r>
        <w:rPr>
          <w:rFonts w:eastAsiaTheme="minorEastAsia"/>
          <w:u w:val="single"/>
        </w:rPr>
        <w:br/>
      </w:r>
    </w:p>
    <w:p w:rsidR="00C728DB" w:rsidRDefault="00C728DB" w:rsidP="00C728DB">
      <w:pPr>
        <w:tabs>
          <w:tab w:val="left" w:pos="1005"/>
        </w:tabs>
        <w:rPr>
          <w:rFonts w:eastAsiaTheme="minorEastAsia"/>
        </w:rPr>
      </w:pPr>
    </w:p>
    <w:p w:rsidR="00C728DB" w:rsidRDefault="00C728DB" w:rsidP="00C728DB">
      <w:pPr>
        <w:tabs>
          <w:tab w:val="left" w:pos="1005"/>
        </w:tabs>
        <w:rPr>
          <w:rFonts w:eastAsiaTheme="minorEastAsia"/>
        </w:rPr>
      </w:pPr>
      <w:r>
        <w:rPr>
          <w:rFonts w:eastAsiaTheme="minorEastAsia"/>
          <w:u w:val="single"/>
        </w:rPr>
        <w:t>Jobs Im System</w:t>
      </w:r>
      <w:r w:rsidR="00002FFD">
        <w:rPr>
          <w:rFonts w:eastAsiaTheme="minorEastAsia"/>
          <w:u w:val="single"/>
        </w:rPr>
        <w:t xml:space="preserve"> (wichtig für die Speicherkapazität der Druckerwarteschlange)</w:t>
      </w:r>
      <w:r>
        <w:rPr>
          <w:rFonts w:eastAsiaTheme="minorEastAsia"/>
          <w:u w:val="single"/>
        </w:rPr>
        <w:t>:</w:t>
      </w:r>
    </w:p>
    <w:p w:rsidR="00002FFD" w:rsidRPr="00002FFD" w:rsidRDefault="00002FFD" w:rsidP="00C728DB">
      <w:pPr>
        <w:tabs>
          <w:tab w:val="left" w:pos="1005"/>
        </w:tabs>
        <w:rPr>
          <w:rFonts w:eastAsiaTheme="minorEastAsia"/>
        </w:rPr>
      </w:pPr>
    </w:p>
    <w:p w:rsidR="00C728DB" w:rsidRDefault="00C728DB" w:rsidP="00C728DB">
      <w:pPr>
        <w:tabs>
          <w:tab w:val="left" w:pos="1005"/>
        </w:tabs>
        <w:rPr>
          <w:rFonts w:eastAsiaTheme="minorEastAsia"/>
        </w:rPr>
      </w:pP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ρges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ρges</m:t>
                    </m:r>
                  </m:e>
                </m:d>
              </m:e>
              <m:e/>
            </m:eqAr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</m:t>
            </m:r>
            <m:r>
              <w:rPr>
                <w:rFonts w:ascii="Cambria Math" w:hAnsi="Cambria Math"/>
              </w:rPr>
              <m:t>7667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1- 0,</m:t>
                    </m:r>
                    <m:r>
                      <w:rPr>
                        <w:rFonts w:ascii="Cambria Math" w:hAnsi="Cambria Math"/>
                      </w:rPr>
                      <m:t>7667</m:t>
                    </m:r>
                  </m:e>
                </m:d>
              </m:e>
              <m:e/>
            </m:eqArr>
          </m:den>
        </m:f>
      </m:oMath>
      <w:r>
        <w:rPr>
          <w:rFonts w:eastAsiaTheme="minorEastAsia"/>
        </w:rPr>
        <w:t xml:space="preserve"> = </w:t>
      </w:r>
      <w:r w:rsidR="00002FFD">
        <w:rPr>
          <w:rFonts w:eastAsiaTheme="minorEastAsia"/>
          <w:b/>
        </w:rPr>
        <w:t>3,29</w:t>
      </w:r>
      <w:r w:rsidRPr="00DE6C53">
        <w:rPr>
          <w:rFonts w:eastAsiaTheme="minorEastAsia"/>
          <w:b/>
        </w:rPr>
        <w:t xml:space="preserve"> Jobs im System</w:t>
      </w:r>
      <w:r>
        <w:rPr>
          <w:rFonts w:eastAsiaTheme="minorEastAsia"/>
        </w:rPr>
        <w:t xml:space="preserve">  </w:t>
      </w:r>
      <w:r>
        <w:rPr>
          <w:rFonts w:eastAsiaTheme="minorEastAsia"/>
        </w:rPr>
        <w:tab/>
      </w:r>
    </w:p>
    <w:p w:rsidR="00C728DB" w:rsidRDefault="00002FFD">
      <w:r>
        <w:t>Das sollte kein Problems ein.</w:t>
      </w:r>
      <w:bookmarkStart w:id="0" w:name="_GoBack"/>
      <w:bookmarkEnd w:id="0"/>
    </w:p>
    <w:sectPr w:rsidR="00C728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E568E"/>
    <w:multiLevelType w:val="hybridMultilevel"/>
    <w:tmpl w:val="82846816"/>
    <w:lvl w:ilvl="0" w:tplc="894CB2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DB"/>
    <w:rsid w:val="00002FFD"/>
    <w:rsid w:val="00814510"/>
    <w:rsid w:val="00C728DB"/>
    <w:rsid w:val="00F9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FB180B-114C-406D-BAE2-5D4D27A59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728DB"/>
    <w:pPr>
      <w:spacing w:before="60" w:after="60" w:line="240" w:lineRule="auto"/>
    </w:pPr>
    <w:rPr>
      <w:rFonts w:ascii="Arial" w:eastAsia="Times New Roman" w:hAnsi="Arial" w:cs="Times New Roman"/>
      <w:sz w:val="24"/>
      <w:szCs w:val="20"/>
      <w:lang w:val="de-AT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2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C728D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C728DB"/>
    <w:rPr>
      <w:rFonts w:ascii="Arial" w:eastAsia="Times New Roman" w:hAnsi="Arial" w:cs="Times New Roman"/>
      <w:sz w:val="24"/>
      <w:szCs w:val="20"/>
      <w:lang w:val="de-AT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728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Gernot Oberlercher</cp:lastModifiedBy>
  <cp:revision>1</cp:revision>
  <dcterms:created xsi:type="dcterms:W3CDTF">2016-06-18T08:08:00Z</dcterms:created>
  <dcterms:modified xsi:type="dcterms:W3CDTF">2016-06-18T08:32:00Z</dcterms:modified>
</cp:coreProperties>
</file>