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8E6B4C" w:rsidP="0077288C">
      <w:pPr>
        <w:pStyle w:val="berschrift1"/>
        <w:numPr>
          <w:ilvl w:val="0"/>
          <w:numId w:val="0"/>
        </w:numPr>
        <w:ind w:left="432" w:hanging="432"/>
      </w:pPr>
      <w:r>
        <w:t>JSP</w:t>
      </w:r>
    </w:p>
    <w:p w:rsidR="00C06751" w:rsidRDefault="00C06751" w:rsidP="00E55703">
      <w:pPr>
        <w:pStyle w:val="berschrift1"/>
        <w:rPr>
          <w:lang w:val="en-GB"/>
        </w:rPr>
      </w:pPr>
      <w:r w:rsidRPr="000A4FF0">
        <w:rPr>
          <w:lang w:val="en-GB"/>
        </w:rPr>
        <w:t xml:space="preserve">Introducing </w:t>
      </w:r>
    </w:p>
    <w:p w:rsidR="00E55703" w:rsidRPr="00E55703" w:rsidRDefault="00E55703" w:rsidP="00E55703">
      <w:pPr>
        <w:pStyle w:val="berschrift2"/>
      </w:pPr>
      <w:proofErr w:type="spellStart"/>
      <w:r>
        <w:t>Overview</w:t>
      </w:r>
      <w:proofErr w:type="spellEnd"/>
    </w:p>
    <w:p w:rsidR="00631F35" w:rsidRPr="00631F35" w:rsidRDefault="00631F35" w:rsidP="00152C9E">
      <w:proofErr w:type="spellStart"/>
      <w:r w:rsidRPr="00631F35">
        <w:rPr>
          <w:b/>
          <w:bCs/>
        </w:rPr>
        <w:t>JavaServer</w:t>
      </w:r>
      <w:proofErr w:type="spellEnd"/>
      <w:r w:rsidRPr="00631F35">
        <w:rPr>
          <w:b/>
          <w:bCs/>
        </w:rPr>
        <w:t xml:space="preserve"> Pages</w:t>
      </w:r>
      <w:r w:rsidRPr="00631F35">
        <w:t>, abgekürzt </w:t>
      </w:r>
      <w:r w:rsidRPr="00631F35">
        <w:rPr>
          <w:b/>
          <w:bCs/>
        </w:rPr>
        <w:t>JSP</w:t>
      </w:r>
      <w:r w:rsidRPr="00631F35">
        <w:t>, ist eine von </w:t>
      </w:r>
      <w:hyperlink r:id="rId5" w:tooltip="Sun Microsystems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Sun Microsystems</w:t>
        </w:r>
      </w:hyperlink>
      <w:r w:rsidRPr="00631F35">
        <w:t> entwickelte, auf </w:t>
      </w:r>
      <w:hyperlink r:id="rId6" w:tooltip="JHTML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JHTML</w:t>
        </w:r>
      </w:hyperlink>
      <w:r w:rsidRPr="00631F35">
        <w:t> basierende </w:t>
      </w:r>
      <w:hyperlink r:id="rId7" w:tooltip="World Wide Web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Web</w:t>
        </w:r>
      </w:hyperlink>
      <w:r w:rsidRPr="00631F35">
        <w:t>-</w:t>
      </w:r>
      <w:hyperlink r:id="rId8" w:tooltip="Programmiersprach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Programmiersprache</w:t>
        </w:r>
      </w:hyperlink>
      <w:r w:rsidRPr="00631F35">
        <w:t> zur einfachen dynamischen Erzeugung von </w:t>
      </w:r>
      <w:hyperlink r:id="rId9" w:tooltip="Hypertext Markup Languag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HTML</w:t>
        </w:r>
      </w:hyperlink>
      <w:r w:rsidRPr="00631F35">
        <w:t>- und </w:t>
      </w:r>
      <w:hyperlink r:id="rId10" w:tooltip="Extensible Markup Languag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XML</w:t>
        </w:r>
      </w:hyperlink>
      <w:r w:rsidRPr="00631F35">
        <w:t>-Ausgaben eines </w:t>
      </w:r>
      <w:hyperlink r:id="rId11" w:tooltip="Webserver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Webservers</w:t>
        </w:r>
      </w:hyperlink>
      <w:r w:rsidRPr="00631F35">
        <w:t>.</w:t>
      </w:r>
    </w:p>
    <w:p w:rsidR="00631F35" w:rsidRPr="00631F35" w:rsidRDefault="00631F35" w:rsidP="00152C9E">
      <w:r w:rsidRPr="00631F35">
        <w:t>Sie erlaubt, </w:t>
      </w:r>
      <w:hyperlink r:id="rId12" w:tooltip="Java (Programmiersprache)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Java</w:t>
        </w:r>
      </w:hyperlink>
      <w:r w:rsidRPr="00631F35">
        <w:t>-Code und spezielle JSP-Aktionen in HTML- oder XML-Seiten einzubetten. Dabei ermöglicht es die JSP-Syntax, mittels spezieller XML-</w:t>
      </w:r>
      <w:hyperlink r:id="rId13" w:tooltip="Tag (Informatik)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Tags</w:t>
        </w:r>
      </w:hyperlink>
      <w:r w:rsidRPr="00631F35">
        <w:t> </w:t>
      </w:r>
      <w:r w:rsidRPr="00631F35">
        <w:rPr>
          <w:i/>
          <w:iCs/>
        </w:rPr>
        <w:t>(JSP-Aktionen)</w:t>
      </w:r>
      <w:r w:rsidRPr="00631F35">
        <w:t> vordefinierte Funktionalität einzubinden. Diese JSP-Aktionen werden in sogenannten Tag-Bibliotheken </w:t>
      </w:r>
      <w:r w:rsidRPr="00631F35">
        <w:rPr>
          <w:i/>
          <w:iCs/>
        </w:rPr>
        <w:t>(</w:t>
      </w:r>
      <w:hyperlink r:id="rId14" w:tooltip="Tag-Library" w:history="1">
        <w:r w:rsidRPr="00631F35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Tag-Libraries</w:t>
        </w:r>
      </w:hyperlink>
      <w:r w:rsidRPr="00631F35">
        <w:rPr>
          <w:i/>
          <w:iCs/>
        </w:rPr>
        <w:t>)</w:t>
      </w:r>
      <w:r w:rsidRPr="00631F35">
        <w:t> als Erweiterung der HTML- bzw. XML-Tags definiert.</w:t>
      </w:r>
    </w:p>
    <w:p w:rsidR="00631F35" w:rsidRPr="00631F35" w:rsidRDefault="00631F35" w:rsidP="00631F35">
      <w:proofErr w:type="spellStart"/>
      <w:r w:rsidRPr="00631F35">
        <w:t>JavaServer</w:t>
      </w:r>
      <w:proofErr w:type="spellEnd"/>
      <w:r w:rsidRPr="00631F35">
        <w:t xml:space="preserve"> Pages werden unter Verwendung eines speziellen JSP-</w:t>
      </w:r>
      <w:hyperlink r:id="rId15" w:tooltip="Compiler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Compilers</w:t>
        </w:r>
      </w:hyperlink>
      <w:r w:rsidRPr="00631F35">
        <w:t> in Java-</w:t>
      </w:r>
      <w:hyperlink r:id="rId16" w:tooltip="Quellcod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Quellcode</w:t>
        </w:r>
      </w:hyperlink>
      <w:r w:rsidRPr="00631F35">
        <w:t> umgewandelt. Dieser Quellcode, der einem Java-</w:t>
      </w:r>
      <w:hyperlink r:id="rId17" w:tooltip="Servlet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Servlet</w:t>
        </w:r>
      </w:hyperlink>
      <w:r w:rsidRPr="00631F35">
        <w:t> entspricht, wird im Anschluss durch den Java-Compiler in </w:t>
      </w:r>
      <w:hyperlink r:id="rId18" w:tooltip="Bytecod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Bytecode</w:t>
        </w:r>
      </w:hyperlink>
      <w:r w:rsidRPr="00631F35">
        <w:t> umgewandelt. Die so erzeugten Java-Klassen können dann von einem mit einer Java-Ausführungseinheit ausgestatteten </w:t>
      </w:r>
      <w:hyperlink r:id="rId19" w:tooltip="Webserver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Webserver</w:t>
        </w:r>
      </w:hyperlink>
      <w:r w:rsidRPr="00631F35">
        <w:t> ausgeführt werden.</w:t>
      </w:r>
    </w:p>
    <w:p w:rsidR="00942826" w:rsidRDefault="00631F35" w:rsidP="00631F35">
      <w:r w:rsidRPr="00631F35">
        <w:t xml:space="preserve">JSP, </w:t>
      </w:r>
      <w:proofErr w:type="gramStart"/>
      <w:r w:rsidRPr="00631F35">
        <w:t>das</w:t>
      </w:r>
      <w:proofErr w:type="gramEnd"/>
      <w:r w:rsidRPr="00631F35">
        <w:t xml:space="preserve"> schon Ende der 1990er Jahre verfügbar war, ist eine vergleichsweise althergebrachte Technik zum Erzeugen von Webanwendungen. Es wird zunehmend von anderen Techniken abgelöst.</w:t>
      </w:r>
      <w:hyperlink r:id="rId20" w:anchor="cite_note-1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[1]</w:t>
        </w:r>
      </w:hyperlink>
      <w:r w:rsidRPr="00631F35">
        <w:t> Unter Verwendung des Frameworks </w:t>
      </w:r>
      <w:proofErr w:type="spellStart"/>
      <w:r w:rsidR="0022711D">
        <w:rPr>
          <w:rStyle w:val="Hyperlink"/>
          <w:rFonts w:ascii="Arial" w:hAnsi="Arial" w:cs="Arial"/>
          <w:color w:val="auto"/>
          <w:sz w:val="21"/>
          <w:szCs w:val="21"/>
          <w:u w:val="none"/>
        </w:rPr>
        <w:fldChar w:fldCharType="begin"/>
      </w:r>
      <w:r w:rsidR="0022711D">
        <w:rPr>
          <w:rStyle w:val="Hyperlink"/>
          <w:rFonts w:ascii="Arial" w:hAnsi="Arial" w:cs="Arial"/>
          <w:color w:val="auto"/>
          <w:sz w:val="21"/>
          <w:szCs w:val="21"/>
          <w:u w:val="none"/>
        </w:rPr>
        <w:instrText xml:space="preserve"> HYPERLINK "https://de.wikipedia.</w:instrText>
      </w:r>
      <w:r w:rsidR="0022711D">
        <w:rPr>
          <w:rStyle w:val="Hyperlink"/>
          <w:rFonts w:ascii="Arial" w:hAnsi="Arial" w:cs="Arial"/>
          <w:color w:val="auto"/>
          <w:sz w:val="21"/>
          <w:szCs w:val="21"/>
          <w:u w:val="none"/>
        </w:rPr>
        <w:instrText xml:space="preserve">org/wiki/JavaServer_Faces" \o "JavaServer Faces" </w:instrText>
      </w:r>
      <w:r w:rsidR="0022711D">
        <w:rPr>
          <w:rStyle w:val="Hyperlink"/>
          <w:rFonts w:ascii="Arial" w:hAnsi="Arial" w:cs="Arial"/>
          <w:color w:val="auto"/>
          <w:sz w:val="21"/>
          <w:szCs w:val="21"/>
          <w:u w:val="none"/>
        </w:rPr>
        <w:fldChar w:fldCharType="separate"/>
      </w:r>
      <w:r w:rsidRPr="00631F35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JavaServer</w:t>
      </w:r>
      <w:proofErr w:type="spellEnd"/>
      <w:r w:rsidRPr="00631F35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Faces</w:t>
      </w:r>
      <w:r w:rsidR="0022711D">
        <w:rPr>
          <w:rStyle w:val="Hyperlink"/>
          <w:rFonts w:ascii="Arial" w:hAnsi="Arial" w:cs="Arial"/>
          <w:color w:val="auto"/>
          <w:sz w:val="21"/>
          <w:szCs w:val="21"/>
          <w:u w:val="none"/>
        </w:rPr>
        <w:fldChar w:fldCharType="end"/>
      </w:r>
      <w:r w:rsidRPr="00631F35">
        <w:t> (JSF) und der neueren </w:t>
      </w:r>
      <w:proofErr w:type="spellStart"/>
      <w:r w:rsidRPr="00631F35">
        <w:fldChar w:fldCharType="begin"/>
      </w:r>
      <w:r w:rsidRPr="00631F35">
        <w:instrText xml:space="preserve"> HYPERLINK "https://de.wikipedia.org/wiki/Facelets" \o "Facelets" </w:instrText>
      </w:r>
      <w:r w:rsidRPr="00631F35">
        <w:fldChar w:fldCharType="separate"/>
      </w:r>
      <w:r w:rsidRPr="00631F35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Facelets</w:t>
      </w:r>
      <w:proofErr w:type="spellEnd"/>
      <w:r w:rsidRPr="00631F35">
        <w:fldChar w:fldCharType="end"/>
      </w:r>
      <w:r w:rsidRPr="00631F35">
        <w:t>-Technik unter </w:t>
      </w:r>
      <w:hyperlink r:id="rId21" w:tooltip="Java Platform, Enterprise Edition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Java EE 6</w:t>
        </w:r>
      </w:hyperlink>
      <w:r w:rsidRPr="00631F35">
        <w:t> gilt </w:t>
      </w:r>
      <w:hyperlink r:id="rId22" w:tooltip="Oracle" w:history="1">
        <w:r w:rsidRPr="00631F3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Oracle</w:t>
        </w:r>
      </w:hyperlink>
      <w:r w:rsidRPr="00631F35">
        <w:t> JSP als </w:t>
      </w:r>
      <w:proofErr w:type="spellStart"/>
      <w:r w:rsidR="0022711D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fldChar w:fldCharType="begin"/>
      </w:r>
      <w:r w:rsidR="0022711D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instrText xml:space="preserve"> HYPERLINK "https://de.wikipedia.org/wiki/Migration_(Informationstechnik)" \l "Umstellung_auf_neuere_Schnittstellen</w:instrText>
      </w:r>
      <w:r w:rsidR="0022711D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instrText xml:space="preserve">_und_Techniken" \o "Migration (Informationstechnik)" </w:instrText>
      </w:r>
      <w:r w:rsidR="0022711D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fldChar w:fldCharType="separate"/>
      </w:r>
      <w:r w:rsidRPr="00631F35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>deprecated</w:t>
      </w:r>
      <w:proofErr w:type="spellEnd"/>
      <w:r w:rsidR="0022711D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fldChar w:fldCharType="end"/>
      </w:r>
      <w:r w:rsidR="00942826">
        <w:t>.</w:t>
      </w:r>
    </w:p>
    <w:tbl>
      <w:tblPr>
        <w:tblW w:w="0" w:type="auto"/>
        <w:tblCellSpacing w:w="0" w:type="dxa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3601"/>
        <w:gridCol w:w="5471"/>
      </w:tblGrid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request.getAttribute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request.getParameterNames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request.getParameter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request.getParameterValues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request.getQueryString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request.getRemoteHost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request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HttpServletRequest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br/>
              <w:t>Anfrage vom Client.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response.setContentType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("</w:t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text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/</w:t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plain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response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HttpServletResponse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br/>
              <w:t>Antwort an den Client, z.B. MIME-Typ.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out.println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 "Hallo !" 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out.flush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out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JspWriter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buffered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PrintWriter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session.getId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session.getAttributeNames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session.getAttribute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session.setAttribute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session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HttpSession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config.getInitParameter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config.getInitParameterNames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config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ServletConfig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de-AT"/>
              </w:rPr>
            </w:pP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application.log();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application.getServerInfo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application.getMimeType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application.getRealPath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application.getResourceAsStream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application.getAttribute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application.setAttribute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application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ServletContext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, </w:t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getServletConfig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</w:t>
            </w:r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).</w:t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getContext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pageContext.findAttribute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pageContext.getAttribute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pageContext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PageContext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br/>
              <w:t>Seitenattribute, implizite Objekte und Kapselung Server-spezifischer Features.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lastRenderedPageBreak/>
              <w:t>page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page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this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br/>
            </w:r>
            <w:proofErr w:type="gram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Wird</w:t>
            </w:r>
            <w:proofErr w:type="gram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 xml:space="preserve"> mit Java nicht benötigt.</w:t>
            </w:r>
          </w:p>
        </w:tc>
      </w:tr>
      <w:tr w:rsidR="005C04C1" w:rsidRPr="005C04C1" w:rsidTr="005C04C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de-AT"/>
              </w:rPr>
            </w:pPr>
            <w:proofErr w:type="spellStart"/>
            <w:proofErr w:type="gram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exception.getMessage</w:t>
            </w:r>
            <w:proofErr w:type="spellEnd"/>
            <w:proofErr w:type="gram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exception.printStackTrace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br/>
            </w:r>
            <w:proofErr w:type="spellStart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exception.toString</w:t>
            </w:r>
            <w:proofErr w:type="spellEnd"/>
            <w:r w:rsidRPr="005C04C1">
              <w:rPr>
                <w:rFonts w:ascii="Courier New" w:eastAsia="Times New Roman" w:hAnsi="Courier New" w:cs="Courier New"/>
                <w:sz w:val="20"/>
                <w:szCs w:val="20"/>
                <w:lang w:val="en-GB" w:eastAsia="de-AT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5C04C1" w:rsidRPr="005C04C1" w:rsidRDefault="005C04C1" w:rsidP="005C04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AT"/>
              </w:rPr>
            </w:pPr>
            <w:proofErr w:type="spellStart"/>
            <w:r w:rsidRPr="005C04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exception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 (</w:t>
            </w:r>
            <w:proofErr w:type="spellStart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Throwable</w:t>
            </w:r>
            <w:proofErr w:type="spellEnd"/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t>)</w:t>
            </w:r>
            <w:r w:rsidRPr="005C04C1">
              <w:rPr>
                <w:rFonts w:ascii="Arial" w:eastAsia="Times New Roman" w:hAnsi="Arial" w:cs="Arial"/>
                <w:sz w:val="24"/>
                <w:szCs w:val="24"/>
                <w:lang w:eastAsia="de-AT"/>
              </w:rPr>
              <w:br/>
              <w:t>Ausnahmen.</w:t>
            </w:r>
          </w:p>
        </w:tc>
      </w:tr>
    </w:tbl>
    <w:p w:rsidR="00B05661" w:rsidRPr="00C06751" w:rsidRDefault="00B05661" w:rsidP="00C773CB">
      <w:pPr>
        <w:pStyle w:val="berschrift2"/>
        <w:rPr>
          <w:lang w:val="en-GB"/>
        </w:rPr>
      </w:pPr>
      <w:r w:rsidRPr="00C06751">
        <w:rPr>
          <w:lang w:val="en-GB"/>
        </w:rPr>
        <w:t xml:space="preserve">five websites who </w:t>
      </w:r>
      <w:proofErr w:type="spellStart"/>
      <w:r w:rsidRPr="00C773CB">
        <w:t>use</w:t>
      </w:r>
      <w:proofErr w:type="spellEnd"/>
      <w:r w:rsidRPr="00C06751">
        <w:rPr>
          <w:lang w:val="en-GB"/>
        </w:rPr>
        <w:t xml:space="preserve"> </w:t>
      </w:r>
      <w:proofErr w:type="spellStart"/>
      <w:r w:rsidRPr="00C06751">
        <w:rPr>
          <w:lang w:val="en-GB"/>
        </w:rPr>
        <w:t>jsp</w:t>
      </w:r>
      <w:proofErr w:type="spellEnd"/>
    </w:p>
    <w:p w:rsidR="00631F35" w:rsidRPr="003A5358" w:rsidRDefault="0022711D" w:rsidP="00B05661">
      <w:pPr>
        <w:pStyle w:val="Listenabsatz"/>
        <w:numPr>
          <w:ilvl w:val="0"/>
          <w:numId w:val="1"/>
        </w:numPr>
        <w:rPr>
          <w:rStyle w:val="Hyperlink"/>
          <w:color w:val="2F5496" w:themeColor="accent1" w:themeShade="BF"/>
          <w:u w:val="none"/>
          <w:lang w:val="en-GB"/>
        </w:rPr>
      </w:pPr>
      <w:hyperlink r:id="rId23" w:history="1">
        <w:r w:rsidR="00B05661" w:rsidRPr="00E55703">
          <w:rPr>
            <w:rStyle w:val="Hyperlink"/>
            <w:lang w:val="en-GB"/>
          </w:rPr>
          <w:t>http://www.ntu.edu.sg/home/ehchua/programming/java/javaserverpages.html</w:t>
        </w:r>
      </w:hyperlink>
    </w:p>
    <w:p w:rsidR="003A5358" w:rsidRDefault="003B6CD7" w:rsidP="00B05661">
      <w:pPr>
        <w:pStyle w:val="Listenabsatz"/>
        <w:numPr>
          <w:ilvl w:val="0"/>
          <w:numId w:val="1"/>
        </w:numPr>
        <w:rPr>
          <w:color w:val="2F5496" w:themeColor="accent1" w:themeShade="BF"/>
          <w:lang w:val="en-GB"/>
        </w:rPr>
      </w:pPr>
      <w:hyperlink r:id="rId24" w:history="1">
        <w:r w:rsidRPr="003D56DA">
          <w:rPr>
            <w:rStyle w:val="Hyperlink"/>
            <w:lang w:val="en-GB"/>
          </w:rPr>
          <w:t>https://authentification-candidat.pole-emploi.fr/connexion/XUI/#login/&amp;realm=%2Findividu&amp;goto=https%3A%2F%2Fauthentification-candidat.pole-emploi.fr%3A443%2Fconnexion%2Foauth2%2Fauthorize%3Frealm%3D%252Findividu%26response_type%3Did_token%2520token%26scope%3Dopenid%2520idRci%2520profile%2520contexteAuthentification%2520email%2520courrier%2520notifications%2520etatcivil%2520logW%2520individu%2520pilote%2520nomenclature%2520coordonnees%2520navigation%2520reclamation%2520prdvl%2520idIdentiteExterne%26client_id%3DUSG_PN073-tdbcandidat_6408B42F17FC872440D4FF01BA6BAB16999CD903772C528808D1E6FA2B585CF2%26state%3DGit2V4eH3ZYtEp1T%26nonce%3D3-4q7OO8DqRO0Xl5%26redirect_uri%3Dhttps%253A%252F%252Fcandidat.pole-emploi.fr%252Fespacepersonnel%252F</w:t>
        </w:r>
      </w:hyperlink>
    </w:p>
    <w:p w:rsidR="003B6CD7" w:rsidRDefault="001C1978" w:rsidP="00B05661">
      <w:pPr>
        <w:pStyle w:val="Listenabsatz"/>
        <w:numPr>
          <w:ilvl w:val="0"/>
          <w:numId w:val="1"/>
        </w:numPr>
        <w:rPr>
          <w:color w:val="2F5496" w:themeColor="accent1" w:themeShade="BF"/>
          <w:lang w:val="en-GB"/>
        </w:rPr>
      </w:pPr>
      <w:hyperlink r:id="rId25" w:history="1">
        <w:r w:rsidRPr="003D56DA">
          <w:rPr>
            <w:rStyle w:val="Hyperlink"/>
            <w:lang w:val="en-GB"/>
          </w:rPr>
          <w:t>https://www.vodafone.it/portal/Privati</w:t>
        </w:r>
      </w:hyperlink>
    </w:p>
    <w:p w:rsidR="001C1978" w:rsidRDefault="001C1978" w:rsidP="00B05661">
      <w:pPr>
        <w:pStyle w:val="Listenabsatz"/>
        <w:numPr>
          <w:ilvl w:val="0"/>
          <w:numId w:val="1"/>
        </w:numPr>
        <w:rPr>
          <w:color w:val="2F5496" w:themeColor="accent1" w:themeShade="BF"/>
          <w:lang w:val="en-GB"/>
        </w:rPr>
      </w:pPr>
      <w:hyperlink r:id="rId26" w:history="1">
        <w:r w:rsidRPr="003D56DA">
          <w:rPr>
            <w:rStyle w:val="Hyperlink"/>
            <w:lang w:val="en-GB"/>
          </w:rPr>
          <w:t>http://www.movistar.es/</w:t>
        </w:r>
      </w:hyperlink>
    </w:p>
    <w:p w:rsidR="007D75C1" w:rsidRDefault="00DE4F4D" w:rsidP="00DE4F4D">
      <w:pPr>
        <w:pStyle w:val="Listenabsatz"/>
        <w:numPr>
          <w:ilvl w:val="0"/>
          <w:numId w:val="1"/>
        </w:numPr>
        <w:rPr>
          <w:color w:val="2F5496" w:themeColor="accent1" w:themeShade="BF"/>
          <w:lang w:val="en-GB"/>
        </w:rPr>
      </w:pPr>
      <w:hyperlink r:id="rId27" w:history="1">
        <w:r w:rsidRPr="003D56DA">
          <w:rPr>
            <w:rStyle w:val="Hyperlink"/>
            <w:lang w:val="en-GB"/>
          </w:rPr>
          <w:t>https://www.macys.com/</w:t>
        </w:r>
      </w:hyperlink>
    </w:p>
    <w:p w:rsidR="00DE4F4D" w:rsidRPr="00DE4F4D" w:rsidRDefault="00DE4F4D" w:rsidP="00DE4F4D">
      <w:pPr>
        <w:pStyle w:val="Listenabsatz"/>
        <w:ind w:left="769"/>
        <w:rPr>
          <w:color w:val="2F5496" w:themeColor="accent1" w:themeShade="BF"/>
          <w:lang w:val="en-GB"/>
        </w:rPr>
      </w:pPr>
    </w:p>
    <w:p w:rsidR="00B121DE" w:rsidRDefault="00B121DE" w:rsidP="00B121DE">
      <w:pPr>
        <w:pStyle w:val="berschrift1"/>
        <w:rPr>
          <w:lang w:val="en-GB"/>
        </w:rPr>
      </w:pPr>
      <w:r>
        <w:rPr>
          <w:lang w:val="en-GB"/>
        </w:rPr>
        <w:t>JSP Detail</w:t>
      </w:r>
    </w:p>
    <w:p w:rsidR="00E10496" w:rsidRPr="00E10496" w:rsidRDefault="00E10496" w:rsidP="00E10496">
      <w:pPr>
        <w:pStyle w:val="berschrift2"/>
        <w:rPr>
          <w:lang w:val="en-GB"/>
        </w:rPr>
      </w:pPr>
    </w:p>
    <w:p w:rsidR="00EA6DB9" w:rsidRDefault="00EA6DB9" w:rsidP="00EA6DB9">
      <w:pPr>
        <w:pStyle w:val="berschrift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163F914E" wp14:editId="1FB617B5">
            <wp:extent cx="4996543" cy="35458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3152" cy="3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6F" w:rsidRPr="0094616F" w:rsidRDefault="0094616F" w:rsidP="0094616F"/>
    <w:p w:rsidR="00B762AE" w:rsidRDefault="00B762AE" w:rsidP="00B762AE">
      <w:r>
        <w:rPr>
          <w:noProof/>
        </w:rPr>
        <w:lastRenderedPageBreak/>
        <w:drawing>
          <wp:inline distT="0" distB="0" distL="0" distR="0" wp14:anchorId="69CB9AA3" wp14:editId="3A9FDF9F">
            <wp:extent cx="5760720" cy="26219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1D" w:rsidRDefault="0022711D" w:rsidP="00B762AE"/>
    <w:p w:rsidR="0022711D" w:rsidRPr="00B762AE" w:rsidRDefault="0022711D" w:rsidP="00B762AE">
      <w:r>
        <w:rPr>
          <w:noProof/>
        </w:rPr>
        <w:drawing>
          <wp:inline distT="0" distB="0" distL="0" distR="0" wp14:anchorId="66A06A3E" wp14:editId="0BF94999">
            <wp:extent cx="5760720" cy="32143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661" w:rsidRDefault="00DF26D6" w:rsidP="00C773CB">
      <w:pPr>
        <w:pStyle w:val="berschrift2"/>
      </w:pPr>
      <w:proofErr w:type="spellStart"/>
      <w:r w:rsidRPr="00C773CB">
        <w:t>Directives</w:t>
      </w:r>
      <w:proofErr w:type="spellEnd"/>
    </w:p>
    <w:p w:rsidR="00B76097" w:rsidRPr="00B76097" w:rsidRDefault="00B76097" w:rsidP="00B76097">
      <w:pPr>
        <w:rPr>
          <w:lang w:val="en-GB" w:eastAsia="de-AT"/>
        </w:rPr>
      </w:pPr>
      <w:r w:rsidRPr="00B76097">
        <w:rPr>
          <w:lang w:val="en-GB" w:eastAsia="de-AT"/>
        </w:rPr>
        <w:t>In this chapter, we will discuss Directives in JSP. These directives provide directions and instructions to the container, telling it how to handle certain aspects of the JSP processing.</w:t>
      </w:r>
    </w:p>
    <w:p w:rsidR="00B76097" w:rsidRPr="00B76097" w:rsidRDefault="00B76097" w:rsidP="00B76097">
      <w:pPr>
        <w:rPr>
          <w:lang w:val="en-GB" w:eastAsia="de-AT"/>
        </w:rPr>
      </w:pPr>
      <w:r w:rsidRPr="00B76097">
        <w:rPr>
          <w:lang w:val="en-GB" w:eastAsia="de-AT"/>
        </w:rPr>
        <w:t>A JSP directive affects the overall structure of the servlet class. It usually has the following form −</w:t>
      </w:r>
    </w:p>
    <w:p w:rsidR="00B76097" w:rsidRPr="00B76097" w:rsidRDefault="00B76097" w:rsidP="00B76097">
      <w:pPr>
        <w:rPr>
          <w:rFonts w:ascii="Consolas" w:hAnsi="Consolas" w:cs="Courier New"/>
          <w:color w:val="313131"/>
          <w:sz w:val="18"/>
          <w:szCs w:val="18"/>
          <w:lang w:val="en-GB" w:eastAsia="de-AT"/>
        </w:rPr>
      </w:pPr>
      <w:r w:rsidRPr="00B76097">
        <w:rPr>
          <w:rFonts w:ascii="Consolas" w:hAnsi="Consolas" w:cs="Courier New"/>
          <w:color w:val="313131"/>
          <w:sz w:val="18"/>
          <w:szCs w:val="18"/>
          <w:lang w:val="en-GB" w:eastAsia="de-AT"/>
        </w:rPr>
        <w:t>&lt;%@ directive attribute = "value" %&gt;</w:t>
      </w:r>
    </w:p>
    <w:p w:rsidR="00B76097" w:rsidRDefault="00B76097" w:rsidP="00B76097">
      <w:pPr>
        <w:rPr>
          <w:lang w:val="en-GB" w:eastAsia="de-AT"/>
        </w:rPr>
      </w:pPr>
      <w:r w:rsidRPr="00B76097">
        <w:rPr>
          <w:lang w:val="en-GB" w:eastAsia="de-AT"/>
        </w:rPr>
        <w:t xml:space="preserve">Directives can have </w:t>
      </w:r>
      <w:proofErr w:type="gramStart"/>
      <w:r w:rsidRPr="00B76097">
        <w:rPr>
          <w:lang w:val="en-GB" w:eastAsia="de-AT"/>
        </w:rPr>
        <w:t>a number of</w:t>
      </w:r>
      <w:proofErr w:type="gramEnd"/>
      <w:r w:rsidRPr="00B76097">
        <w:rPr>
          <w:lang w:val="en-GB" w:eastAsia="de-AT"/>
        </w:rPr>
        <w:t xml:space="preserve"> attributes which you can list down as key-value pairs and separated by commas.</w:t>
      </w:r>
    </w:p>
    <w:p w:rsidR="00E847A5" w:rsidRDefault="00E847A5" w:rsidP="00E847A5">
      <w:pPr>
        <w:pStyle w:val="berschrift2"/>
        <w:rPr>
          <w:rFonts w:eastAsia="Times New Roman"/>
          <w:lang w:val="en-GB" w:eastAsia="de-AT"/>
        </w:rPr>
      </w:pPr>
      <w:proofErr w:type="spellStart"/>
      <w:r>
        <w:rPr>
          <w:rFonts w:eastAsia="Times New Roman"/>
          <w:lang w:val="en-GB" w:eastAsia="de-AT"/>
        </w:rPr>
        <w:t>ThreadSafe</w:t>
      </w:r>
      <w:proofErr w:type="spellEnd"/>
    </w:p>
    <w:p w:rsidR="00E847A5" w:rsidRDefault="004541BB" w:rsidP="00E847A5">
      <w:pPr>
        <w:rPr>
          <w:shd w:val="clear" w:color="auto" w:fill="FFFFFF"/>
          <w:lang w:val="en-GB"/>
        </w:rPr>
      </w:pPr>
      <w:r w:rsidRPr="008B0A06">
        <w:rPr>
          <w:shd w:val="clear" w:color="auto" w:fill="FFFFFF"/>
          <w:lang w:val="en-GB"/>
        </w:rPr>
        <w:t>W</w:t>
      </w:r>
      <w:r w:rsidR="00E847A5" w:rsidRPr="008B0A06">
        <w:rPr>
          <w:shd w:val="clear" w:color="auto" w:fill="FFFFFF"/>
          <w:lang w:val="en-GB"/>
        </w:rPr>
        <w:t xml:space="preserve">hen </w:t>
      </w:r>
      <w:proofErr w:type="spellStart"/>
      <w:r w:rsidR="00E847A5" w:rsidRPr="008B0A06">
        <w:rPr>
          <w:shd w:val="clear" w:color="auto" w:fill="FFFFFF"/>
          <w:lang w:val="en-GB"/>
        </w:rPr>
        <w:t>isThreadSafe</w:t>
      </w:r>
      <w:proofErr w:type="spellEnd"/>
      <w:r w:rsidR="00E847A5" w:rsidRPr="008B0A06">
        <w:rPr>
          <w:shd w:val="clear" w:color="auto" w:fill="FFFFFF"/>
          <w:lang w:val="en-GB"/>
        </w:rPr>
        <w:t xml:space="preserve"> is set to "true", it indicates that your JSP code is thread safe and can be simultaneously accessed by multiple threads at the same time. </w:t>
      </w:r>
      <w:r w:rsidR="00E847A5" w:rsidRPr="008B0A06">
        <w:rPr>
          <w:lang w:val="en-GB"/>
        </w:rPr>
        <w:br/>
      </w:r>
      <w:r w:rsidR="00E847A5" w:rsidRPr="008B0A06">
        <w:rPr>
          <w:shd w:val="clear" w:color="auto" w:fill="FFFFFF"/>
          <w:lang w:val="en-GB"/>
        </w:rPr>
        <w:t xml:space="preserve">By setting the </w:t>
      </w:r>
      <w:proofErr w:type="spellStart"/>
      <w:r w:rsidR="00E847A5" w:rsidRPr="008B0A06">
        <w:rPr>
          <w:shd w:val="clear" w:color="auto" w:fill="FFFFFF"/>
          <w:lang w:val="en-GB"/>
        </w:rPr>
        <w:t>isThreadSafe</w:t>
      </w:r>
      <w:proofErr w:type="spellEnd"/>
      <w:r w:rsidR="00E847A5" w:rsidRPr="008B0A06">
        <w:rPr>
          <w:shd w:val="clear" w:color="auto" w:fill="FFFFFF"/>
          <w:lang w:val="en-GB"/>
        </w:rPr>
        <w:t xml:space="preserve"> to </w:t>
      </w:r>
      <w:r w:rsidR="00E847A5" w:rsidRPr="008B0A06">
        <w:rPr>
          <w:bCs/>
          <w:lang w:val="en-GB"/>
        </w:rPr>
        <w:t>true</w:t>
      </w:r>
      <w:r w:rsidR="00E847A5" w:rsidRPr="008B0A06">
        <w:rPr>
          <w:shd w:val="clear" w:color="auto" w:fill="FFFFFF"/>
          <w:lang w:val="en-GB"/>
        </w:rPr>
        <w:t> </w:t>
      </w:r>
      <w:r w:rsidR="00E847A5" w:rsidRPr="008B0A06">
        <w:rPr>
          <w:iCs/>
          <w:lang w:val="en-GB"/>
        </w:rPr>
        <w:t>only indicates</w:t>
      </w:r>
      <w:r w:rsidR="00E847A5" w:rsidRPr="008B0A06">
        <w:rPr>
          <w:shd w:val="clear" w:color="auto" w:fill="FFFFFF"/>
          <w:lang w:val="en-GB"/>
        </w:rPr>
        <w:t xml:space="preserve"> but doesn't make a JSP page thread-safe. In order to ensure a thread safe access to a JSP page, the programmer will still have effectively use </w:t>
      </w:r>
      <w:r w:rsidR="00E847A5" w:rsidRPr="008B0A06">
        <w:rPr>
          <w:shd w:val="clear" w:color="auto" w:fill="FFFFFF"/>
          <w:lang w:val="en-GB"/>
        </w:rPr>
        <w:lastRenderedPageBreak/>
        <w:t>the </w:t>
      </w:r>
      <w:r w:rsidR="00E847A5" w:rsidRPr="008B0A06">
        <w:rPr>
          <w:bCs/>
          <w:iCs/>
          <w:lang w:val="en-GB"/>
        </w:rPr>
        <w:t>synchronized</w:t>
      </w:r>
      <w:r w:rsidR="00E847A5" w:rsidRPr="008B0A06">
        <w:rPr>
          <w:shd w:val="clear" w:color="auto" w:fill="FFFFFF"/>
          <w:lang w:val="en-GB"/>
        </w:rPr>
        <w:t> keyword to make sure the synchronized access by multiple threads wishing to execute the JSP simultaneously. </w:t>
      </w:r>
    </w:p>
    <w:p w:rsidR="008B0A06" w:rsidRDefault="00AC452B" w:rsidP="00AC452B">
      <w:pPr>
        <w:pStyle w:val="berschrift2"/>
        <w:rPr>
          <w:lang w:val="en-GB" w:eastAsia="de-AT"/>
        </w:rPr>
      </w:pPr>
      <w:r>
        <w:rPr>
          <w:lang w:val="en-GB" w:eastAsia="de-AT"/>
        </w:rPr>
        <w:t>Beans</w:t>
      </w:r>
    </w:p>
    <w:p w:rsidR="00CC06C5" w:rsidRPr="00CC06C5" w:rsidRDefault="00CC06C5" w:rsidP="00CC06C5">
      <w:pPr>
        <w:pStyle w:val="berschrift3"/>
        <w:rPr>
          <w:lang w:val="en-GB" w:eastAsia="de-AT"/>
        </w:rPr>
      </w:pPr>
      <w:r>
        <w:rPr>
          <w:lang w:val="en-GB" w:eastAsia="de-AT"/>
        </w:rPr>
        <w:t>General</w:t>
      </w:r>
    </w:p>
    <w:p w:rsidR="00AC452B" w:rsidRPr="00AC452B" w:rsidRDefault="00AC452B" w:rsidP="00AC452B">
      <w:pPr>
        <w:rPr>
          <w:lang w:eastAsia="de-AT"/>
        </w:rPr>
      </w:pPr>
      <w:proofErr w:type="spellStart"/>
      <w:r w:rsidRPr="00AC452B">
        <w:rPr>
          <w:lang w:eastAsia="de-AT"/>
        </w:rPr>
        <w:t>Beans</w:t>
      </w:r>
      <w:proofErr w:type="spellEnd"/>
      <w:r w:rsidRPr="00AC452B">
        <w:rPr>
          <w:lang w:eastAsia="de-AT"/>
        </w:rPr>
        <w:t xml:space="preserve"> sind </w:t>
      </w:r>
      <w:proofErr w:type="spellStart"/>
      <w:r w:rsidRPr="00AC452B">
        <w:rPr>
          <w:lang w:eastAsia="de-AT"/>
        </w:rPr>
        <w:t>Javaklassen</w:t>
      </w:r>
      <w:proofErr w:type="spellEnd"/>
      <w:r w:rsidRPr="00AC452B">
        <w:rPr>
          <w:lang w:eastAsia="de-AT"/>
        </w:rPr>
        <w:t xml:space="preserve">, deren Objekte in einer JSP-Seite verwendet werden. Dazu </w:t>
      </w:r>
      <w:proofErr w:type="spellStart"/>
      <w:r w:rsidRPr="00AC452B">
        <w:rPr>
          <w:lang w:eastAsia="de-AT"/>
        </w:rPr>
        <w:t>muß</w:t>
      </w:r>
      <w:proofErr w:type="spellEnd"/>
      <w:r w:rsidRPr="00AC452B">
        <w:rPr>
          <w:lang w:eastAsia="de-AT"/>
        </w:rPr>
        <w:t xml:space="preserve"> die Klasse gewisse Designvorgaben erfüllen.</w:t>
      </w:r>
    </w:p>
    <w:p w:rsidR="00AC452B" w:rsidRPr="00AC452B" w:rsidRDefault="00AC452B" w:rsidP="00AC452B">
      <w:pPr>
        <w:numPr>
          <w:ilvl w:val="0"/>
          <w:numId w:val="5"/>
        </w:numPr>
        <w:spacing w:before="100" w:beforeAutospacing="1" w:after="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Die Klasse hat einen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Defaultkonstruktor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 (ohne Argumente).</w:t>
      </w:r>
    </w:p>
    <w:p w:rsidR="00AC452B" w:rsidRPr="00AC452B" w:rsidRDefault="00AC452B" w:rsidP="00AC452B">
      <w:pPr>
        <w:numPr>
          <w:ilvl w:val="0"/>
          <w:numId w:val="5"/>
        </w:numPr>
        <w:spacing w:before="100" w:beforeAutospacing="1" w:after="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Die Klasse hat keine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public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 Variablen.</w:t>
      </w:r>
    </w:p>
    <w:p w:rsidR="00AC452B" w:rsidRPr="00AC452B" w:rsidRDefault="00AC452B" w:rsidP="00AC452B">
      <w:pPr>
        <w:numPr>
          <w:ilvl w:val="0"/>
          <w:numId w:val="5"/>
        </w:numPr>
        <w:spacing w:before="100" w:beforeAutospacing="1" w:after="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Die Klasse liegt in einem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benamten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 Package und nicht im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default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-Package.</w:t>
      </w:r>
    </w:p>
    <w:p w:rsidR="00AC452B" w:rsidRPr="00AC452B" w:rsidRDefault="00AC452B" w:rsidP="00AC452B">
      <w:pPr>
        <w:numPr>
          <w:ilvl w:val="0"/>
          <w:numId w:val="5"/>
        </w:numPr>
        <w:spacing w:before="100" w:beforeAutospacing="1" w:after="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Zu einer privaten Variablen xxx gibt es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public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 Zugriffsmethoden der Form </w:t>
      </w:r>
      <w:proofErr w:type="spellStart"/>
      <w:proofErr w:type="gram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setXxx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</w:t>
      </w:r>
      <w:proofErr w:type="gram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) und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getXxx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()</w:t>
      </w: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br/>
        <w:t>bzw.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setXxx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() und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isXxx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() für eine Boolesche Variable.</w:t>
      </w:r>
    </w:p>
    <w:p w:rsidR="00AC452B" w:rsidRPr="00AC452B" w:rsidRDefault="00AC452B" w:rsidP="00AC452B">
      <w:pPr>
        <w:numPr>
          <w:ilvl w:val="0"/>
          <w:numId w:val="5"/>
        </w:numPr>
        <w:spacing w:before="100" w:beforeAutospacing="1" w:after="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Zu einem Event der Form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XxxEvent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 gibt es ein Interface der Form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XxxListener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 und Methoden </w:t>
      </w:r>
      <w:proofErr w:type="spellStart"/>
      <w:proofErr w:type="gram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addXxxListener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</w:t>
      </w:r>
      <w:proofErr w:type="gram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) und 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removeXxxListener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().</w:t>
      </w:r>
    </w:p>
    <w:p w:rsidR="00AC452B" w:rsidRDefault="00AC452B" w:rsidP="00AC452B">
      <w:pPr>
        <w:numPr>
          <w:ilvl w:val="0"/>
          <w:numId w:val="5"/>
        </w:numPr>
        <w:spacing w:before="100" w:beforeAutospacing="1" w:after="100" w:afterAutospacing="1" w:line="240" w:lineRule="auto"/>
        <w:ind w:left="709" w:right="1502"/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</w:pPr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 xml:space="preserve">Die Klasse implementiert das Interface </w:t>
      </w:r>
      <w:proofErr w:type="spellStart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Serializable</w:t>
      </w:r>
      <w:proofErr w:type="spellEnd"/>
      <w:r w:rsidRPr="00AC452B">
        <w:rPr>
          <w:rFonts w:ascii="Times New Roman" w:eastAsia="Times New Roman" w:hAnsi="Times New Roman" w:cs="Times New Roman"/>
          <w:bCs/>
          <w:sz w:val="24"/>
          <w:szCs w:val="27"/>
          <w:lang w:eastAsia="de-AT"/>
        </w:rPr>
        <w:t>.</w:t>
      </w:r>
    </w:p>
    <w:p w:rsidR="00CC06C5" w:rsidRDefault="00F029AF" w:rsidP="0005416C">
      <w:pPr>
        <w:pStyle w:val="berschrift3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 xml:space="preserve">Most </w:t>
      </w:r>
      <w:proofErr w:type="spellStart"/>
      <w:r>
        <w:rPr>
          <w:rFonts w:eastAsia="Times New Roman"/>
          <w:lang w:eastAsia="de-AT"/>
        </w:rPr>
        <w:t>important</w:t>
      </w:r>
      <w:proofErr w:type="spellEnd"/>
      <w:r>
        <w:rPr>
          <w:rFonts w:eastAsia="Times New Roman"/>
          <w:lang w:eastAsia="de-AT"/>
        </w:rPr>
        <w:t xml:space="preserve"> </w:t>
      </w:r>
      <w:proofErr w:type="spellStart"/>
      <w:r>
        <w:rPr>
          <w:rFonts w:eastAsia="Times New Roman"/>
          <w:lang w:eastAsia="de-AT"/>
        </w:rPr>
        <w:t>properties</w:t>
      </w:r>
      <w:proofErr w:type="spellEnd"/>
    </w:p>
    <w:p w:rsidR="0070657A" w:rsidRPr="0070657A" w:rsidRDefault="0070657A" w:rsidP="0070657A">
      <w:pPr>
        <w:rPr>
          <w:lang w:eastAsia="de-AT"/>
        </w:rPr>
      </w:pPr>
      <w:r w:rsidRPr="0070657A">
        <w:rPr>
          <w:lang w:eastAsia="de-AT"/>
        </w:rPr>
        <w:t xml:space="preserve">Die folgende Zeile erzeugt mit Hilfe des </w:t>
      </w:r>
      <w:proofErr w:type="spellStart"/>
      <w:r w:rsidRPr="0070657A">
        <w:rPr>
          <w:lang w:eastAsia="de-AT"/>
        </w:rPr>
        <w:t>Defaultkonstruktors</w:t>
      </w:r>
      <w:proofErr w:type="spellEnd"/>
      <w:r w:rsidRPr="0070657A">
        <w:rPr>
          <w:lang w:eastAsia="de-AT"/>
        </w:rPr>
        <w:t xml:space="preserve"> eine Instanz der Klasse </w:t>
      </w:r>
      <w:r w:rsidRPr="0070657A">
        <w:rPr>
          <w:bCs/>
          <w:lang w:eastAsia="de-AT"/>
        </w:rPr>
        <w:t>User</w:t>
      </w:r>
      <w:r w:rsidRPr="0070657A">
        <w:rPr>
          <w:lang w:eastAsia="de-AT"/>
        </w:rPr>
        <w:t> mit dem Variablennamen </w:t>
      </w:r>
      <w:proofErr w:type="spellStart"/>
      <w:r w:rsidRPr="0070657A">
        <w:rPr>
          <w:bCs/>
          <w:lang w:eastAsia="de-AT"/>
        </w:rPr>
        <w:t>user</w:t>
      </w:r>
      <w:proofErr w:type="spellEnd"/>
      <w:r>
        <w:rPr>
          <w:bCs/>
          <w:lang w:eastAsia="de-AT"/>
        </w:rPr>
        <w:t>:</w:t>
      </w:r>
    </w:p>
    <w:p w:rsidR="00C24AB7" w:rsidRDefault="00C24AB7" w:rsidP="00C2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73" w:right="1502"/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</w:pPr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&lt;</w:t>
      </w:r>
      <w:proofErr w:type="spellStart"/>
      <w:proofErr w:type="gram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jsp:useBean</w:t>
      </w:r>
      <w:proofErr w:type="spellEnd"/>
      <w:proofErr w:type="gram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 xml:space="preserve"> id="user" class="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straub.User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"&gt;&lt;/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jsp:useBean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&gt;</w:t>
      </w:r>
    </w:p>
    <w:p w:rsidR="00747479" w:rsidRPr="00C8256A" w:rsidRDefault="00747479" w:rsidP="00C8256A">
      <w:pPr>
        <w:rPr>
          <w:lang w:eastAsia="de-AT"/>
        </w:rPr>
      </w:pPr>
      <w:r w:rsidRPr="00747479">
        <w:rPr>
          <w:lang w:eastAsia="de-AT"/>
        </w:rPr>
        <w:t>Verwendung:</w:t>
      </w:r>
    </w:p>
    <w:p w:rsidR="00C24AB7" w:rsidRPr="00C24AB7" w:rsidRDefault="00C24AB7" w:rsidP="00C2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73" w:right="1502"/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</w:pPr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&lt;</w:t>
      </w:r>
      <w:proofErr w:type="spellStart"/>
      <w:proofErr w:type="gram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c:set</w:t>
      </w:r>
      <w:proofErr w:type="spellEnd"/>
      <w:proofErr w:type="gram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 xml:space="preserve"> var="first" value="${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user.firstName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}"/&gt;</w:t>
      </w:r>
    </w:p>
    <w:p w:rsidR="00C24AB7" w:rsidRPr="00C24AB7" w:rsidRDefault="00C24AB7" w:rsidP="00C2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73" w:right="1502"/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</w:pPr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&lt;</w:t>
      </w:r>
      <w:proofErr w:type="spellStart"/>
      <w:proofErr w:type="gram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c:set</w:t>
      </w:r>
      <w:proofErr w:type="spellEnd"/>
      <w:proofErr w:type="gram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 xml:space="preserve"> var="second" value="${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user.secondName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}"/&gt;</w:t>
      </w:r>
    </w:p>
    <w:p w:rsidR="00C24AB7" w:rsidRPr="00C24AB7" w:rsidRDefault="00C24AB7" w:rsidP="00C2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73" w:right="1502"/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</w:pPr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&lt;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c:out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 xml:space="preserve"> value="${first}"/&gt;&lt;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br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/&gt;</w:t>
      </w:r>
    </w:p>
    <w:p w:rsidR="00C24AB7" w:rsidRPr="00C24AB7" w:rsidRDefault="00C24AB7" w:rsidP="00C2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73" w:right="1502"/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</w:pPr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&lt;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c:out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 xml:space="preserve"> value="${second}"/&gt;&lt;</w:t>
      </w:r>
      <w:proofErr w:type="spellStart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br</w:t>
      </w:r>
      <w:proofErr w:type="spellEnd"/>
      <w:r w:rsidRPr="00C24AB7">
        <w:rPr>
          <w:rFonts w:ascii="Courier New" w:eastAsia="Times New Roman" w:hAnsi="Courier New" w:cs="Courier New"/>
          <w:b/>
          <w:bCs/>
          <w:color w:val="000000"/>
          <w:szCs w:val="23"/>
          <w:lang w:val="en-GB" w:eastAsia="de-AT"/>
        </w:rPr>
        <w:t>/&gt;</w:t>
      </w:r>
    </w:p>
    <w:p w:rsidR="00C24AB7" w:rsidRPr="00C24AB7" w:rsidRDefault="00C24AB7" w:rsidP="00C24AB7">
      <w:pPr>
        <w:rPr>
          <w:lang w:val="en-GB" w:eastAsia="de-AT"/>
        </w:rPr>
      </w:pPr>
    </w:p>
    <w:p w:rsidR="00AC452B" w:rsidRPr="00C24AB7" w:rsidRDefault="00AC452B" w:rsidP="00AC452B">
      <w:pPr>
        <w:rPr>
          <w:lang w:val="en-GB" w:eastAsia="de-AT"/>
        </w:rPr>
      </w:pPr>
    </w:p>
    <w:p w:rsidR="00B76097" w:rsidRPr="00C24AB7" w:rsidRDefault="00B76097" w:rsidP="00B76097">
      <w:pPr>
        <w:rPr>
          <w:lang w:val="en-GB"/>
        </w:rPr>
      </w:pPr>
    </w:p>
    <w:p w:rsidR="00DF26D6" w:rsidRPr="00C24AB7" w:rsidRDefault="00DF26D6" w:rsidP="00DF26D6">
      <w:pPr>
        <w:pStyle w:val="Listenabsatz"/>
        <w:rPr>
          <w:lang w:val="en-GB"/>
        </w:rPr>
      </w:pPr>
    </w:p>
    <w:p w:rsidR="00B05661" w:rsidRPr="00C24AB7" w:rsidRDefault="00B05661" w:rsidP="00B05661">
      <w:pPr>
        <w:rPr>
          <w:color w:val="2F5496" w:themeColor="accent1" w:themeShade="BF"/>
          <w:lang w:val="en-GB"/>
        </w:rPr>
      </w:pPr>
    </w:p>
    <w:p w:rsidR="00B8669A" w:rsidRPr="00C24AB7" w:rsidRDefault="00B8669A" w:rsidP="00B8669A">
      <w:pPr>
        <w:rPr>
          <w:lang w:val="en-GB"/>
        </w:rPr>
      </w:pPr>
    </w:p>
    <w:sectPr w:rsidR="00B8669A" w:rsidRPr="00C24A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1288"/>
    <w:multiLevelType w:val="hybridMultilevel"/>
    <w:tmpl w:val="5DD04F50"/>
    <w:lvl w:ilvl="0" w:tplc="0C07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5D944031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B02486"/>
    <w:multiLevelType w:val="hybridMultilevel"/>
    <w:tmpl w:val="BBC4F8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274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172D60"/>
    <w:multiLevelType w:val="multilevel"/>
    <w:tmpl w:val="E47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4C"/>
    <w:rsid w:val="0005416C"/>
    <w:rsid w:val="000A4FF0"/>
    <w:rsid w:val="00152C9E"/>
    <w:rsid w:val="001C1978"/>
    <w:rsid w:val="0022711D"/>
    <w:rsid w:val="0025371C"/>
    <w:rsid w:val="003A5358"/>
    <w:rsid w:val="003B6CD7"/>
    <w:rsid w:val="004541BB"/>
    <w:rsid w:val="0052586C"/>
    <w:rsid w:val="005C04C1"/>
    <w:rsid w:val="00631F35"/>
    <w:rsid w:val="006B7420"/>
    <w:rsid w:val="00703CC0"/>
    <w:rsid w:val="0070657A"/>
    <w:rsid w:val="00747479"/>
    <w:rsid w:val="0077288C"/>
    <w:rsid w:val="007C33F8"/>
    <w:rsid w:val="007D75C1"/>
    <w:rsid w:val="008B0A06"/>
    <w:rsid w:val="008E6B4C"/>
    <w:rsid w:val="009070B7"/>
    <w:rsid w:val="00942826"/>
    <w:rsid w:val="00945EDA"/>
    <w:rsid w:val="0094616F"/>
    <w:rsid w:val="00AC452B"/>
    <w:rsid w:val="00B05661"/>
    <w:rsid w:val="00B121DE"/>
    <w:rsid w:val="00B76097"/>
    <w:rsid w:val="00B762AE"/>
    <w:rsid w:val="00B8669A"/>
    <w:rsid w:val="00C06751"/>
    <w:rsid w:val="00C24AB7"/>
    <w:rsid w:val="00C67D5E"/>
    <w:rsid w:val="00C773CB"/>
    <w:rsid w:val="00C8256A"/>
    <w:rsid w:val="00CC06C5"/>
    <w:rsid w:val="00DE4F4D"/>
    <w:rsid w:val="00DF26D6"/>
    <w:rsid w:val="00E10496"/>
    <w:rsid w:val="00E55703"/>
    <w:rsid w:val="00E811A4"/>
    <w:rsid w:val="00E847A5"/>
    <w:rsid w:val="00EA6DB9"/>
    <w:rsid w:val="00F029AF"/>
    <w:rsid w:val="00F13E5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9F58"/>
  <w15:chartTrackingRefBased/>
  <w15:docId w15:val="{9F420FBD-E604-4B54-A42E-2F4EA85F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B4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C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2C9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2C9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2C9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2C9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2C9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2C9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2C9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63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631F35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5C04C1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0566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0566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2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2C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2C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2C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2C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2C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2C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6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76097"/>
    <w:rPr>
      <w:rFonts w:ascii="Courier New" w:eastAsia="Times New Roman" w:hAnsi="Courier New" w:cs="Courier New"/>
      <w:sz w:val="20"/>
      <w:szCs w:val="20"/>
      <w:lang w:eastAsia="de-AT"/>
    </w:rPr>
  </w:style>
  <w:style w:type="paragraph" w:customStyle="1" w:styleId="rand">
    <w:name w:val="rand"/>
    <w:basedOn w:val="Standard"/>
    <w:rsid w:val="00AC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Programmiersprache" TargetMode="External"/><Relationship Id="rId13" Type="http://schemas.openxmlformats.org/officeDocument/2006/relationships/hyperlink" Target="https://de.wikipedia.org/wiki/Tag_(Informatik)" TargetMode="External"/><Relationship Id="rId18" Type="http://schemas.openxmlformats.org/officeDocument/2006/relationships/hyperlink" Target="https://de.wikipedia.org/wiki/Bytecode" TargetMode="External"/><Relationship Id="rId26" Type="http://schemas.openxmlformats.org/officeDocument/2006/relationships/hyperlink" Target="http://www.movistar.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Java_Platform,_Enterprise_Edition" TargetMode="External"/><Relationship Id="rId7" Type="http://schemas.openxmlformats.org/officeDocument/2006/relationships/hyperlink" Target="https://de.wikipedia.org/wiki/World_Wide_Web" TargetMode="External"/><Relationship Id="rId12" Type="http://schemas.openxmlformats.org/officeDocument/2006/relationships/hyperlink" Target="https://de.wikipedia.org/wiki/Java_(Programmiersprache)" TargetMode="External"/><Relationship Id="rId17" Type="http://schemas.openxmlformats.org/officeDocument/2006/relationships/hyperlink" Target="https://de.wikipedia.org/wiki/Servlet" TargetMode="External"/><Relationship Id="rId25" Type="http://schemas.openxmlformats.org/officeDocument/2006/relationships/hyperlink" Target="https://www.vodafone.it/portal/Priva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Quellcode" TargetMode="External"/><Relationship Id="rId20" Type="http://schemas.openxmlformats.org/officeDocument/2006/relationships/hyperlink" Target="https://de.wikipedia.org/wiki/JavaServer_Pages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JHTML" TargetMode="External"/><Relationship Id="rId11" Type="http://schemas.openxmlformats.org/officeDocument/2006/relationships/hyperlink" Target="https://de.wikipedia.org/wiki/Webserver" TargetMode="External"/><Relationship Id="rId24" Type="http://schemas.openxmlformats.org/officeDocument/2006/relationships/hyperlink" Target="https://authentification-candidat.pole-emploi.fr/connexion/XUI/#login/&amp;realm=%2Findividu&amp;goto=https%3A%2F%2Fauthentification-candidat.pole-emploi.fr%3A443%2Fconnexion%2Foauth2%2Fauthorize%3Frealm%3D%252Findividu%26response_type%3Did_token%2520token%26scope%3Dopenid%2520idRci%2520profile%2520contexteAuthentification%2520email%2520courrier%2520notifications%2520etatcivil%2520logW%2520individu%2520pilote%2520nomenclature%2520coordonnees%2520navigation%2520reclamation%2520prdvl%2520idIdentiteExterne%26client_id%3DUSG_PN073-tdbcandidat_6408B42F17FC872440D4FF01BA6BAB16999CD903772C528808D1E6FA2B585CF2%26state%3DGit2V4eH3ZYtEp1T%26nonce%3D3-4q7OO8DqRO0Xl5%26redirect_uri%3Dhttps%253A%252F%252Fcandidat.pole-emploi.fr%252Fespacepersonnel%252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.wikipedia.org/wiki/Sun_Microsystems" TargetMode="External"/><Relationship Id="rId15" Type="http://schemas.openxmlformats.org/officeDocument/2006/relationships/hyperlink" Target="https://de.wikipedia.org/wiki/Compiler" TargetMode="External"/><Relationship Id="rId23" Type="http://schemas.openxmlformats.org/officeDocument/2006/relationships/hyperlink" Target="http://www.ntu.edu.sg/home/ehchua/programming/java/javaserverpages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de.wikipedia.org/wiki/Extensible_Markup_Language" TargetMode="External"/><Relationship Id="rId19" Type="http://schemas.openxmlformats.org/officeDocument/2006/relationships/hyperlink" Target="https://de.wikipedia.org/wiki/Webserv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Hypertext_Markup_Language" TargetMode="External"/><Relationship Id="rId14" Type="http://schemas.openxmlformats.org/officeDocument/2006/relationships/hyperlink" Target="https://de.wikipedia.org/wiki/Tag-Library" TargetMode="External"/><Relationship Id="rId22" Type="http://schemas.openxmlformats.org/officeDocument/2006/relationships/hyperlink" Target="https://de.wikipedia.org/wiki/Oracle" TargetMode="External"/><Relationship Id="rId27" Type="http://schemas.openxmlformats.org/officeDocument/2006/relationships/hyperlink" Target="https://www.macys.com/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41</cp:revision>
  <dcterms:created xsi:type="dcterms:W3CDTF">2019-02-27T08:03:00Z</dcterms:created>
  <dcterms:modified xsi:type="dcterms:W3CDTF">2019-02-28T12:18:00Z</dcterms:modified>
</cp:coreProperties>
</file>