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9D8" w:rsidRDefault="008469D8" w:rsidP="003676C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Ethernet ist eine Familie von Netzwerktechniken, die vorwiegend in lokalen Netzwerken, aber</w:t>
      </w:r>
      <w:r w:rsidR="003676CD">
        <w:rPr>
          <w:rFonts w:ascii="Times-Roman" w:hAnsi="Times-Roman" w:cs="Times-Roman"/>
          <w:sz w:val="24"/>
          <w:szCs w:val="24"/>
        </w:rPr>
        <w:t xml:space="preserve"> </w:t>
      </w:r>
      <w:r>
        <w:rPr>
          <w:rFonts w:ascii="Times-Roman" w:hAnsi="Times-Roman" w:cs="Times-Roman"/>
          <w:sz w:val="24"/>
          <w:szCs w:val="24"/>
        </w:rPr>
        <w:t>auch zum Verbindung großer Netzwerke zum Einsatz kommt.</w:t>
      </w:r>
    </w:p>
    <w:p w:rsidR="008469D8" w:rsidRDefault="008469D8" w:rsidP="003676C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Für Ethernet gibt es eine Vielzahl an Standards, für die das Institute </w:t>
      </w:r>
      <w:proofErr w:type="spellStart"/>
      <w:r>
        <w:rPr>
          <w:rFonts w:ascii="Times-Roman" w:hAnsi="Times-Roman" w:cs="Times-Roman"/>
          <w:sz w:val="24"/>
          <w:szCs w:val="24"/>
        </w:rPr>
        <w:t>of</w:t>
      </w:r>
      <w:proofErr w:type="spellEnd"/>
      <w:r>
        <w:rPr>
          <w:rFonts w:ascii="Times-Roman" w:hAnsi="Times-Roman" w:cs="Times-Roman"/>
          <w:sz w:val="24"/>
          <w:szCs w:val="24"/>
        </w:rPr>
        <w:t xml:space="preserve"> </w:t>
      </w:r>
      <w:proofErr w:type="spellStart"/>
      <w:r>
        <w:rPr>
          <w:rFonts w:ascii="Times-Roman" w:hAnsi="Times-Roman" w:cs="Times-Roman"/>
          <w:sz w:val="24"/>
          <w:szCs w:val="24"/>
        </w:rPr>
        <w:t>Electrical</w:t>
      </w:r>
      <w:proofErr w:type="spellEnd"/>
      <w:r>
        <w:rPr>
          <w:rFonts w:ascii="Times-Roman" w:hAnsi="Times-Roman" w:cs="Times-Roman"/>
          <w:sz w:val="24"/>
          <w:szCs w:val="24"/>
        </w:rPr>
        <w:t xml:space="preserve"> </w:t>
      </w:r>
      <w:proofErr w:type="spellStart"/>
      <w:r>
        <w:rPr>
          <w:rFonts w:ascii="Times-Roman" w:hAnsi="Times-Roman" w:cs="Times-Roman"/>
          <w:sz w:val="24"/>
          <w:szCs w:val="24"/>
        </w:rPr>
        <w:t>and</w:t>
      </w:r>
      <w:proofErr w:type="spellEnd"/>
    </w:p>
    <w:p w:rsidR="008469D8" w:rsidRDefault="008469D8" w:rsidP="003676C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Electronics Engineers (IEEE) verantwortlich ist.</w:t>
      </w:r>
    </w:p>
    <w:p w:rsidR="008469D8" w:rsidRDefault="008469D8" w:rsidP="003676C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Ethernet ist </w:t>
      </w:r>
      <w:proofErr w:type="gramStart"/>
      <w:r>
        <w:rPr>
          <w:rFonts w:ascii="Times-Roman" w:hAnsi="Times-Roman" w:cs="Times-Roman"/>
          <w:sz w:val="24"/>
          <w:szCs w:val="24"/>
        </w:rPr>
        <w:t>ein</w:t>
      </w:r>
      <w:proofErr w:type="gramEnd"/>
      <w:r>
        <w:rPr>
          <w:rFonts w:ascii="Times-Roman" w:hAnsi="Times-Roman" w:cs="Times-Roman"/>
          <w:sz w:val="24"/>
          <w:szCs w:val="24"/>
        </w:rPr>
        <w:t xml:space="preserve"> paketvermittelnde Netzwerktechnik, die auf der Schicht 1 und 2 des OSI-Schichtenmodells</w:t>
      </w:r>
      <w:r w:rsidR="003676CD">
        <w:rPr>
          <w:rFonts w:ascii="Times-Roman" w:hAnsi="Times-Roman" w:cs="Times-Roman"/>
          <w:sz w:val="24"/>
          <w:szCs w:val="24"/>
        </w:rPr>
        <w:t xml:space="preserve"> die </w:t>
      </w:r>
      <w:r>
        <w:rPr>
          <w:rFonts w:ascii="Times-Roman" w:hAnsi="Times-Roman" w:cs="Times-Roman"/>
          <w:sz w:val="24"/>
          <w:szCs w:val="24"/>
        </w:rPr>
        <w:t>die Adressierung und die Zugriffskontrolle auf das Übertragungsmedium</w:t>
      </w:r>
      <w:r w:rsidR="003676CD">
        <w:rPr>
          <w:rFonts w:ascii="Times-Roman" w:hAnsi="Times-Roman" w:cs="Times-Roman"/>
          <w:sz w:val="24"/>
          <w:szCs w:val="24"/>
        </w:rPr>
        <w:t xml:space="preserve"> </w:t>
      </w:r>
      <w:r>
        <w:rPr>
          <w:rFonts w:ascii="Times-Roman" w:hAnsi="Times-Roman" w:cs="Times-Roman"/>
          <w:sz w:val="24"/>
          <w:szCs w:val="24"/>
        </w:rPr>
        <w:t xml:space="preserve">definiert. Die Daten kommen bereits in Paketen von den </w:t>
      </w:r>
      <w:proofErr w:type="spellStart"/>
      <w:r>
        <w:rPr>
          <w:rFonts w:ascii="Times-Roman" w:hAnsi="Times-Roman" w:cs="Times-Roman"/>
          <w:sz w:val="24"/>
          <w:szCs w:val="24"/>
        </w:rPr>
        <w:t>darüberliegenden</w:t>
      </w:r>
      <w:proofErr w:type="spellEnd"/>
      <w:r>
        <w:rPr>
          <w:rFonts w:ascii="Times-Roman" w:hAnsi="Times-Roman" w:cs="Times-Roman"/>
          <w:sz w:val="24"/>
          <w:szCs w:val="24"/>
        </w:rPr>
        <w:t xml:space="preserve"> Schichten. Zum</w:t>
      </w:r>
      <w:r w:rsidR="003676CD">
        <w:rPr>
          <w:rFonts w:ascii="Times-Roman" w:hAnsi="Times-Roman" w:cs="Times-Roman"/>
          <w:sz w:val="24"/>
          <w:szCs w:val="24"/>
        </w:rPr>
        <w:t xml:space="preserve"> </w:t>
      </w:r>
      <w:r>
        <w:rPr>
          <w:rFonts w:ascii="Times-Roman" w:hAnsi="Times-Roman" w:cs="Times-Roman"/>
          <w:sz w:val="24"/>
          <w:szCs w:val="24"/>
        </w:rPr>
        <w:t>Beispiel von TCP/IP. Zusätzlich werden diese Datenpakete mit einem Header und einer</w:t>
      </w:r>
      <w:r w:rsidR="003676CD">
        <w:rPr>
          <w:rFonts w:ascii="Times-Roman" w:hAnsi="Times-Roman" w:cs="Times-Roman"/>
          <w:sz w:val="24"/>
          <w:szCs w:val="24"/>
        </w:rPr>
        <w:t xml:space="preserve"> </w:t>
      </w:r>
      <w:r>
        <w:rPr>
          <w:rFonts w:ascii="Times-Roman" w:hAnsi="Times-Roman" w:cs="Times-Roman"/>
          <w:sz w:val="24"/>
          <w:szCs w:val="24"/>
        </w:rPr>
        <w:t>Prüfsumme versehen. Danach werden sie übertragen.</w:t>
      </w:r>
    </w:p>
    <w:p w:rsidR="000E5D37" w:rsidRDefault="008469D8" w:rsidP="003676C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Bestandteil der Schicht 2 sind die LLC- und MAC-Schicht (IEEE 802.2 und 802.1). Sie sind</w:t>
      </w:r>
      <w:r w:rsidR="003676CD">
        <w:rPr>
          <w:rFonts w:ascii="Times-Roman" w:hAnsi="Times-Roman" w:cs="Times-Roman"/>
          <w:sz w:val="24"/>
          <w:szCs w:val="24"/>
        </w:rPr>
        <w:t xml:space="preserve"> </w:t>
      </w:r>
      <w:r>
        <w:rPr>
          <w:rFonts w:ascii="Times-Roman" w:hAnsi="Times-Roman" w:cs="Times-Roman"/>
          <w:sz w:val="24"/>
          <w:szCs w:val="24"/>
        </w:rPr>
        <w:t>unabhängig von Ethernet und werden auch für andere Übertragungstechniken verwendet.</w:t>
      </w:r>
    </w:p>
    <w:p w:rsidR="008469D8" w:rsidRDefault="008469D8" w:rsidP="003676CD">
      <w:pPr>
        <w:rPr>
          <w:rFonts w:ascii="Times-Roman" w:hAnsi="Times-Roman" w:cs="Times-Roman"/>
          <w:sz w:val="24"/>
          <w:szCs w:val="24"/>
        </w:rPr>
      </w:pPr>
    </w:p>
    <w:p w:rsidR="008469D8" w:rsidRDefault="008469D8"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Geschichtlicher Hintergrund</w:t>
      </w:r>
    </w:p>
    <w:p w:rsidR="008469D8" w:rsidRDefault="008469D8"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Ursprünglich wurde Ethernet in den siebziger Jahren im PA</w:t>
      </w:r>
      <w:r w:rsidR="001C2FD2">
        <w:rPr>
          <w:rFonts w:ascii="Times-Roman" w:hAnsi="Times-Roman" w:cs="Times-Roman"/>
          <w:color w:val="000000"/>
          <w:sz w:val="24"/>
          <w:szCs w:val="24"/>
        </w:rPr>
        <w:t>RC (</w:t>
      </w:r>
      <w:proofErr w:type="spellStart"/>
      <w:r w:rsidR="001C2FD2">
        <w:rPr>
          <w:rFonts w:ascii="Times-Roman" w:hAnsi="Times-Roman" w:cs="Times-Roman"/>
          <w:color w:val="000000"/>
          <w:sz w:val="24"/>
          <w:szCs w:val="24"/>
        </w:rPr>
        <w:t>Palo</w:t>
      </w:r>
      <w:proofErr w:type="spellEnd"/>
      <w:r w:rsidR="001C2FD2">
        <w:rPr>
          <w:rFonts w:ascii="Times-Roman" w:hAnsi="Times-Roman" w:cs="Times-Roman"/>
          <w:color w:val="000000"/>
          <w:sz w:val="24"/>
          <w:szCs w:val="24"/>
        </w:rPr>
        <w:t xml:space="preserve"> Alto Research Center), </w:t>
      </w:r>
      <w:r>
        <w:rPr>
          <w:rFonts w:ascii="Times-Roman" w:hAnsi="Times-Roman" w:cs="Times-Roman"/>
          <w:color w:val="000000"/>
          <w:sz w:val="24"/>
          <w:szCs w:val="24"/>
        </w:rPr>
        <w:t>im Forschungslabor der Firma Xerox entwickelt. In Zu</w:t>
      </w:r>
      <w:r w:rsidR="001C2FD2">
        <w:rPr>
          <w:rFonts w:ascii="Times-Roman" w:hAnsi="Times-Roman" w:cs="Times-Roman"/>
          <w:color w:val="000000"/>
          <w:sz w:val="24"/>
          <w:szCs w:val="24"/>
        </w:rPr>
        <w:t xml:space="preserve">sammenarbeit mit den Firmen DEC </w:t>
      </w:r>
      <w:r>
        <w:rPr>
          <w:rFonts w:ascii="Times-Roman" w:hAnsi="Times-Roman" w:cs="Times-Roman"/>
          <w:color w:val="000000"/>
          <w:sz w:val="24"/>
          <w:szCs w:val="24"/>
        </w:rPr>
        <w:t>und Intel wurde Ethernet später zu einem offenen Standa</w:t>
      </w:r>
      <w:r w:rsidR="001C2FD2">
        <w:rPr>
          <w:rFonts w:ascii="Times-Roman" w:hAnsi="Times-Roman" w:cs="Times-Roman"/>
          <w:color w:val="000000"/>
          <w:sz w:val="24"/>
          <w:szCs w:val="24"/>
        </w:rPr>
        <w:t xml:space="preserve">rd. Dieser Standard bildete die </w:t>
      </w:r>
      <w:r>
        <w:rPr>
          <w:rFonts w:ascii="Times-Roman" w:hAnsi="Times-Roman" w:cs="Times-Roman"/>
          <w:color w:val="000000"/>
          <w:sz w:val="24"/>
          <w:szCs w:val="24"/>
        </w:rPr>
        <w:t>Grundlage für den offiziellen 802.3-Standard des IEEE (Institut</w:t>
      </w:r>
      <w:r w:rsidR="001C2FD2">
        <w:rPr>
          <w:rFonts w:ascii="Times-Roman" w:hAnsi="Times-Roman" w:cs="Times-Roman"/>
          <w:color w:val="000000"/>
          <w:sz w:val="24"/>
          <w:szCs w:val="24"/>
        </w:rPr>
        <w:t xml:space="preserve">e </w:t>
      </w:r>
      <w:proofErr w:type="spellStart"/>
      <w:r w:rsidR="001C2FD2">
        <w:rPr>
          <w:rFonts w:ascii="Times-Roman" w:hAnsi="Times-Roman" w:cs="Times-Roman"/>
          <w:color w:val="000000"/>
          <w:sz w:val="24"/>
          <w:szCs w:val="24"/>
        </w:rPr>
        <w:t>of</w:t>
      </w:r>
      <w:proofErr w:type="spellEnd"/>
      <w:r w:rsidR="001C2FD2">
        <w:rPr>
          <w:rFonts w:ascii="Times-Roman" w:hAnsi="Times-Roman" w:cs="Times-Roman"/>
          <w:color w:val="000000"/>
          <w:sz w:val="24"/>
          <w:szCs w:val="24"/>
        </w:rPr>
        <w:t xml:space="preserve"> </w:t>
      </w:r>
      <w:proofErr w:type="spellStart"/>
      <w:r w:rsidR="001C2FD2">
        <w:rPr>
          <w:rFonts w:ascii="Times-Roman" w:hAnsi="Times-Roman" w:cs="Times-Roman"/>
          <w:color w:val="000000"/>
          <w:sz w:val="24"/>
          <w:szCs w:val="24"/>
        </w:rPr>
        <w:t>Electrical</w:t>
      </w:r>
      <w:proofErr w:type="spellEnd"/>
      <w:r w:rsidR="001C2FD2">
        <w:rPr>
          <w:rFonts w:ascii="Times-Roman" w:hAnsi="Times-Roman" w:cs="Times-Roman"/>
          <w:color w:val="000000"/>
          <w:sz w:val="24"/>
          <w:szCs w:val="24"/>
        </w:rPr>
        <w:t xml:space="preserve"> </w:t>
      </w:r>
      <w:proofErr w:type="spellStart"/>
      <w:r w:rsidR="001C2FD2">
        <w:rPr>
          <w:rFonts w:ascii="Times-Roman" w:hAnsi="Times-Roman" w:cs="Times-Roman"/>
          <w:color w:val="000000"/>
          <w:sz w:val="24"/>
          <w:szCs w:val="24"/>
        </w:rPr>
        <w:t>and</w:t>
      </w:r>
      <w:proofErr w:type="spellEnd"/>
      <w:r w:rsidR="001C2FD2">
        <w:rPr>
          <w:rFonts w:ascii="Times-Roman" w:hAnsi="Times-Roman" w:cs="Times-Roman"/>
          <w:color w:val="000000"/>
          <w:sz w:val="24"/>
          <w:szCs w:val="24"/>
        </w:rPr>
        <w:t xml:space="preserve"> Electronics Engineers). </w:t>
      </w:r>
      <w:r>
        <w:rPr>
          <w:rFonts w:ascii="Times-Roman" w:hAnsi="Times-Roman" w:cs="Times-Roman"/>
          <w:color w:val="000000"/>
          <w:sz w:val="24"/>
          <w:szCs w:val="24"/>
        </w:rPr>
        <w:t>Einer der Vorläufer von Ethernet war ein Funknetz mit d</w:t>
      </w:r>
      <w:r w:rsidR="001C2FD2">
        <w:rPr>
          <w:rFonts w:ascii="Times-Roman" w:hAnsi="Times-Roman" w:cs="Times-Roman"/>
          <w:color w:val="000000"/>
          <w:sz w:val="24"/>
          <w:szCs w:val="24"/>
        </w:rPr>
        <w:t>em Namen ALOHA, das die Hawaii-</w:t>
      </w:r>
      <w:r>
        <w:rPr>
          <w:rFonts w:ascii="Times-Roman" w:hAnsi="Times-Roman" w:cs="Times-Roman"/>
          <w:color w:val="000000"/>
          <w:sz w:val="24"/>
          <w:szCs w:val="24"/>
        </w:rPr>
        <w:t>Inseln miteinander verbunden hat. Hier war das Übertragungsmedium die Luft. Gen</w:t>
      </w:r>
      <w:r w:rsidR="001C2FD2">
        <w:rPr>
          <w:rFonts w:ascii="Times-Roman" w:hAnsi="Times-Roman" w:cs="Times-Roman"/>
          <w:color w:val="000000"/>
          <w:sz w:val="24"/>
          <w:szCs w:val="24"/>
        </w:rPr>
        <w:t xml:space="preserve">auso wie </w:t>
      </w:r>
      <w:r>
        <w:rPr>
          <w:rFonts w:ascii="Times-Roman" w:hAnsi="Times-Roman" w:cs="Times-Roman"/>
          <w:color w:val="000000"/>
          <w:sz w:val="24"/>
          <w:szCs w:val="24"/>
        </w:rPr>
        <w:t xml:space="preserve">ALOHA wurde Ethernet für die gemeinsame Nutzung </w:t>
      </w:r>
      <w:r w:rsidR="001C2FD2">
        <w:rPr>
          <w:rFonts w:ascii="Times-Roman" w:hAnsi="Times-Roman" w:cs="Times-Roman"/>
          <w:color w:val="000000"/>
          <w:sz w:val="24"/>
          <w:szCs w:val="24"/>
        </w:rPr>
        <w:t xml:space="preserve">eines Übertragungsmediums durch </w:t>
      </w:r>
      <w:r>
        <w:rPr>
          <w:rFonts w:ascii="Times-Roman" w:hAnsi="Times-Roman" w:cs="Times-Roman"/>
          <w:color w:val="000000"/>
          <w:sz w:val="24"/>
          <w:szCs w:val="24"/>
        </w:rPr>
        <w:t>viele Stationen entwickelt. Während es für ALOHA die L</w:t>
      </w:r>
      <w:r w:rsidR="001C2FD2">
        <w:rPr>
          <w:rFonts w:ascii="Times-Roman" w:hAnsi="Times-Roman" w:cs="Times-Roman"/>
          <w:color w:val="000000"/>
          <w:sz w:val="24"/>
          <w:szCs w:val="24"/>
        </w:rPr>
        <w:t xml:space="preserve">uft war, wurde für Ethernet als </w:t>
      </w:r>
      <w:r>
        <w:rPr>
          <w:rFonts w:ascii="Times-Roman" w:hAnsi="Times-Roman" w:cs="Times-Roman"/>
          <w:color w:val="000000"/>
          <w:sz w:val="24"/>
          <w:szCs w:val="24"/>
        </w:rPr>
        <w:t>Übertragungsmedium ein Koaxialkabel gewählt, das die Rechner in einer Bus-Topolog</w:t>
      </w:r>
      <w:r w:rsidR="001C2FD2">
        <w:rPr>
          <w:rFonts w:ascii="Times-Roman" w:hAnsi="Times-Roman" w:cs="Times-Roman"/>
          <w:color w:val="000000"/>
          <w:sz w:val="24"/>
          <w:szCs w:val="24"/>
        </w:rPr>
        <w:t xml:space="preserve">ie </w:t>
      </w:r>
      <w:r>
        <w:rPr>
          <w:rFonts w:ascii="Times-Roman" w:hAnsi="Times-Roman" w:cs="Times-Roman"/>
          <w:color w:val="000000"/>
          <w:sz w:val="24"/>
          <w:szCs w:val="24"/>
        </w:rPr>
        <w:t>miteinander verbunden hat.</w:t>
      </w:r>
    </w:p>
    <w:p w:rsidR="008469D8" w:rsidRDefault="008469D8"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Angefangen hat es in den 80er Jahren beim 10-MBit-Etherne</w:t>
      </w:r>
      <w:r w:rsidR="001C2FD2">
        <w:rPr>
          <w:rFonts w:ascii="Times-Roman" w:hAnsi="Times-Roman" w:cs="Times-Roman"/>
          <w:color w:val="000000"/>
          <w:sz w:val="24"/>
          <w:szCs w:val="24"/>
        </w:rPr>
        <w:t xml:space="preserve">t über Koaxialkabel. Es folgten </w:t>
      </w:r>
      <w:r>
        <w:rPr>
          <w:rFonts w:ascii="Times-Roman" w:hAnsi="Times-Roman" w:cs="Times-Roman"/>
          <w:color w:val="000000"/>
          <w:sz w:val="24"/>
          <w:szCs w:val="24"/>
        </w:rPr>
        <w:t xml:space="preserve">verschiedene Weiterentwicklungen für </w:t>
      </w:r>
      <w:proofErr w:type="spellStart"/>
      <w:r>
        <w:rPr>
          <w:rFonts w:ascii="Times-Roman" w:hAnsi="Times-Roman" w:cs="Times-Roman"/>
          <w:color w:val="000000"/>
          <w:sz w:val="24"/>
          <w:szCs w:val="24"/>
        </w:rPr>
        <w:t>Twisted</w:t>
      </w:r>
      <w:proofErr w:type="spellEnd"/>
      <w:r>
        <w:rPr>
          <w:rFonts w:ascii="Times-Roman" w:hAnsi="Times-Roman" w:cs="Times-Roman"/>
          <w:color w:val="000000"/>
          <w:sz w:val="24"/>
          <w:szCs w:val="24"/>
        </w:rPr>
        <w:t>-Pair-Kabel</w:t>
      </w:r>
      <w:r w:rsidR="001C2FD2">
        <w:rPr>
          <w:rFonts w:ascii="Times-Roman" w:hAnsi="Times-Roman" w:cs="Times-Roman"/>
          <w:color w:val="000000"/>
          <w:sz w:val="24"/>
          <w:szCs w:val="24"/>
        </w:rPr>
        <w:t xml:space="preserve"> und Glasfaserkabel mit höheren </w:t>
      </w:r>
      <w:r>
        <w:rPr>
          <w:rFonts w:ascii="Times-Roman" w:hAnsi="Times-Roman" w:cs="Times-Roman"/>
          <w:color w:val="000000"/>
          <w:sz w:val="24"/>
          <w:szCs w:val="24"/>
        </w:rPr>
        <w:t>Übertragungsraten.</w:t>
      </w:r>
    </w:p>
    <w:p w:rsidR="001C2FD2" w:rsidRDefault="001C2FD2" w:rsidP="003676CD">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CSMA/CD und Kollisionen (Ethernet)</w:t>
      </w:r>
    </w:p>
    <w:p w:rsidR="001C2FD2" w:rsidRPr="001C2FD2" w:rsidRDefault="001C2FD2" w:rsidP="003676CD">
      <w:pPr>
        <w:autoSpaceDE w:val="0"/>
        <w:autoSpaceDN w:val="0"/>
        <w:adjustRightInd w:val="0"/>
        <w:spacing w:after="0" w:line="240" w:lineRule="auto"/>
        <w:rPr>
          <w:rFonts w:ascii="Times-Roman" w:hAnsi="Times-Roman" w:cs="Times-Roman"/>
          <w:color w:val="000000"/>
          <w:sz w:val="24"/>
          <w:szCs w:val="24"/>
          <w:lang w:val="en-GB"/>
        </w:rPr>
      </w:pPr>
      <w:r w:rsidRPr="001C2FD2">
        <w:rPr>
          <w:rFonts w:ascii="Times-Roman" w:hAnsi="Times-Roman" w:cs="Times-Roman"/>
          <w:color w:val="000000"/>
          <w:sz w:val="24"/>
          <w:szCs w:val="24"/>
          <w:lang w:val="en-GB"/>
        </w:rPr>
        <w:t xml:space="preserve">CSMA/CD (Carrier Sense Multiple Access with Collision Detection) </w:t>
      </w:r>
      <w:proofErr w:type="spellStart"/>
      <w:proofErr w:type="gramStart"/>
      <w:r w:rsidRPr="001C2FD2">
        <w:rPr>
          <w:rFonts w:ascii="Times-Roman" w:hAnsi="Times-Roman" w:cs="Times-Roman"/>
          <w:color w:val="000000"/>
          <w:sz w:val="24"/>
          <w:szCs w:val="24"/>
          <w:lang w:val="en-GB"/>
        </w:rPr>
        <w:t>ist</w:t>
      </w:r>
      <w:proofErr w:type="spellEnd"/>
      <w:proofErr w:type="gramEnd"/>
      <w:r w:rsidRPr="001C2FD2">
        <w:rPr>
          <w:rFonts w:ascii="Times-Roman" w:hAnsi="Times-Roman" w:cs="Times-Roman"/>
          <w:color w:val="000000"/>
          <w:sz w:val="24"/>
          <w:szCs w:val="24"/>
          <w:lang w:val="en-GB"/>
        </w:rPr>
        <w:t xml:space="preserve"> </w:t>
      </w:r>
      <w:proofErr w:type="spellStart"/>
      <w:r w:rsidRPr="001C2FD2">
        <w:rPr>
          <w:rFonts w:ascii="Times-Roman" w:hAnsi="Times-Roman" w:cs="Times-Roman"/>
          <w:color w:val="000000"/>
          <w:sz w:val="24"/>
          <w:szCs w:val="24"/>
          <w:lang w:val="en-GB"/>
        </w:rPr>
        <w:t>ein</w:t>
      </w:r>
      <w:proofErr w:type="spellEnd"/>
      <w:r w:rsidRPr="001C2FD2">
        <w:rPr>
          <w:rFonts w:ascii="Times-Roman" w:hAnsi="Times-Roman" w:cs="Times-Roman"/>
          <w:color w:val="000000"/>
          <w:sz w:val="24"/>
          <w:szCs w:val="24"/>
          <w:lang w:val="en-GB"/>
        </w:rPr>
        <w:t xml:space="preserve"> </w:t>
      </w:r>
      <w:proofErr w:type="spellStart"/>
      <w:r w:rsidRPr="001C2FD2">
        <w:rPr>
          <w:rFonts w:ascii="Times-Roman" w:hAnsi="Times-Roman" w:cs="Times-Roman"/>
          <w:color w:val="000000"/>
          <w:sz w:val="24"/>
          <w:szCs w:val="24"/>
          <w:lang w:val="en-GB"/>
        </w:rPr>
        <w:t>Zugriffsverfahren</w:t>
      </w:r>
      <w:proofErr w:type="spellEnd"/>
    </w:p>
    <w:p w:rsidR="001C2FD2" w:rsidRDefault="001C2FD2"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von Ethernet, um auf das Übertragungsmedium zugreifen zu können. Dabei spielt die</w:t>
      </w:r>
    </w:p>
    <w:p w:rsidR="001C2FD2" w:rsidRDefault="001C2FD2"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Behandlung von Kollisionen bei der Signalübertragung </w:t>
      </w:r>
      <w:proofErr w:type="gramStart"/>
      <w:r>
        <w:rPr>
          <w:rFonts w:ascii="Times-Roman" w:hAnsi="Times-Roman" w:cs="Times-Roman"/>
          <w:color w:val="000000"/>
          <w:sz w:val="24"/>
          <w:szCs w:val="24"/>
        </w:rPr>
        <w:t>ein große</w:t>
      </w:r>
      <w:proofErr w:type="gramEnd"/>
      <w:r>
        <w:rPr>
          <w:rFonts w:ascii="Times-Roman" w:hAnsi="Times-Roman" w:cs="Times-Roman"/>
          <w:color w:val="000000"/>
          <w:sz w:val="24"/>
          <w:szCs w:val="24"/>
        </w:rPr>
        <w:t xml:space="preserve"> Rolle.</w:t>
      </w:r>
    </w:p>
    <w:p w:rsidR="001C2FD2" w:rsidRPr="001C2FD2" w:rsidRDefault="001C2FD2" w:rsidP="003676CD">
      <w:pPr>
        <w:autoSpaceDE w:val="0"/>
        <w:autoSpaceDN w:val="0"/>
        <w:adjustRightInd w:val="0"/>
        <w:spacing w:after="0" w:line="240" w:lineRule="auto"/>
        <w:rPr>
          <w:rFonts w:ascii="CalibriLight" w:hAnsi="CalibriLight" w:cs="CalibriLight"/>
          <w:color w:val="1F4D78"/>
          <w:sz w:val="24"/>
          <w:szCs w:val="24"/>
          <w:lang w:val="en-GB"/>
        </w:rPr>
      </w:pPr>
      <w:r w:rsidRPr="001C2FD2">
        <w:rPr>
          <w:rFonts w:ascii="CalibriLight" w:hAnsi="CalibriLight" w:cs="CalibriLight"/>
          <w:color w:val="1F4D78"/>
          <w:sz w:val="24"/>
          <w:szCs w:val="24"/>
          <w:lang w:val="en-GB"/>
        </w:rPr>
        <w:t>CSMA/CD - Carrier Sense Multiple Access with Collision Detection</w:t>
      </w:r>
    </w:p>
    <w:p w:rsidR="001C2FD2" w:rsidRPr="001C2FD2" w:rsidRDefault="001C2FD2" w:rsidP="003676CD">
      <w:pPr>
        <w:pStyle w:val="Listenabsatz"/>
        <w:numPr>
          <w:ilvl w:val="0"/>
          <w:numId w:val="1"/>
        </w:numPr>
        <w:autoSpaceDE w:val="0"/>
        <w:autoSpaceDN w:val="0"/>
        <w:adjustRightInd w:val="0"/>
        <w:spacing w:after="0" w:line="240" w:lineRule="auto"/>
        <w:rPr>
          <w:rFonts w:ascii="Calibri" w:hAnsi="Calibri" w:cs="Calibri"/>
          <w:color w:val="000000"/>
        </w:rPr>
      </w:pPr>
      <w:r w:rsidRPr="001C2FD2">
        <w:rPr>
          <w:rFonts w:ascii="Symbol" w:hAnsi="Symbol" w:cs="Symbol"/>
          <w:color w:val="000000"/>
          <w:sz w:val="20"/>
          <w:szCs w:val="20"/>
        </w:rPr>
        <w:t></w:t>
      </w:r>
      <w:r w:rsidRPr="001C2FD2">
        <w:rPr>
          <w:rFonts w:ascii="Calibri" w:hAnsi="Calibri" w:cs="Calibri"/>
          <w:color w:val="000000"/>
        </w:rPr>
        <w:t>Carrier Sense (Träger-Zustandserkennung): Jede Station prüft, ob das Übertragungsmedium</w:t>
      </w:r>
    </w:p>
    <w:p w:rsidR="001C2FD2" w:rsidRDefault="001C2FD2" w:rsidP="003676CD">
      <w:pPr>
        <w:autoSpaceDE w:val="0"/>
        <w:autoSpaceDN w:val="0"/>
        <w:adjustRightInd w:val="0"/>
        <w:spacing w:after="0" w:line="240" w:lineRule="auto"/>
        <w:ind w:left="708" w:firstLine="57"/>
        <w:rPr>
          <w:rFonts w:ascii="Calibri" w:hAnsi="Calibri" w:cs="Calibri"/>
          <w:color w:val="000000"/>
        </w:rPr>
      </w:pPr>
      <w:r>
        <w:rPr>
          <w:rFonts w:ascii="Calibri" w:hAnsi="Calibri" w:cs="Calibri"/>
          <w:color w:val="000000"/>
        </w:rPr>
        <w:t xml:space="preserve"> frei ist.</w:t>
      </w:r>
    </w:p>
    <w:p w:rsidR="001C2FD2" w:rsidRPr="001C2FD2" w:rsidRDefault="001C2FD2" w:rsidP="003676CD">
      <w:pPr>
        <w:pStyle w:val="Listenabsatz"/>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1C2FD2">
        <w:rPr>
          <w:rFonts w:ascii="Calibri" w:hAnsi="Calibri" w:cs="Calibri"/>
          <w:color w:val="000000"/>
        </w:rPr>
        <w:t>Multiple Access (Mehrfachzugriff): Mehrere Stationen teilen sich das Übertragungsmedium.</w:t>
      </w:r>
    </w:p>
    <w:p w:rsidR="001C2FD2" w:rsidRPr="001C2FD2" w:rsidRDefault="001C2FD2" w:rsidP="003676CD">
      <w:pPr>
        <w:pStyle w:val="Listenabsatz"/>
        <w:numPr>
          <w:ilvl w:val="0"/>
          <w:numId w:val="1"/>
        </w:numPr>
        <w:autoSpaceDE w:val="0"/>
        <w:autoSpaceDN w:val="0"/>
        <w:adjustRightInd w:val="0"/>
        <w:spacing w:after="0" w:line="240" w:lineRule="auto"/>
        <w:rPr>
          <w:rFonts w:ascii="Calibri" w:hAnsi="Calibri" w:cs="Calibri"/>
          <w:color w:val="000000"/>
        </w:rPr>
      </w:pPr>
      <w:r w:rsidRPr="001C2FD2">
        <w:rPr>
          <w:rFonts w:ascii="Symbol" w:hAnsi="Symbol" w:cs="Symbol"/>
          <w:color w:val="000000"/>
          <w:sz w:val="20"/>
          <w:szCs w:val="20"/>
        </w:rPr>
        <w:t></w:t>
      </w:r>
      <w:proofErr w:type="spellStart"/>
      <w:r w:rsidRPr="001C2FD2">
        <w:rPr>
          <w:rFonts w:ascii="Calibri" w:hAnsi="Calibri" w:cs="Calibri"/>
          <w:color w:val="000000"/>
        </w:rPr>
        <w:t>Collision</w:t>
      </w:r>
      <w:proofErr w:type="spellEnd"/>
      <w:r w:rsidRPr="001C2FD2">
        <w:rPr>
          <w:rFonts w:ascii="Calibri" w:hAnsi="Calibri" w:cs="Calibri"/>
          <w:color w:val="000000"/>
        </w:rPr>
        <w:t xml:space="preserve"> </w:t>
      </w:r>
      <w:proofErr w:type="spellStart"/>
      <w:r w:rsidRPr="001C2FD2">
        <w:rPr>
          <w:rFonts w:ascii="Calibri" w:hAnsi="Calibri" w:cs="Calibri"/>
          <w:color w:val="000000"/>
        </w:rPr>
        <w:t>Detection</w:t>
      </w:r>
      <w:proofErr w:type="spellEnd"/>
      <w:r w:rsidRPr="001C2FD2">
        <w:rPr>
          <w:rFonts w:ascii="Calibri" w:hAnsi="Calibri" w:cs="Calibri"/>
          <w:color w:val="000000"/>
        </w:rPr>
        <w:t xml:space="preserve"> (Kollisionserkennung): Wenn mehrere Stationen gleichzeitig senden,</w:t>
      </w:r>
    </w:p>
    <w:p w:rsidR="001C2FD2" w:rsidRDefault="003676CD" w:rsidP="003676CD">
      <w:pPr>
        <w:autoSpaceDE w:val="0"/>
        <w:autoSpaceDN w:val="0"/>
        <w:adjustRightInd w:val="0"/>
        <w:spacing w:after="0" w:line="240" w:lineRule="auto"/>
        <w:ind w:firstLine="708"/>
        <w:rPr>
          <w:rFonts w:ascii="Calibri" w:hAnsi="Calibri" w:cs="Calibri"/>
          <w:color w:val="000000"/>
        </w:rPr>
      </w:pPr>
      <w:r>
        <w:rPr>
          <w:rFonts w:ascii="Calibri" w:hAnsi="Calibri" w:cs="Calibri"/>
          <w:color w:val="000000"/>
        </w:rPr>
        <w:t xml:space="preserve"> </w:t>
      </w:r>
      <w:r w:rsidR="001C2FD2">
        <w:rPr>
          <w:rFonts w:ascii="Calibri" w:hAnsi="Calibri" w:cs="Calibri"/>
          <w:color w:val="000000"/>
        </w:rPr>
        <w:t>erkennen sie die Kollision.</w:t>
      </w:r>
    </w:p>
    <w:p w:rsidR="001C2FD2" w:rsidRDefault="001C2FD2"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Ablauf von CSMA/CD</w:t>
      </w:r>
    </w:p>
    <w:p w:rsidR="001C2FD2" w:rsidRDefault="001C2FD2"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Das ursprüngliche Ethernet entspricht einer Bus-Topologie an der mehrere Stationen</w:t>
      </w:r>
    </w:p>
    <w:p w:rsidR="001C2FD2" w:rsidRDefault="001C2FD2"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angeschlossen sind (Multiple Access). Es dürfen alle Stationen die Signale auf dem Bus lesen,</w:t>
      </w:r>
      <w:r w:rsidR="003676CD">
        <w:rPr>
          <w:rFonts w:ascii="Times-Roman" w:hAnsi="Times-Roman" w:cs="Times-Roman"/>
          <w:color w:val="000000"/>
          <w:sz w:val="24"/>
          <w:szCs w:val="24"/>
        </w:rPr>
        <w:t xml:space="preserve"> </w:t>
      </w:r>
      <w:r>
        <w:rPr>
          <w:rFonts w:ascii="Times-Roman" w:hAnsi="Times-Roman" w:cs="Times-Roman"/>
          <w:color w:val="000000"/>
          <w:sz w:val="24"/>
          <w:szCs w:val="24"/>
        </w:rPr>
        <w:t>aber es dürfen nicht alle Stationen gleichzeitig senden. Welche der angeschlossenen Stationen</w:t>
      </w:r>
      <w:r w:rsidR="003676CD">
        <w:rPr>
          <w:rFonts w:ascii="Times-Roman" w:hAnsi="Times-Roman" w:cs="Times-Roman"/>
          <w:color w:val="000000"/>
          <w:sz w:val="24"/>
          <w:szCs w:val="24"/>
        </w:rPr>
        <w:t xml:space="preserve">  </w:t>
      </w:r>
      <w:r>
        <w:rPr>
          <w:rFonts w:ascii="Times-Roman" w:hAnsi="Times-Roman" w:cs="Times-Roman"/>
          <w:color w:val="000000"/>
          <w:sz w:val="24"/>
          <w:szCs w:val="24"/>
        </w:rPr>
        <w:t>senden darf, wird durch das CSMA/CD-Verfahren bestimmt.</w:t>
      </w:r>
      <w:r w:rsidR="003676CD">
        <w:rPr>
          <w:rFonts w:ascii="Times-Roman" w:hAnsi="Times-Roman" w:cs="Times-Roman"/>
          <w:color w:val="000000"/>
          <w:sz w:val="24"/>
          <w:szCs w:val="24"/>
        </w:rPr>
        <w:t xml:space="preserve"> </w:t>
      </w:r>
      <w:r>
        <w:rPr>
          <w:rFonts w:ascii="Times-Roman" w:hAnsi="Times-Roman" w:cs="Times-Roman"/>
          <w:color w:val="000000"/>
          <w:sz w:val="24"/>
          <w:szCs w:val="24"/>
        </w:rPr>
        <w:t>Alle Stationen hören permanent das Übertragungsmedium ab (Carrier Sense). Sie können</w:t>
      </w:r>
      <w:r w:rsidR="003676CD">
        <w:rPr>
          <w:rFonts w:ascii="Times-Roman" w:hAnsi="Times-Roman" w:cs="Times-Roman"/>
          <w:color w:val="000000"/>
          <w:sz w:val="24"/>
          <w:szCs w:val="24"/>
        </w:rPr>
        <w:t xml:space="preserve"> </w:t>
      </w:r>
      <w:r>
        <w:rPr>
          <w:rFonts w:ascii="Times-Roman" w:hAnsi="Times-Roman" w:cs="Times-Roman"/>
          <w:color w:val="000000"/>
          <w:sz w:val="24"/>
          <w:szCs w:val="24"/>
        </w:rPr>
        <w:t>zwischen einem freien und einem besetzten Übertragungsmedium unterscheiden. Bei einem</w:t>
      </w:r>
      <w:r w:rsidR="003676CD">
        <w:rPr>
          <w:rFonts w:ascii="Times-Roman" w:hAnsi="Times-Roman" w:cs="Times-Roman"/>
          <w:color w:val="000000"/>
          <w:sz w:val="24"/>
          <w:szCs w:val="24"/>
        </w:rPr>
        <w:t xml:space="preserve"> </w:t>
      </w:r>
      <w:r>
        <w:rPr>
          <w:rFonts w:ascii="Times-Roman" w:hAnsi="Times-Roman" w:cs="Times-Roman"/>
          <w:color w:val="000000"/>
          <w:sz w:val="24"/>
          <w:szCs w:val="24"/>
        </w:rPr>
        <w:t>freien Übertragungsmedium darf gesendet werden. Will eine Station senden, prüft sie, ob der</w:t>
      </w:r>
      <w:r w:rsidR="003676CD">
        <w:rPr>
          <w:rFonts w:ascii="Times-Roman" w:hAnsi="Times-Roman" w:cs="Times-Roman"/>
          <w:color w:val="000000"/>
          <w:sz w:val="24"/>
          <w:szCs w:val="24"/>
        </w:rPr>
        <w:t xml:space="preserve"> </w:t>
      </w:r>
      <w:r>
        <w:rPr>
          <w:rFonts w:ascii="Times-Roman" w:hAnsi="Times-Roman" w:cs="Times-Roman"/>
          <w:color w:val="000000"/>
          <w:sz w:val="24"/>
          <w:szCs w:val="24"/>
        </w:rPr>
        <w:t>Bus frei ist. Ist er frei, so beginnt die Station zu senden. Das bedeutet, sie legt das Datensignal</w:t>
      </w:r>
    </w:p>
    <w:p w:rsidR="001C2FD2" w:rsidRDefault="001C2FD2"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auf den Bus.</w:t>
      </w:r>
      <w:r w:rsidR="003676CD">
        <w:rPr>
          <w:rFonts w:ascii="Times-Roman" w:hAnsi="Times-Roman" w:cs="Times-Roman"/>
          <w:color w:val="000000"/>
          <w:sz w:val="24"/>
          <w:szCs w:val="24"/>
        </w:rPr>
        <w:t xml:space="preserve"> </w:t>
      </w:r>
      <w:r>
        <w:rPr>
          <w:rFonts w:ascii="Times-Roman" w:hAnsi="Times-Roman" w:cs="Times-Roman"/>
          <w:color w:val="000000"/>
          <w:sz w:val="24"/>
          <w:szCs w:val="24"/>
        </w:rPr>
        <w:t>Während der Signalübertragung überprüft die Station, ob das gesendete Signal mit dem Signal</w:t>
      </w:r>
      <w:r w:rsidR="003676CD">
        <w:rPr>
          <w:rFonts w:ascii="Times-Roman" w:hAnsi="Times-Roman" w:cs="Times-Roman"/>
          <w:color w:val="000000"/>
          <w:sz w:val="24"/>
          <w:szCs w:val="24"/>
        </w:rPr>
        <w:t xml:space="preserve"> </w:t>
      </w:r>
      <w:r>
        <w:rPr>
          <w:rFonts w:ascii="Times-Roman" w:hAnsi="Times-Roman" w:cs="Times-Roman"/>
          <w:color w:val="000000"/>
          <w:sz w:val="24"/>
          <w:szCs w:val="24"/>
        </w:rPr>
        <w:t>auf dem Bu</w:t>
      </w:r>
      <w:r w:rsidR="003676CD">
        <w:rPr>
          <w:rFonts w:ascii="Times-Roman" w:hAnsi="Times-Roman" w:cs="Times-Roman"/>
          <w:color w:val="000000"/>
          <w:sz w:val="24"/>
          <w:szCs w:val="24"/>
        </w:rPr>
        <w:t xml:space="preserve">s identisch ist. Entspricht das </w:t>
      </w:r>
      <w:r>
        <w:rPr>
          <w:rFonts w:ascii="Times-Roman" w:hAnsi="Times-Roman" w:cs="Times-Roman"/>
          <w:color w:val="000000"/>
          <w:sz w:val="24"/>
          <w:szCs w:val="24"/>
        </w:rPr>
        <w:t>gesendete Signal nicht dem abgehörten Signal, dann</w:t>
      </w:r>
    </w:p>
    <w:p w:rsidR="001C2FD2" w:rsidRDefault="001C2FD2"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hat eine andere Station gleichzeitig gesendet. Die beiden Signale überlagern sich. Diesen</w:t>
      </w:r>
      <w:r w:rsidR="003676CD">
        <w:rPr>
          <w:rFonts w:ascii="Times-Roman" w:hAnsi="Times-Roman" w:cs="Times-Roman"/>
          <w:color w:val="000000"/>
          <w:sz w:val="24"/>
          <w:szCs w:val="24"/>
        </w:rPr>
        <w:t xml:space="preserve"> </w:t>
      </w:r>
      <w:r>
        <w:rPr>
          <w:rFonts w:ascii="Times-Roman" w:hAnsi="Times-Roman" w:cs="Times-Roman"/>
          <w:color w:val="000000"/>
          <w:sz w:val="24"/>
          <w:szCs w:val="24"/>
        </w:rPr>
        <w:t>Zustand auf dem Übertragungsmedium bezeichnet man als Kollision. Durch prüfen des</w:t>
      </w:r>
      <w:r w:rsidR="003676CD">
        <w:rPr>
          <w:rFonts w:ascii="Times-Roman" w:hAnsi="Times-Roman" w:cs="Times-Roman"/>
          <w:color w:val="000000"/>
          <w:sz w:val="24"/>
          <w:szCs w:val="24"/>
        </w:rPr>
        <w:t xml:space="preserve"> </w:t>
      </w:r>
      <w:r>
        <w:rPr>
          <w:rFonts w:ascii="Times-Roman" w:hAnsi="Times-Roman" w:cs="Times-Roman"/>
          <w:color w:val="000000"/>
          <w:sz w:val="24"/>
          <w:szCs w:val="24"/>
        </w:rPr>
        <w:t>Zustands auf der Leitung kann diese Kollision erkannt werden (</w:t>
      </w:r>
      <w:proofErr w:type="spellStart"/>
      <w:r>
        <w:rPr>
          <w:rFonts w:ascii="Times-Roman" w:hAnsi="Times-Roman" w:cs="Times-Roman"/>
          <w:color w:val="000000"/>
          <w:sz w:val="24"/>
          <w:szCs w:val="24"/>
        </w:rPr>
        <w:t>Collision</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Detection</w:t>
      </w:r>
      <w:proofErr w:type="spellEnd"/>
      <w:r>
        <w:rPr>
          <w:rFonts w:ascii="Times-Roman" w:hAnsi="Times-Roman" w:cs="Times-Roman"/>
          <w:color w:val="000000"/>
          <w:sz w:val="24"/>
          <w:szCs w:val="24"/>
        </w:rPr>
        <w:t>).</w:t>
      </w:r>
      <w:r w:rsidR="003676CD">
        <w:rPr>
          <w:rFonts w:ascii="Times-Roman" w:hAnsi="Times-Roman" w:cs="Times-Roman"/>
          <w:color w:val="000000"/>
          <w:sz w:val="24"/>
          <w:szCs w:val="24"/>
        </w:rPr>
        <w:t xml:space="preserve"> </w:t>
      </w:r>
      <w:r>
        <w:rPr>
          <w:rFonts w:ascii="Times-Roman" w:hAnsi="Times-Roman" w:cs="Times-Roman"/>
          <w:color w:val="000000"/>
          <w:sz w:val="24"/>
          <w:szCs w:val="24"/>
        </w:rPr>
        <w:t>Wurde eine Kollision erkannt wird die Übertragung abgebrochen. Der Sender, der das</w:t>
      </w:r>
      <w:r w:rsidR="003676CD">
        <w:rPr>
          <w:rFonts w:ascii="Times-Roman" w:hAnsi="Times-Roman" w:cs="Times-Roman"/>
          <w:color w:val="000000"/>
          <w:sz w:val="24"/>
          <w:szCs w:val="24"/>
        </w:rPr>
        <w:t xml:space="preserve"> </w:t>
      </w:r>
      <w:r>
        <w:rPr>
          <w:rFonts w:ascii="Times-Roman" w:hAnsi="Times-Roman" w:cs="Times-Roman"/>
          <w:color w:val="000000"/>
          <w:sz w:val="24"/>
          <w:szCs w:val="24"/>
        </w:rPr>
        <w:t>Störsignal zuerst entdeckt, sendet ein spezielles Signal, damit alle anderen Stationen wissen,</w:t>
      </w:r>
      <w:r w:rsidR="003676CD">
        <w:rPr>
          <w:rFonts w:ascii="Times-Roman" w:hAnsi="Times-Roman" w:cs="Times-Roman"/>
          <w:color w:val="000000"/>
          <w:sz w:val="24"/>
          <w:szCs w:val="24"/>
        </w:rPr>
        <w:t xml:space="preserve"> </w:t>
      </w:r>
      <w:r>
        <w:rPr>
          <w:rFonts w:ascii="Times-Roman" w:hAnsi="Times-Roman" w:cs="Times-Roman"/>
          <w:color w:val="000000"/>
          <w:sz w:val="24"/>
          <w:szCs w:val="24"/>
        </w:rPr>
        <w:t>dass das Netzwerk blockiert ist. Nach einer zufälligen Wartezeit wird wieder geprüft, ob der</w:t>
      </w:r>
      <w:r w:rsidR="003676CD">
        <w:rPr>
          <w:rFonts w:ascii="Times-Roman" w:hAnsi="Times-Roman" w:cs="Times-Roman"/>
          <w:color w:val="000000"/>
          <w:sz w:val="24"/>
          <w:szCs w:val="24"/>
        </w:rPr>
        <w:t xml:space="preserve"> </w:t>
      </w:r>
      <w:r>
        <w:rPr>
          <w:rFonts w:ascii="Times-Roman" w:hAnsi="Times-Roman" w:cs="Times-Roman"/>
          <w:color w:val="000000"/>
          <w:sz w:val="24"/>
          <w:szCs w:val="24"/>
        </w:rPr>
        <w:t>Bus frei ist. Ist das der Fall, wird von neuem gesendet. Der Vorgang wird so oft wiederholt,</w:t>
      </w:r>
      <w:r w:rsidR="003676CD">
        <w:rPr>
          <w:rFonts w:ascii="Times-Roman" w:hAnsi="Times-Roman" w:cs="Times-Roman"/>
          <w:color w:val="000000"/>
          <w:sz w:val="24"/>
          <w:szCs w:val="24"/>
        </w:rPr>
        <w:t xml:space="preserve"> </w:t>
      </w:r>
      <w:r>
        <w:rPr>
          <w:rFonts w:ascii="Times-Roman" w:hAnsi="Times-Roman" w:cs="Times-Roman"/>
          <w:color w:val="000000"/>
          <w:sz w:val="24"/>
          <w:szCs w:val="24"/>
        </w:rPr>
        <w:t>bis die Daten ohne Kollision übertragen wurden.</w:t>
      </w:r>
      <w:r w:rsidR="003676CD">
        <w:rPr>
          <w:rFonts w:ascii="Times-Roman" w:hAnsi="Times-Roman" w:cs="Times-Roman"/>
          <w:color w:val="000000"/>
          <w:sz w:val="24"/>
          <w:szCs w:val="24"/>
        </w:rPr>
        <w:t xml:space="preserve"> </w:t>
      </w:r>
      <w:r>
        <w:rPr>
          <w:rFonts w:ascii="Times-Roman" w:hAnsi="Times-Roman" w:cs="Times-Roman"/>
          <w:color w:val="000000"/>
          <w:sz w:val="24"/>
          <w:szCs w:val="24"/>
        </w:rPr>
        <w:t>Konnte die Übertragung ohne Kollisionserkennung beendet werden, dann gilt die</w:t>
      </w:r>
      <w:r w:rsidR="003676CD">
        <w:rPr>
          <w:rFonts w:ascii="Times-Roman" w:hAnsi="Times-Roman" w:cs="Times-Roman"/>
          <w:color w:val="000000"/>
          <w:sz w:val="24"/>
          <w:szCs w:val="24"/>
        </w:rPr>
        <w:t xml:space="preserve"> </w:t>
      </w:r>
      <w:r>
        <w:rPr>
          <w:rFonts w:ascii="Times-Roman" w:hAnsi="Times-Roman" w:cs="Times-Roman"/>
          <w:color w:val="000000"/>
          <w:sz w:val="24"/>
          <w:szCs w:val="24"/>
        </w:rPr>
        <w:t>Übertragung als erfolgreich. Kamen die Daten aus irgendwelchen Gründen beim Empfänger</w:t>
      </w:r>
      <w:r w:rsidR="003676CD">
        <w:rPr>
          <w:rFonts w:ascii="Times-Roman" w:hAnsi="Times-Roman" w:cs="Times-Roman"/>
          <w:color w:val="000000"/>
          <w:sz w:val="24"/>
          <w:szCs w:val="24"/>
        </w:rPr>
        <w:t xml:space="preserve"> </w:t>
      </w:r>
      <w:r>
        <w:rPr>
          <w:rFonts w:ascii="Times-Roman" w:hAnsi="Times-Roman" w:cs="Times-Roman"/>
          <w:color w:val="000000"/>
          <w:sz w:val="24"/>
          <w:szCs w:val="24"/>
        </w:rPr>
        <w:t>nicht an, dann müssen diese Daten durch Protokolle, wie z. B. TCP, neu angefordert werden.</w:t>
      </w:r>
      <w:r w:rsidR="003676CD">
        <w:rPr>
          <w:rFonts w:ascii="Times-Roman" w:hAnsi="Times-Roman" w:cs="Times-Roman"/>
          <w:color w:val="000000"/>
          <w:sz w:val="24"/>
          <w:szCs w:val="24"/>
        </w:rPr>
        <w:t xml:space="preserve"> </w:t>
      </w:r>
      <w:r>
        <w:rPr>
          <w:rFonts w:ascii="Times-Roman" w:hAnsi="Times-Roman" w:cs="Times-Roman"/>
          <w:color w:val="000000"/>
          <w:sz w:val="24"/>
          <w:szCs w:val="24"/>
        </w:rPr>
        <w:t>Tritt dies häufiger auf, werden mehr Datenpakete gesendet. Das drückt auf die effektive</w:t>
      </w:r>
      <w:r w:rsidR="003676CD">
        <w:rPr>
          <w:rFonts w:ascii="Times-Roman" w:hAnsi="Times-Roman" w:cs="Times-Roman"/>
          <w:color w:val="000000"/>
          <w:sz w:val="24"/>
          <w:szCs w:val="24"/>
        </w:rPr>
        <w:t xml:space="preserve"> </w:t>
      </w:r>
      <w:r>
        <w:rPr>
          <w:rFonts w:ascii="Times-Roman" w:hAnsi="Times-Roman" w:cs="Times-Roman"/>
          <w:color w:val="000000"/>
          <w:sz w:val="24"/>
          <w:szCs w:val="24"/>
        </w:rPr>
        <w:t>Übertragungsgeschwindigkeit des Netzwerks.</w:t>
      </w:r>
    </w:p>
    <w:p w:rsidR="00BD0FAB" w:rsidRDefault="00BD0FAB"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Kollisionsdomäne</w:t>
      </w:r>
    </w:p>
    <w:p w:rsidR="00BD0FAB" w:rsidRDefault="00BD0FA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Die Kollisionsdomäne (</w:t>
      </w:r>
      <w:proofErr w:type="spellStart"/>
      <w:r>
        <w:rPr>
          <w:rFonts w:ascii="Times-Roman" w:hAnsi="Times-Roman" w:cs="Times-Roman"/>
          <w:color w:val="000000"/>
          <w:sz w:val="24"/>
          <w:szCs w:val="24"/>
        </w:rPr>
        <w:t>collision</w:t>
      </w:r>
      <w:proofErr w:type="spellEnd"/>
      <w:r>
        <w:rPr>
          <w:rFonts w:ascii="Times-Roman" w:hAnsi="Times-Roman" w:cs="Times-Roman"/>
          <w:color w:val="000000"/>
          <w:sz w:val="24"/>
          <w:szCs w:val="24"/>
        </w:rPr>
        <w:t xml:space="preserve"> </w:t>
      </w:r>
      <w:proofErr w:type="spellStart"/>
      <w:r>
        <w:rPr>
          <w:rFonts w:ascii="Times-Roman" w:hAnsi="Times-Roman" w:cs="Times-Roman"/>
          <w:color w:val="000000"/>
          <w:sz w:val="24"/>
          <w:szCs w:val="24"/>
        </w:rPr>
        <w:t>domain</w:t>
      </w:r>
      <w:proofErr w:type="spellEnd"/>
      <w:r>
        <w:rPr>
          <w:rFonts w:ascii="Times-Roman" w:hAnsi="Times-Roman" w:cs="Times-Roman"/>
          <w:color w:val="000000"/>
          <w:sz w:val="24"/>
          <w:szCs w:val="24"/>
        </w:rPr>
        <w:t>) umfasst ein Netzwerk oder auch nur ein</w:t>
      </w:r>
    </w:p>
    <w:p w:rsidR="00BD0FAB" w:rsidRDefault="00BD0FA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Teilnetzwerk aus Leitungen, Stationen und Kopplungselementen der Schicht 1 (</w:t>
      </w:r>
      <w:proofErr w:type="spellStart"/>
      <w:r>
        <w:rPr>
          <w:rFonts w:ascii="Times-Roman" w:hAnsi="Times-Roman" w:cs="Times-Roman"/>
          <w:color w:val="000000"/>
          <w:sz w:val="24"/>
          <w:szCs w:val="24"/>
        </w:rPr>
        <w:t>OSIReferenzmodell</w:t>
      </w:r>
      <w:proofErr w:type="spellEnd"/>
      <w:r>
        <w:rPr>
          <w:rFonts w:ascii="Times-Roman" w:hAnsi="Times-Roman" w:cs="Times-Roman"/>
          <w:color w:val="000000"/>
          <w:sz w:val="24"/>
          <w:szCs w:val="24"/>
        </w:rPr>
        <w:t>).</w:t>
      </w:r>
    </w:p>
    <w:p w:rsidR="00BD0FAB" w:rsidRDefault="00BD0FA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In der Kollisionsdomäne müssen die Kollisionen innerhalb einer</w:t>
      </w:r>
      <w:r w:rsidR="003676CD">
        <w:rPr>
          <w:rFonts w:ascii="Times-Roman" w:hAnsi="Times-Roman" w:cs="Times-Roman"/>
          <w:color w:val="000000"/>
          <w:sz w:val="24"/>
          <w:szCs w:val="24"/>
        </w:rPr>
        <w:t xml:space="preserve"> </w:t>
      </w:r>
      <w:r>
        <w:rPr>
          <w:rFonts w:ascii="Times-Roman" w:hAnsi="Times-Roman" w:cs="Times-Roman"/>
          <w:color w:val="000000"/>
          <w:sz w:val="24"/>
          <w:szCs w:val="24"/>
        </w:rPr>
        <w:t>bestimmten Zeit jede Station erreichen. Das ist die Bedingu</w:t>
      </w:r>
      <w:r w:rsidR="003676CD">
        <w:rPr>
          <w:rFonts w:ascii="Times-Roman" w:hAnsi="Times-Roman" w:cs="Times-Roman"/>
          <w:color w:val="000000"/>
          <w:sz w:val="24"/>
          <w:szCs w:val="24"/>
        </w:rPr>
        <w:t xml:space="preserve">ng, damit das CSMA/CD-Verfahren </w:t>
      </w:r>
      <w:r>
        <w:rPr>
          <w:rFonts w:ascii="Times-Roman" w:hAnsi="Times-Roman" w:cs="Times-Roman"/>
          <w:color w:val="000000"/>
          <w:sz w:val="24"/>
          <w:szCs w:val="24"/>
        </w:rPr>
        <w:t>funktionieren kann. Ist die Kollisionsdomäne zu groß, dann besteht die Gefahr,</w:t>
      </w:r>
      <w:r w:rsidR="003676CD">
        <w:rPr>
          <w:rFonts w:ascii="Times-Roman" w:hAnsi="Times-Roman" w:cs="Times-Roman"/>
          <w:color w:val="000000"/>
          <w:sz w:val="24"/>
          <w:szCs w:val="24"/>
        </w:rPr>
        <w:t xml:space="preserve"> </w:t>
      </w:r>
      <w:r>
        <w:rPr>
          <w:rFonts w:ascii="Times-Roman" w:hAnsi="Times-Roman" w:cs="Times-Roman"/>
          <w:color w:val="000000"/>
          <w:sz w:val="24"/>
          <w:szCs w:val="24"/>
        </w:rPr>
        <w:t>dass sendende Stationen Kollision nicht bemerken können. Aus diesem Grund ist die</w:t>
      </w:r>
      <w:r w:rsidR="003676CD">
        <w:rPr>
          <w:rFonts w:ascii="Times-Roman" w:hAnsi="Times-Roman" w:cs="Times-Roman"/>
          <w:color w:val="000000"/>
          <w:sz w:val="24"/>
          <w:szCs w:val="24"/>
        </w:rPr>
        <w:t xml:space="preserve"> </w:t>
      </w:r>
      <w:r>
        <w:rPr>
          <w:rFonts w:ascii="Times-Roman" w:hAnsi="Times-Roman" w:cs="Times-Roman"/>
          <w:color w:val="000000"/>
          <w:sz w:val="24"/>
          <w:szCs w:val="24"/>
        </w:rPr>
        <w:t>maximale Anzahl der Station in einer Kollisionsdomäne auf 1023 Stationen begrenzt.</w:t>
      </w:r>
    </w:p>
    <w:p w:rsidR="00BD0FAB" w:rsidRDefault="00BD0FAB"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Wie kann man Kollisionen verhindern?</w:t>
      </w:r>
    </w:p>
    <w:p w:rsidR="00BD0FAB" w:rsidRDefault="00BD0FAB" w:rsidP="003676CD">
      <w:pPr>
        <w:autoSpaceDE w:val="0"/>
        <w:autoSpaceDN w:val="0"/>
        <w:adjustRightInd w:val="0"/>
        <w:spacing w:after="0" w:line="240" w:lineRule="auto"/>
        <w:rPr>
          <w:rFonts w:ascii="Times-Roman" w:hAnsi="Times-Roman" w:cs="Times-Roman"/>
          <w:color w:val="000000"/>
          <w:sz w:val="24"/>
          <w:szCs w:val="24"/>
        </w:rPr>
      </w:pPr>
      <w:r>
        <w:rPr>
          <w:rFonts w:ascii="Times-Bold" w:hAnsi="Times-Bold" w:cs="Times-Bold"/>
          <w:b/>
          <w:bCs/>
          <w:color w:val="000000"/>
          <w:sz w:val="24"/>
          <w:szCs w:val="24"/>
        </w:rPr>
        <w:t xml:space="preserve">Grundsätzlich: </w:t>
      </w:r>
      <w:r>
        <w:rPr>
          <w:rFonts w:ascii="Times-Roman" w:hAnsi="Times-Roman" w:cs="Times-Roman"/>
          <w:color w:val="000000"/>
          <w:sz w:val="24"/>
          <w:szCs w:val="24"/>
        </w:rPr>
        <w:t>Je weniger Stationen sich in einer Kollisionsdomäne befinden, desto weniger Kollisionen können auftreten.</w:t>
      </w:r>
    </w:p>
    <w:p w:rsidR="00BD0FAB" w:rsidRDefault="00BD0FAB"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Halbduplex und Vollduplex</w:t>
      </w:r>
    </w:p>
    <w:p w:rsidR="00BD0FAB" w:rsidRDefault="00BD0FA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Halbduplex-Ethernet basiert auf dem CSMA/CD-Verfahren. Es handelt sich dabei um das</w:t>
      </w:r>
      <w:r w:rsidR="003676CD">
        <w:rPr>
          <w:rFonts w:ascii="Times-Roman" w:hAnsi="Times-Roman" w:cs="Times-Roman"/>
          <w:color w:val="000000"/>
          <w:sz w:val="24"/>
          <w:szCs w:val="24"/>
        </w:rPr>
        <w:t xml:space="preserve"> </w:t>
      </w:r>
      <w:r>
        <w:rPr>
          <w:rFonts w:ascii="Times-Roman" w:hAnsi="Times-Roman" w:cs="Times-Roman"/>
          <w:color w:val="000000"/>
          <w:sz w:val="24"/>
          <w:szCs w:val="24"/>
        </w:rPr>
        <w:t>ursprüngliche Ethernet bis 10 MBit/s. Vollduplex-Ethernet ist eine Weiterentwicklung, die als</w:t>
      </w:r>
      <w:r w:rsidR="003676CD">
        <w:rPr>
          <w:rFonts w:ascii="Times-Roman" w:hAnsi="Times-Roman" w:cs="Times-Roman"/>
          <w:color w:val="000000"/>
          <w:sz w:val="24"/>
          <w:szCs w:val="24"/>
        </w:rPr>
        <w:t xml:space="preserve"> </w:t>
      </w:r>
      <w:r>
        <w:rPr>
          <w:rFonts w:ascii="Times-Roman" w:hAnsi="Times-Roman" w:cs="Times-Roman"/>
          <w:color w:val="000000"/>
          <w:sz w:val="24"/>
          <w:szCs w:val="24"/>
        </w:rPr>
        <w:t>Fast Ethernet bezeichnet wird und auf CSMA/CD verzichtet. Auch alle weiteren Ethernet-Entwicklungen arbeiten im Vollduplex-Betrieb. Die Stationen kommunizieren über Punkt-zu-Punkt-Verbindungen direkt miteinander.</w:t>
      </w:r>
    </w:p>
    <w:p w:rsidR="00BD0FAB" w:rsidRDefault="00BD0FA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Weil Fast Ethernet in der Regel im Volldupl</w:t>
      </w:r>
      <w:r w:rsidR="003676CD">
        <w:rPr>
          <w:rFonts w:ascii="Times-Roman" w:hAnsi="Times-Roman" w:cs="Times-Roman"/>
          <w:color w:val="000000"/>
          <w:sz w:val="24"/>
          <w:szCs w:val="24"/>
        </w:rPr>
        <w:t xml:space="preserve">ex-Modus arbeitet und damit auf </w:t>
      </w:r>
      <w:r>
        <w:rPr>
          <w:rFonts w:ascii="Times-Roman" w:hAnsi="Times-Roman" w:cs="Times-Roman"/>
          <w:color w:val="000000"/>
          <w:sz w:val="24"/>
          <w:szCs w:val="24"/>
        </w:rPr>
        <w:t>CSMA/CD</w:t>
      </w:r>
      <w:r w:rsidR="003676CD">
        <w:rPr>
          <w:rFonts w:ascii="Times-Roman" w:hAnsi="Times-Roman" w:cs="Times-Roman"/>
          <w:color w:val="000000"/>
          <w:sz w:val="24"/>
          <w:szCs w:val="24"/>
        </w:rPr>
        <w:t xml:space="preserve"> </w:t>
      </w:r>
      <w:r>
        <w:rPr>
          <w:rFonts w:ascii="Times-Roman" w:hAnsi="Times-Roman" w:cs="Times-Roman"/>
          <w:color w:val="000000"/>
          <w:sz w:val="24"/>
          <w:szCs w:val="24"/>
        </w:rPr>
        <w:t>verzichtet, ist eine zusätzliche Flusskontrolle erforderlich.</w:t>
      </w:r>
    </w:p>
    <w:p w:rsidR="003747DB" w:rsidRDefault="003747DB" w:rsidP="003676CD">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MAC-Adresse (Ethernet)</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Jede Station in einem Ethernet-Netzwerk hat eine eigene Adresse. Diese Adresse soll die</w:t>
      </w:r>
      <w:r w:rsidR="003676CD">
        <w:rPr>
          <w:rFonts w:ascii="Times-Roman" w:hAnsi="Times-Roman" w:cs="Times-Roman"/>
          <w:color w:val="000000"/>
          <w:sz w:val="24"/>
          <w:szCs w:val="24"/>
        </w:rPr>
        <w:t xml:space="preserve"> </w:t>
      </w:r>
      <w:r>
        <w:rPr>
          <w:rFonts w:ascii="Times-Roman" w:hAnsi="Times-Roman" w:cs="Times-Roman"/>
          <w:color w:val="000000"/>
          <w:sz w:val="24"/>
          <w:szCs w:val="24"/>
        </w:rPr>
        <w:t>Stationen eindeutig identifizieren. Sie werden als MAC-Adressen, Hardware-Adressen,</w:t>
      </w:r>
      <w:r w:rsidR="003676CD">
        <w:rPr>
          <w:rFonts w:ascii="Times-Roman" w:hAnsi="Times-Roman" w:cs="Times-Roman"/>
          <w:color w:val="000000"/>
          <w:sz w:val="24"/>
          <w:szCs w:val="24"/>
        </w:rPr>
        <w:t xml:space="preserve"> </w:t>
      </w:r>
      <w:r>
        <w:rPr>
          <w:rFonts w:ascii="Times-Roman" w:hAnsi="Times-Roman" w:cs="Times-Roman"/>
          <w:color w:val="000000"/>
          <w:sz w:val="24"/>
          <w:szCs w:val="24"/>
        </w:rPr>
        <w:t>Ethernet-Adressen oder physikalische Adresse bezeichnet. Die unterschiedlichen</w:t>
      </w:r>
      <w:r w:rsidR="003676CD">
        <w:rPr>
          <w:rFonts w:ascii="Times-Roman" w:hAnsi="Times-Roman" w:cs="Times-Roman"/>
          <w:color w:val="000000"/>
          <w:sz w:val="24"/>
          <w:szCs w:val="24"/>
        </w:rPr>
        <w:t xml:space="preserve"> </w:t>
      </w:r>
      <w:r>
        <w:rPr>
          <w:rFonts w:ascii="Times-Roman" w:hAnsi="Times-Roman" w:cs="Times-Roman"/>
          <w:color w:val="000000"/>
          <w:sz w:val="24"/>
          <w:szCs w:val="24"/>
        </w:rPr>
        <w:t>Bezeichnungen kommen daher, weil die MAC-Adresse den physikalischen Anschluss bzw.</w:t>
      </w:r>
      <w:r w:rsidR="003676CD">
        <w:rPr>
          <w:rFonts w:ascii="Times-Roman" w:hAnsi="Times-Roman" w:cs="Times-Roman"/>
          <w:color w:val="000000"/>
          <w:sz w:val="24"/>
          <w:szCs w:val="24"/>
        </w:rPr>
        <w:t xml:space="preserve"> </w:t>
      </w:r>
      <w:r>
        <w:rPr>
          <w:rFonts w:ascii="Times-Roman" w:hAnsi="Times-Roman" w:cs="Times-Roman"/>
          <w:color w:val="000000"/>
          <w:sz w:val="24"/>
          <w:szCs w:val="24"/>
        </w:rPr>
        <w:t>der Netzzugriffspunkt einer Station adressiert. Der physikalische Anschluss ist die Hardware.</w:t>
      </w:r>
      <w:r w:rsidR="003676CD">
        <w:rPr>
          <w:rFonts w:ascii="Times-Roman" w:hAnsi="Times-Roman" w:cs="Times-Roman"/>
          <w:color w:val="000000"/>
          <w:sz w:val="24"/>
          <w:szCs w:val="24"/>
        </w:rPr>
        <w:t xml:space="preserve"> </w:t>
      </w:r>
      <w:r>
        <w:rPr>
          <w:rFonts w:ascii="Times-Roman" w:hAnsi="Times-Roman" w:cs="Times-Roman"/>
          <w:color w:val="000000"/>
          <w:sz w:val="24"/>
          <w:szCs w:val="24"/>
        </w:rPr>
        <w:t>Zum Beispiel eine Netzwerkkarte oder Netzwerkadapter. Die Bezeichnung Ethernet-Adresse</w:t>
      </w:r>
      <w:r w:rsidR="003676CD">
        <w:rPr>
          <w:rFonts w:ascii="Times-Roman" w:hAnsi="Times-Roman" w:cs="Times-Roman"/>
          <w:color w:val="000000"/>
          <w:sz w:val="24"/>
          <w:szCs w:val="24"/>
        </w:rPr>
        <w:t xml:space="preserve"> </w:t>
      </w:r>
      <w:r>
        <w:rPr>
          <w:rFonts w:ascii="Times-Roman" w:hAnsi="Times-Roman" w:cs="Times-Roman"/>
          <w:color w:val="000000"/>
          <w:sz w:val="24"/>
          <w:szCs w:val="24"/>
        </w:rPr>
        <w:t>kommt daher, weil MAC-Adressen üblicherweise für Ethernet-Netzwerkkarten vergeben</w:t>
      </w:r>
      <w:r w:rsidR="003676CD">
        <w:rPr>
          <w:rFonts w:ascii="Times-Roman" w:hAnsi="Times-Roman" w:cs="Times-Roman"/>
          <w:color w:val="000000"/>
          <w:sz w:val="24"/>
          <w:szCs w:val="24"/>
        </w:rPr>
        <w:t xml:space="preserve"> </w:t>
      </w:r>
      <w:r>
        <w:rPr>
          <w:rFonts w:ascii="Times-Roman" w:hAnsi="Times-Roman" w:cs="Times-Roman"/>
          <w:color w:val="000000"/>
          <w:sz w:val="24"/>
          <w:szCs w:val="24"/>
        </w:rPr>
        <w:t>werden. Jede Netzwerkkarte besitzt eine eigene, individuelle MAC-Adresse. Sie wird</w:t>
      </w:r>
      <w:r w:rsidR="003676CD">
        <w:rPr>
          <w:rFonts w:ascii="Times-Roman" w:hAnsi="Times-Roman" w:cs="Times-Roman"/>
          <w:color w:val="000000"/>
          <w:sz w:val="24"/>
          <w:szCs w:val="24"/>
        </w:rPr>
        <w:t xml:space="preserve"> </w:t>
      </w:r>
      <w:r>
        <w:rPr>
          <w:rFonts w:ascii="Times-Roman" w:hAnsi="Times-Roman" w:cs="Times-Roman"/>
          <w:color w:val="000000"/>
          <w:sz w:val="24"/>
          <w:szCs w:val="24"/>
        </w:rPr>
        <w:t>einmalig hardwareseitig vom Hersteller konfiguriert und lässt sich im Regelfall nicht</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verändern.</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In jedem Ethernet-Frame (Datenpaket) befinden sich die Adressen von Sender (Quelle) und</w:t>
      </w:r>
      <w:r w:rsidR="003676CD">
        <w:rPr>
          <w:rFonts w:ascii="Times-Roman" w:hAnsi="Times-Roman" w:cs="Times-Roman"/>
          <w:color w:val="000000"/>
          <w:sz w:val="24"/>
          <w:szCs w:val="24"/>
        </w:rPr>
        <w:t xml:space="preserve"> </w:t>
      </w:r>
      <w:r>
        <w:rPr>
          <w:rFonts w:ascii="Times-Roman" w:hAnsi="Times-Roman" w:cs="Times-Roman"/>
          <w:color w:val="000000"/>
          <w:sz w:val="24"/>
          <w:szCs w:val="24"/>
        </w:rPr>
        <w:t>Empfänger (Ziel). Beim Empfang eines Frames vergleicht die Empfangseinheit der</w:t>
      </w:r>
      <w:r w:rsidR="003676CD">
        <w:rPr>
          <w:rFonts w:ascii="Times-Roman" w:hAnsi="Times-Roman" w:cs="Times-Roman"/>
          <w:color w:val="000000"/>
          <w:sz w:val="24"/>
          <w:szCs w:val="24"/>
        </w:rPr>
        <w:t xml:space="preserve"> </w:t>
      </w:r>
      <w:r>
        <w:rPr>
          <w:rFonts w:ascii="Times-Roman" w:hAnsi="Times-Roman" w:cs="Times-Roman"/>
          <w:color w:val="000000"/>
          <w:sz w:val="24"/>
          <w:szCs w:val="24"/>
        </w:rPr>
        <w:t>empfangenden Station die MAC-Zieladresse mit der eigenen MAC-Adresse. Erst wenn die</w:t>
      </w:r>
      <w:r w:rsidR="003676CD">
        <w:rPr>
          <w:rFonts w:ascii="Times-Roman" w:hAnsi="Times-Roman" w:cs="Times-Roman"/>
          <w:color w:val="000000"/>
          <w:sz w:val="24"/>
          <w:szCs w:val="24"/>
        </w:rPr>
        <w:t xml:space="preserve"> </w:t>
      </w:r>
      <w:r>
        <w:rPr>
          <w:rFonts w:ascii="Times-Roman" w:hAnsi="Times-Roman" w:cs="Times-Roman"/>
          <w:color w:val="000000"/>
          <w:sz w:val="24"/>
          <w:szCs w:val="24"/>
        </w:rPr>
        <w:t>Adressen übereinstimmen, reicht die Empfangseinheit den Inhalt des Frames an die</w:t>
      </w:r>
      <w:r w:rsidR="003676CD">
        <w:rPr>
          <w:rFonts w:ascii="Times-Roman" w:hAnsi="Times-Roman" w:cs="Times-Roman"/>
          <w:color w:val="000000"/>
          <w:sz w:val="24"/>
          <w:szCs w:val="24"/>
        </w:rPr>
        <w:t xml:space="preserve"> </w:t>
      </w:r>
      <w:r>
        <w:rPr>
          <w:rFonts w:ascii="Times-Roman" w:hAnsi="Times-Roman" w:cs="Times-Roman"/>
          <w:color w:val="000000"/>
          <w:sz w:val="24"/>
          <w:szCs w:val="24"/>
        </w:rPr>
        <w:t>höherliegende Schicht weiter. Wenn keine Übereinstimmung vorliegt, dann wird das Frame</w:t>
      </w:r>
      <w:r w:rsidR="003676CD">
        <w:rPr>
          <w:rFonts w:ascii="Times-Roman" w:hAnsi="Times-Roman" w:cs="Times-Roman"/>
          <w:color w:val="000000"/>
          <w:sz w:val="24"/>
          <w:szCs w:val="24"/>
        </w:rPr>
        <w:t xml:space="preserve"> </w:t>
      </w:r>
      <w:r>
        <w:rPr>
          <w:rFonts w:ascii="Times-Roman" w:hAnsi="Times-Roman" w:cs="Times-Roman"/>
          <w:color w:val="000000"/>
          <w:sz w:val="24"/>
          <w:szCs w:val="24"/>
        </w:rPr>
        <w:t>verworfen.</w:t>
      </w:r>
    </w:p>
    <w:p w:rsidR="003747DB" w:rsidRDefault="003747DB"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Format einer MAC-Adresse</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Alle bekannten Zugriffsverfahren mit einer MAC-Schicht, zum Beispiel Ethernet, Token Bus,</w:t>
      </w:r>
      <w:r w:rsidR="003676CD">
        <w:rPr>
          <w:rFonts w:ascii="Times-Roman" w:hAnsi="Times-Roman" w:cs="Times-Roman"/>
          <w:color w:val="000000"/>
          <w:sz w:val="24"/>
          <w:szCs w:val="24"/>
        </w:rPr>
        <w:t xml:space="preserve"> </w:t>
      </w:r>
      <w:r>
        <w:rPr>
          <w:rFonts w:ascii="Times-Roman" w:hAnsi="Times-Roman" w:cs="Times-Roman"/>
          <w:color w:val="000000"/>
          <w:sz w:val="24"/>
          <w:szCs w:val="24"/>
        </w:rPr>
        <w:t xml:space="preserve">Token Ring oder FDDI verwenden das gleiche MAC-Adressformat mit 48 Bit langen </w:t>
      </w:r>
      <w:proofErr w:type="spellStart"/>
      <w:r>
        <w:rPr>
          <w:rFonts w:ascii="Times-Roman" w:hAnsi="Times-Roman" w:cs="Times-Roman"/>
          <w:color w:val="000000"/>
          <w:sz w:val="24"/>
          <w:szCs w:val="24"/>
        </w:rPr>
        <w:t>MACAdressen</w:t>
      </w:r>
      <w:proofErr w:type="spellEnd"/>
      <w:r>
        <w:rPr>
          <w:rFonts w:ascii="Times-Roman" w:hAnsi="Times-Roman" w:cs="Times-Roman"/>
          <w:color w:val="000000"/>
          <w:sz w:val="24"/>
          <w:szCs w:val="24"/>
        </w:rPr>
        <w:t>.</w:t>
      </w:r>
    </w:p>
    <w:p w:rsidR="003747DB" w:rsidRPr="003747DB" w:rsidRDefault="003747DB" w:rsidP="003676CD">
      <w:pPr>
        <w:autoSpaceDE w:val="0"/>
        <w:autoSpaceDN w:val="0"/>
        <w:adjustRightInd w:val="0"/>
        <w:spacing w:after="0" w:line="240" w:lineRule="auto"/>
        <w:rPr>
          <w:rFonts w:ascii="Calibri,Bold" w:hAnsi="Calibri,Bold" w:cs="Calibri,Bold"/>
          <w:b/>
          <w:bCs/>
          <w:color w:val="000000"/>
          <w:lang w:val="en-GB"/>
        </w:rPr>
      </w:pPr>
      <w:r w:rsidRPr="003747DB">
        <w:rPr>
          <w:rFonts w:ascii="Calibri,Bold" w:hAnsi="Calibri,Bold" w:cs="Calibri,Bold"/>
          <w:b/>
          <w:bCs/>
          <w:color w:val="000000"/>
          <w:lang w:val="en-GB"/>
        </w:rPr>
        <w:t>I/G U/L OUI OUA</w:t>
      </w:r>
    </w:p>
    <w:p w:rsidR="003747DB" w:rsidRDefault="003747DB" w:rsidP="003676CD">
      <w:pPr>
        <w:autoSpaceDE w:val="0"/>
        <w:autoSpaceDN w:val="0"/>
        <w:adjustRightInd w:val="0"/>
        <w:spacing w:after="0" w:line="240" w:lineRule="auto"/>
        <w:rPr>
          <w:rFonts w:ascii="Calibri" w:hAnsi="Calibri" w:cs="Calibri"/>
          <w:color w:val="000000"/>
        </w:rPr>
      </w:pPr>
      <w:r w:rsidRPr="003747DB">
        <w:rPr>
          <w:rFonts w:ascii="Calibri" w:hAnsi="Calibri" w:cs="Calibri"/>
          <w:color w:val="000000"/>
          <w:lang w:val="en-GB"/>
        </w:rPr>
        <w:t xml:space="preserve">1. Bit 2. </w:t>
      </w:r>
      <w:r>
        <w:rPr>
          <w:rFonts w:ascii="Calibri" w:hAnsi="Calibri" w:cs="Calibri"/>
          <w:color w:val="000000"/>
        </w:rPr>
        <w:t>Bit 3. - 24. Bit 25. - 48. Bit</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Die ersten beiden Bit der MAC-Adresse kennzeichnen die Art der Adresse. Das erste Bit hat</w:t>
      </w:r>
      <w:r w:rsidR="003676CD">
        <w:rPr>
          <w:rFonts w:ascii="Times-Roman" w:hAnsi="Times-Roman" w:cs="Times-Roman"/>
          <w:color w:val="000000"/>
          <w:sz w:val="24"/>
          <w:szCs w:val="24"/>
        </w:rPr>
        <w:t xml:space="preserve"> </w:t>
      </w:r>
      <w:r>
        <w:rPr>
          <w:rFonts w:ascii="Times-Roman" w:hAnsi="Times-Roman" w:cs="Times-Roman"/>
          <w:color w:val="000000"/>
          <w:sz w:val="24"/>
          <w:szCs w:val="24"/>
        </w:rPr>
        <w:t>eine besondere Bedeutung. Ist es gesetzt, dann handelt es sich um eine Gruppe von Rechnern</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(Multicast). Eine Adresse, bestehend aus lauter Einsen ist eine Broadcast-Adresse. Damit</w:t>
      </w:r>
      <w:r w:rsidR="003676CD">
        <w:rPr>
          <w:rFonts w:ascii="Times-Roman" w:hAnsi="Times-Roman" w:cs="Times-Roman"/>
          <w:color w:val="000000"/>
          <w:sz w:val="24"/>
          <w:szCs w:val="24"/>
        </w:rPr>
        <w:t xml:space="preserve"> </w:t>
      </w:r>
      <w:r>
        <w:rPr>
          <w:rFonts w:ascii="Times-Roman" w:hAnsi="Times-Roman" w:cs="Times-Roman"/>
          <w:color w:val="000000"/>
          <w:sz w:val="24"/>
          <w:szCs w:val="24"/>
        </w:rPr>
        <w:t>werden alle Rechner angesprochen.</w:t>
      </w:r>
    </w:p>
    <w:p w:rsidR="003747DB" w:rsidRDefault="003747DB"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I/G = 0: Individual-Adresse (</w:t>
      </w:r>
      <w:proofErr w:type="spellStart"/>
      <w:r>
        <w:rPr>
          <w:rFonts w:ascii="Calibri" w:hAnsi="Calibri" w:cs="Calibri"/>
          <w:color w:val="000000"/>
        </w:rPr>
        <w:t>Unicast</w:t>
      </w:r>
      <w:proofErr w:type="spellEnd"/>
      <w:r>
        <w:rPr>
          <w:rFonts w:ascii="Calibri" w:hAnsi="Calibri" w:cs="Calibri"/>
          <w:color w:val="000000"/>
        </w:rPr>
        <w:t xml:space="preserve"> </w:t>
      </w:r>
      <w:proofErr w:type="spellStart"/>
      <w:r>
        <w:rPr>
          <w:rFonts w:ascii="Calibri" w:hAnsi="Calibri" w:cs="Calibri"/>
          <w:color w:val="000000"/>
        </w:rPr>
        <w:t>Address</w:t>
      </w:r>
      <w:proofErr w:type="spellEnd"/>
      <w:r>
        <w:rPr>
          <w:rFonts w:ascii="Calibri" w:hAnsi="Calibri" w:cs="Calibri"/>
          <w:color w:val="000000"/>
        </w:rPr>
        <w:t>), Adresse für einen Netzwerkadapter</w:t>
      </w:r>
    </w:p>
    <w:p w:rsidR="003747DB" w:rsidRDefault="003747DB"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I/G = 1: Gruppen-Adresse (Multicast </w:t>
      </w:r>
      <w:proofErr w:type="spellStart"/>
      <w:r>
        <w:rPr>
          <w:rFonts w:ascii="Calibri" w:hAnsi="Calibri" w:cs="Calibri"/>
          <w:color w:val="000000"/>
        </w:rPr>
        <w:t>Address</w:t>
      </w:r>
      <w:proofErr w:type="spellEnd"/>
      <w:r>
        <w:rPr>
          <w:rFonts w:ascii="Calibri" w:hAnsi="Calibri" w:cs="Calibri"/>
          <w:color w:val="000000"/>
        </w:rPr>
        <w:t>), Ziel-Adresse für eine Gruppe von Stationen</w:t>
      </w:r>
    </w:p>
    <w:p w:rsidR="003747DB" w:rsidRDefault="003747DB"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U/L = 0: universelle, weltweit eindeutige und unveränderbare Adresse</w:t>
      </w:r>
    </w:p>
    <w:p w:rsidR="003747DB" w:rsidRDefault="003747DB"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U/L = 1: lokal veränderbare Adresse</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Vom 3. bis zum 24. Bit wird der Hersteller der Netzwerkkarte gekennzeichnet. Man</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bezeichnet diese Bitfolge als </w:t>
      </w:r>
      <w:proofErr w:type="spellStart"/>
      <w:r>
        <w:rPr>
          <w:rFonts w:ascii="Times-Roman" w:hAnsi="Times-Roman" w:cs="Times-Roman"/>
          <w:color w:val="000000"/>
          <w:sz w:val="24"/>
          <w:szCs w:val="24"/>
        </w:rPr>
        <w:t>Organizationally</w:t>
      </w:r>
      <w:proofErr w:type="spellEnd"/>
      <w:r>
        <w:rPr>
          <w:rFonts w:ascii="Times-Roman" w:hAnsi="Times-Roman" w:cs="Times-Roman"/>
          <w:color w:val="000000"/>
          <w:sz w:val="24"/>
          <w:szCs w:val="24"/>
        </w:rPr>
        <w:t xml:space="preserve"> Unique Identifier (OUI). Da bei universellen</w:t>
      </w:r>
      <w:r w:rsidR="003676CD">
        <w:rPr>
          <w:rFonts w:ascii="Times-Roman" w:hAnsi="Times-Roman" w:cs="Times-Roman"/>
          <w:color w:val="000000"/>
          <w:sz w:val="24"/>
          <w:szCs w:val="24"/>
        </w:rPr>
        <w:t xml:space="preserve"> </w:t>
      </w:r>
      <w:r>
        <w:rPr>
          <w:rFonts w:ascii="Times-Roman" w:hAnsi="Times-Roman" w:cs="Times-Roman"/>
          <w:color w:val="000000"/>
          <w:sz w:val="24"/>
          <w:szCs w:val="24"/>
        </w:rPr>
        <w:t>Individual-Adressen die ersten beiden Bit auf "0" stehen, werden sie häufig in den OUI mit</w:t>
      </w:r>
      <w:r w:rsidR="003676CD">
        <w:rPr>
          <w:rFonts w:ascii="Times-Roman" w:hAnsi="Times-Roman" w:cs="Times-Roman"/>
          <w:color w:val="000000"/>
          <w:sz w:val="24"/>
          <w:szCs w:val="24"/>
        </w:rPr>
        <w:t xml:space="preserve"> </w:t>
      </w:r>
      <w:r>
        <w:rPr>
          <w:rFonts w:ascii="Times-Roman" w:hAnsi="Times-Roman" w:cs="Times-Roman"/>
          <w:color w:val="000000"/>
          <w:sz w:val="24"/>
          <w:szCs w:val="24"/>
        </w:rPr>
        <w:t>einbezogen.</w:t>
      </w:r>
    </w:p>
    <w:p w:rsidR="003747DB" w:rsidRPr="003676CD"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Die Bitfolge vom 25. bis zum 48. Bit wird vom Hersteller vergeben. Man bezeichnet diese</w:t>
      </w:r>
      <w:r w:rsidR="003676CD">
        <w:rPr>
          <w:rFonts w:ascii="Times-Roman" w:hAnsi="Times-Roman" w:cs="Times-Roman"/>
          <w:color w:val="000000"/>
          <w:sz w:val="24"/>
          <w:szCs w:val="24"/>
        </w:rPr>
        <w:t xml:space="preserve"> </w:t>
      </w:r>
      <w:r w:rsidRPr="00A07DE6">
        <w:rPr>
          <w:rFonts w:ascii="Times-Roman" w:hAnsi="Times-Roman" w:cs="Times-Roman"/>
          <w:color w:val="000000"/>
          <w:sz w:val="24"/>
          <w:szCs w:val="24"/>
        </w:rPr>
        <w:t xml:space="preserve">Bitfolge als </w:t>
      </w:r>
      <w:proofErr w:type="spellStart"/>
      <w:r w:rsidRPr="00A07DE6">
        <w:rPr>
          <w:rFonts w:ascii="Times-Roman" w:hAnsi="Times-Roman" w:cs="Times-Roman"/>
          <w:color w:val="000000"/>
          <w:sz w:val="24"/>
          <w:szCs w:val="24"/>
        </w:rPr>
        <w:t>Organizationally</w:t>
      </w:r>
      <w:proofErr w:type="spellEnd"/>
      <w:r w:rsidRPr="00A07DE6">
        <w:rPr>
          <w:rFonts w:ascii="Times-Roman" w:hAnsi="Times-Roman" w:cs="Times-Roman"/>
          <w:color w:val="000000"/>
          <w:sz w:val="24"/>
          <w:szCs w:val="24"/>
        </w:rPr>
        <w:t xml:space="preserve"> Unique </w:t>
      </w:r>
      <w:proofErr w:type="spellStart"/>
      <w:r w:rsidRPr="00A07DE6">
        <w:rPr>
          <w:rFonts w:ascii="Times-Roman" w:hAnsi="Times-Roman" w:cs="Times-Roman"/>
          <w:color w:val="000000"/>
          <w:sz w:val="24"/>
          <w:szCs w:val="24"/>
        </w:rPr>
        <w:t>Address</w:t>
      </w:r>
      <w:proofErr w:type="spellEnd"/>
      <w:r w:rsidRPr="00A07DE6">
        <w:rPr>
          <w:rFonts w:ascii="Times-Roman" w:hAnsi="Times-Roman" w:cs="Times-Roman"/>
          <w:color w:val="000000"/>
          <w:sz w:val="24"/>
          <w:szCs w:val="24"/>
        </w:rPr>
        <w:t xml:space="preserve"> (OUA).</w:t>
      </w:r>
    </w:p>
    <w:p w:rsidR="003747DB" w:rsidRDefault="003747DB"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MAC-Multicast- und MAC-Broadcast-Adressen</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Gelegentlich kommt es vor, dass ein Ethernet-Frame an mehrere Stationen (Multicast) oder</w:t>
      </w:r>
      <w:r w:rsidR="003676CD">
        <w:rPr>
          <w:rFonts w:ascii="Times-Roman" w:hAnsi="Times-Roman" w:cs="Times-Roman"/>
          <w:color w:val="000000"/>
          <w:sz w:val="24"/>
          <w:szCs w:val="24"/>
        </w:rPr>
        <w:t xml:space="preserve"> </w:t>
      </w:r>
      <w:r>
        <w:rPr>
          <w:rFonts w:ascii="Times-Roman" w:hAnsi="Times-Roman" w:cs="Times-Roman"/>
          <w:color w:val="000000"/>
          <w:sz w:val="24"/>
          <w:szCs w:val="24"/>
        </w:rPr>
        <w:t>alle Stationen (Broadcast) eines Netzwerks gesendet werden sollen. Für diese Zwecke gibt es</w:t>
      </w:r>
      <w:r w:rsidR="003676CD">
        <w:rPr>
          <w:rFonts w:ascii="Times-Roman" w:hAnsi="Times-Roman" w:cs="Times-Roman"/>
          <w:color w:val="000000"/>
          <w:sz w:val="24"/>
          <w:szCs w:val="24"/>
        </w:rPr>
        <w:t xml:space="preserve"> </w:t>
      </w:r>
      <w:r>
        <w:rPr>
          <w:rFonts w:ascii="Times-Roman" w:hAnsi="Times-Roman" w:cs="Times-Roman"/>
          <w:color w:val="000000"/>
          <w:sz w:val="24"/>
          <w:szCs w:val="24"/>
        </w:rPr>
        <w:t>entsprechende Multicast- und Broadcast-Adressen. Sie existieren nur als Ziel-Adressen. Für</w:t>
      </w:r>
      <w:r w:rsidR="003676CD">
        <w:rPr>
          <w:rFonts w:ascii="Times-Roman" w:hAnsi="Times-Roman" w:cs="Times-Roman"/>
          <w:color w:val="000000"/>
          <w:sz w:val="24"/>
          <w:szCs w:val="24"/>
        </w:rPr>
        <w:t xml:space="preserve"> </w:t>
      </w:r>
      <w:r>
        <w:rPr>
          <w:rFonts w:ascii="Times-Roman" w:hAnsi="Times-Roman" w:cs="Times-Roman"/>
          <w:color w:val="000000"/>
          <w:sz w:val="24"/>
          <w:szCs w:val="24"/>
        </w:rPr>
        <w:t>spezielle Anwendungen gibt es standardisierte Multicast-Adressen. Für Broadcasts (Ethernet-Frames an alle Stationen) gibt es aber nur eine einzige Adresse. Sie lautet:</w:t>
      </w:r>
    </w:p>
    <w:p w:rsidR="003747DB" w:rsidRDefault="003747DB" w:rsidP="003676CD">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Bitmuster</w:t>
      </w:r>
    </w:p>
    <w:p w:rsidR="003747DB" w:rsidRDefault="003747DB" w:rsidP="003676CD">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Kanonische</w:t>
      </w:r>
    </w:p>
    <w:p w:rsidR="003747DB" w:rsidRDefault="003747DB" w:rsidP="003676CD">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Form</w:t>
      </w:r>
    </w:p>
    <w:p w:rsidR="003747DB" w:rsidRDefault="003747DB" w:rsidP="003676CD">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Broadcast-</w:t>
      </w:r>
    </w:p>
    <w:p w:rsidR="003747DB" w:rsidRDefault="003747DB" w:rsidP="003676CD">
      <w:pPr>
        <w:autoSpaceDE w:val="0"/>
        <w:autoSpaceDN w:val="0"/>
        <w:adjustRightInd w:val="0"/>
        <w:spacing w:after="0" w:line="240" w:lineRule="auto"/>
        <w:rPr>
          <w:rFonts w:ascii="Calibri,Bold" w:hAnsi="Calibri,Bold" w:cs="Calibri,Bold"/>
          <w:b/>
          <w:bCs/>
          <w:color w:val="000000"/>
        </w:rPr>
      </w:pPr>
      <w:r>
        <w:rPr>
          <w:rFonts w:ascii="Calibri,Bold" w:hAnsi="Calibri,Bold" w:cs="Calibri,Bold"/>
          <w:b/>
          <w:bCs/>
          <w:color w:val="000000"/>
        </w:rPr>
        <w:t>Adresse</w:t>
      </w:r>
    </w:p>
    <w:p w:rsidR="003747DB" w:rsidRDefault="003747DB" w:rsidP="003676CD">
      <w:pPr>
        <w:autoSpaceDE w:val="0"/>
        <w:autoSpaceDN w:val="0"/>
        <w:adjustRightInd w:val="0"/>
        <w:spacing w:after="0" w:line="240" w:lineRule="auto"/>
        <w:rPr>
          <w:rFonts w:ascii="Calibri" w:hAnsi="Calibri" w:cs="Calibri"/>
          <w:color w:val="000000"/>
        </w:rPr>
      </w:pPr>
      <w:r>
        <w:rPr>
          <w:rFonts w:ascii="Calibri" w:hAnsi="Calibri" w:cs="Calibri"/>
          <w:color w:val="000000"/>
        </w:rPr>
        <w:t>11111111 11111111 11111111 11111111 11111111</w:t>
      </w:r>
    </w:p>
    <w:p w:rsidR="003747DB" w:rsidRDefault="003747DB" w:rsidP="003676CD">
      <w:pPr>
        <w:autoSpaceDE w:val="0"/>
        <w:autoSpaceDN w:val="0"/>
        <w:adjustRightInd w:val="0"/>
        <w:spacing w:after="0" w:line="240" w:lineRule="auto"/>
        <w:rPr>
          <w:rFonts w:ascii="Calibri" w:hAnsi="Calibri" w:cs="Calibri"/>
          <w:color w:val="000000"/>
        </w:rPr>
      </w:pPr>
      <w:r>
        <w:rPr>
          <w:rFonts w:ascii="Calibri" w:hAnsi="Calibri" w:cs="Calibri"/>
          <w:color w:val="000000"/>
        </w:rPr>
        <w:t>11111111</w:t>
      </w:r>
    </w:p>
    <w:p w:rsidR="003747DB" w:rsidRDefault="003747DB" w:rsidP="003676CD">
      <w:pPr>
        <w:autoSpaceDE w:val="0"/>
        <w:autoSpaceDN w:val="0"/>
        <w:adjustRightInd w:val="0"/>
        <w:spacing w:after="0" w:line="240" w:lineRule="auto"/>
        <w:rPr>
          <w:rFonts w:ascii="Calibri" w:hAnsi="Calibri" w:cs="Calibri"/>
          <w:color w:val="000000"/>
        </w:rPr>
      </w:pPr>
      <w:r>
        <w:rPr>
          <w:rFonts w:ascii="Calibri" w:hAnsi="Calibri" w:cs="Calibri"/>
          <w:color w:val="000000"/>
        </w:rPr>
        <w:t>FF-FF-FF-FF-FFFF</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Broadcasts können ein Netz sehr stark belasten, da in diesem Fall das ganze Netz für einen</w:t>
      </w:r>
      <w:r w:rsidR="003676CD">
        <w:rPr>
          <w:rFonts w:ascii="Times-Roman" w:hAnsi="Times-Roman" w:cs="Times-Roman"/>
          <w:color w:val="000000"/>
          <w:sz w:val="24"/>
          <w:szCs w:val="24"/>
        </w:rPr>
        <w:t xml:space="preserve"> </w:t>
      </w:r>
      <w:r>
        <w:rPr>
          <w:rFonts w:ascii="Times-Roman" w:hAnsi="Times-Roman" w:cs="Times-Roman"/>
          <w:color w:val="000000"/>
          <w:sz w:val="24"/>
          <w:szCs w:val="24"/>
        </w:rPr>
        <w:t>Augenblick mit einem einzigen Datenpaket belegt ist. Bei einem Broadcast-Sturm kann ein</w:t>
      </w:r>
      <w:r w:rsidR="003676CD">
        <w:rPr>
          <w:rFonts w:ascii="Times-Roman" w:hAnsi="Times-Roman" w:cs="Times-Roman"/>
          <w:color w:val="000000"/>
          <w:sz w:val="24"/>
          <w:szCs w:val="24"/>
        </w:rPr>
        <w:t xml:space="preserve"> </w:t>
      </w:r>
      <w:r>
        <w:rPr>
          <w:rFonts w:ascii="Times-Roman" w:hAnsi="Times-Roman" w:cs="Times-Roman"/>
          <w:color w:val="000000"/>
          <w:sz w:val="24"/>
          <w:szCs w:val="24"/>
        </w:rPr>
        <w:t>Netz sogar ganz zum Erliegen kommen. Nach Möglichkeit vermeidet man Broadcasts über</w:t>
      </w:r>
      <w:r w:rsidR="003676CD">
        <w:rPr>
          <w:rFonts w:ascii="Times-Roman" w:hAnsi="Times-Roman" w:cs="Times-Roman"/>
          <w:color w:val="000000"/>
          <w:sz w:val="24"/>
          <w:szCs w:val="24"/>
        </w:rPr>
        <w:t xml:space="preserve"> </w:t>
      </w:r>
      <w:r>
        <w:rPr>
          <w:rFonts w:ascii="Times-Roman" w:hAnsi="Times-Roman" w:cs="Times-Roman"/>
          <w:color w:val="000000"/>
          <w:sz w:val="24"/>
          <w:szCs w:val="24"/>
        </w:rPr>
        <w:t>Netzgrenzen hinweg.</w:t>
      </w:r>
    </w:p>
    <w:p w:rsidR="003747DB" w:rsidRDefault="003747DB" w:rsidP="003676CD">
      <w:pPr>
        <w:autoSpaceDE w:val="0"/>
        <w:autoSpaceDN w:val="0"/>
        <w:adjustRightInd w:val="0"/>
        <w:spacing w:after="0" w:line="240" w:lineRule="auto"/>
        <w:rPr>
          <w:rFonts w:ascii="Times-Bold" w:hAnsi="Times-Bold" w:cs="Times-Bold"/>
          <w:b/>
          <w:bCs/>
          <w:sz w:val="48"/>
          <w:szCs w:val="48"/>
        </w:rPr>
      </w:pPr>
      <w:r>
        <w:rPr>
          <w:rFonts w:ascii="Times-Bold" w:hAnsi="Times-Bold" w:cs="Times-Bold"/>
          <w:b/>
          <w:bCs/>
          <w:sz w:val="48"/>
          <w:szCs w:val="48"/>
        </w:rPr>
        <w:t>Ethernet-Frame (Rahmenformat)</w:t>
      </w:r>
    </w:p>
    <w:p w:rsidR="003747DB" w:rsidRDefault="003747DB" w:rsidP="003676C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Ethernet ist ein paketvermittelndes Netzwerk. Die Daten werden in mehrere kleine Pakete</w:t>
      </w:r>
      <w:r w:rsidR="003676CD">
        <w:rPr>
          <w:rFonts w:ascii="Times-Roman" w:hAnsi="Times-Roman" w:cs="Times-Roman"/>
          <w:sz w:val="24"/>
          <w:szCs w:val="24"/>
        </w:rPr>
        <w:t xml:space="preserve"> </w:t>
      </w:r>
      <w:r>
        <w:rPr>
          <w:rFonts w:ascii="Times-Roman" w:hAnsi="Times-Roman" w:cs="Times-Roman"/>
          <w:sz w:val="24"/>
          <w:szCs w:val="24"/>
        </w:rPr>
        <w:t>aufgeteilt. Diese Pakete werden Frames oder Rahmen genannt. Es gibt verschiedene Ethernet-Rahmenformate.</w:t>
      </w:r>
    </w:p>
    <w:p w:rsidR="003747DB" w:rsidRDefault="003747DB"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Grundsätzliches zu Ethernet-Rahmenformaten bzw. Ethernet-Frames</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Dem Ethernet-Frame wird eine Präambel vorangestellt. Sie dient zur Synchronisation der</w:t>
      </w:r>
      <w:r w:rsidR="003676CD">
        <w:rPr>
          <w:rFonts w:ascii="Times-Roman" w:hAnsi="Times-Roman" w:cs="Times-Roman"/>
          <w:color w:val="000000"/>
          <w:sz w:val="24"/>
          <w:szCs w:val="24"/>
        </w:rPr>
        <w:t xml:space="preserve"> </w:t>
      </w:r>
      <w:r>
        <w:rPr>
          <w:rFonts w:ascii="Times-Roman" w:hAnsi="Times-Roman" w:cs="Times-Roman"/>
          <w:color w:val="000000"/>
          <w:sz w:val="24"/>
          <w:szCs w:val="24"/>
        </w:rPr>
        <w:t xml:space="preserve">Empfänger. Sie besteht aus einer Schwingung von 6,4 </w:t>
      </w:r>
      <w:proofErr w:type="spellStart"/>
      <w:r>
        <w:rPr>
          <w:rFonts w:ascii="Times-Roman" w:hAnsi="Times-Roman" w:cs="Times-Roman"/>
          <w:color w:val="000000"/>
          <w:sz w:val="24"/>
          <w:szCs w:val="24"/>
        </w:rPr>
        <w:t>μs</w:t>
      </w:r>
      <w:proofErr w:type="spellEnd"/>
      <w:r>
        <w:rPr>
          <w:rFonts w:ascii="Times-Roman" w:hAnsi="Times-Roman" w:cs="Times-Roman"/>
          <w:color w:val="000000"/>
          <w:sz w:val="24"/>
          <w:szCs w:val="24"/>
        </w:rPr>
        <w:t xml:space="preserve"> Länge. Es handelt sich dabei um</w:t>
      </w:r>
      <w:r w:rsidR="003676CD">
        <w:rPr>
          <w:rFonts w:ascii="Times-Roman" w:hAnsi="Times-Roman" w:cs="Times-Roman"/>
          <w:color w:val="000000"/>
          <w:sz w:val="24"/>
          <w:szCs w:val="24"/>
        </w:rPr>
        <w:t xml:space="preserve"> </w:t>
      </w:r>
      <w:r>
        <w:rPr>
          <w:rFonts w:ascii="Times-Roman" w:hAnsi="Times-Roman" w:cs="Times-Roman"/>
          <w:color w:val="000000"/>
          <w:sz w:val="24"/>
          <w:szCs w:val="24"/>
        </w:rPr>
        <w:t xml:space="preserve">eine Folge von 1010..., auf einer Länge von 8 Byte. Der Präambel folg Start Frame </w:t>
      </w:r>
      <w:proofErr w:type="spellStart"/>
      <w:r>
        <w:rPr>
          <w:rFonts w:ascii="Times-Roman" w:hAnsi="Times-Roman" w:cs="Times-Roman"/>
          <w:color w:val="000000"/>
          <w:sz w:val="24"/>
          <w:szCs w:val="24"/>
        </w:rPr>
        <w:t>Delimiter</w:t>
      </w:r>
      <w:proofErr w:type="spellEnd"/>
      <w:r w:rsidR="003676CD">
        <w:rPr>
          <w:rFonts w:ascii="Times-Roman" w:hAnsi="Times-Roman" w:cs="Times-Roman"/>
          <w:color w:val="000000"/>
          <w:sz w:val="24"/>
          <w:szCs w:val="24"/>
        </w:rPr>
        <w:t xml:space="preserve"> </w:t>
      </w:r>
      <w:r>
        <w:rPr>
          <w:rFonts w:ascii="Times-Roman" w:hAnsi="Times-Roman" w:cs="Times-Roman"/>
          <w:color w:val="000000"/>
          <w:sz w:val="24"/>
          <w:szCs w:val="24"/>
        </w:rPr>
        <w:t xml:space="preserve">(SFD). Das ist </w:t>
      </w:r>
      <w:proofErr w:type="gramStart"/>
      <w:r>
        <w:rPr>
          <w:rFonts w:ascii="Times-Roman" w:hAnsi="Times-Roman" w:cs="Times-Roman"/>
          <w:color w:val="000000"/>
          <w:sz w:val="24"/>
          <w:szCs w:val="24"/>
        </w:rPr>
        <w:t>ein</w:t>
      </w:r>
      <w:proofErr w:type="gramEnd"/>
      <w:r>
        <w:rPr>
          <w:rFonts w:ascii="Times-Roman" w:hAnsi="Times-Roman" w:cs="Times-Roman"/>
          <w:color w:val="000000"/>
          <w:sz w:val="24"/>
          <w:szCs w:val="24"/>
        </w:rPr>
        <w:t xml:space="preserve"> Bitfolge, die das Ethernet-Frame einleitet.</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In einem Frame werden neben den Daten (Datenpakete aus den oberen Protokoll-Schichten)</w:t>
      </w:r>
      <w:r w:rsidR="003676CD">
        <w:rPr>
          <w:rFonts w:ascii="Times-Roman" w:hAnsi="Times-Roman" w:cs="Times-Roman"/>
          <w:color w:val="000000"/>
          <w:sz w:val="24"/>
          <w:szCs w:val="24"/>
        </w:rPr>
        <w:t xml:space="preserve"> </w:t>
      </w:r>
      <w:r>
        <w:rPr>
          <w:rFonts w:ascii="Times-Roman" w:hAnsi="Times-Roman" w:cs="Times-Roman"/>
          <w:color w:val="000000"/>
          <w:sz w:val="24"/>
          <w:szCs w:val="24"/>
        </w:rPr>
        <w:t>auch Zieladresse, Quelladresse und Steuerinformationen verpackt. Als Adressen dienen</w:t>
      </w:r>
      <w:r w:rsidR="003676CD">
        <w:rPr>
          <w:rFonts w:ascii="Times-Roman" w:hAnsi="Times-Roman" w:cs="Times-Roman"/>
          <w:color w:val="000000"/>
          <w:sz w:val="24"/>
          <w:szCs w:val="24"/>
        </w:rPr>
        <w:t xml:space="preserve"> </w:t>
      </w:r>
      <w:r>
        <w:rPr>
          <w:rFonts w:ascii="Times-Roman" w:hAnsi="Times-Roman" w:cs="Times-Roman"/>
          <w:color w:val="000000"/>
          <w:sz w:val="24"/>
          <w:szCs w:val="24"/>
        </w:rPr>
        <w:t>MAC-Adressen. Das sind die Hardware-Adressen der Netzwerkadapter, die vom Hersteller</w:t>
      </w:r>
      <w:r w:rsidR="003676CD">
        <w:rPr>
          <w:rFonts w:ascii="Times-Roman" w:hAnsi="Times-Roman" w:cs="Times-Roman"/>
          <w:color w:val="000000"/>
          <w:sz w:val="24"/>
          <w:szCs w:val="24"/>
        </w:rPr>
        <w:t xml:space="preserve"> </w:t>
      </w:r>
      <w:r>
        <w:rPr>
          <w:rFonts w:ascii="Times-Roman" w:hAnsi="Times-Roman" w:cs="Times-Roman"/>
          <w:color w:val="000000"/>
          <w:sz w:val="24"/>
          <w:szCs w:val="24"/>
        </w:rPr>
        <w:t>vergeben werden. Für die MAC-Adressen stehen jeweils 6 Byte zur Verfügung. Die</w:t>
      </w:r>
      <w:r w:rsidR="003676CD">
        <w:rPr>
          <w:rFonts w:ascii="Times-Roman" w:hAnsi="Times-Roman" w:cs="Times-Roman"/>
          <w:color w:val="000000"/>
          <w:sz w:val="24"/>
          <w:szCs w:val="24"/>
        </w:rPr>
        <w:t xml:space="preserve"> </w:t>
      </w:r>
      <w:r>
        <w:rPr>
          <w:rFonts w:ascii="Times-Roman" w:hAnsi="Times-Roman" w:cs="Times-Roman"/>
          <w:color w:val="000000"/>
          <w:sz w:val="24"/>
          <w:szCs w:val="24"/>
        </w:rPr>
        <w:t>Steuerinformationen nehmen je nach Rahmenformat unterschiedlich viel Platz ein.</w:t>
      </w:r>
      <w:r w:rsidR="003676CD">
        <w:rPr>
          <w:rFonts w:ascii="Times-Roman" w:hAnsi="Times-Roman" w:cs="Times-Roman"/>
          <w:color w:val="000000"/>
          <w:sz w:val="24"/>
          <w:szCs w:val="24"/>
        </w:rPr>
        <w:t xml:space="preserve"> </w:t>
      </w:r>
      <w:r>
        <w:rPr>
          <w:rFonts w:ascii="Times-Roman" w:hAnsi="Times-Roman" w:cs="Times-Roman"/>
          <w:color w:val="000000"/>
          <w:sz w:val="24"/>
          <w:szCs w:val="24"/>
        </w:rPr>
        <w:t>Das Ethernet-Frame muss eine Mindestlänge von 64 Byte haben. Wenn die Nutzdaten</w:t>
      </w:r>
      <w:r w:rsidR="003676CD">
        <w:rPr>
          <w:rFonts w:ascii="Times-Roman" w:hAnsi="Times-Roman" w:cs="Times-Roman"/>
          <w:color w:val="000000"/>
          <w:sz w:val="24"/>
          <w:szCs w:val="24"/>
        </w:rPr>
        <w:t xml:space="preserve"> </w:t>
      </w:r>
      <w:r>
        <w:rPr>
          <w:rFonts w:ascii="Times-Roman" w:hAnsi="Times-Roman" w:cs="Times-Roman"/>
          <w:color w:val="000000"/>
          <w:sz w:val="24"/>
          <w:szCs w:val="24"/>
        </w:rPr>
        <w:t>weniger als 42 bzw. 46 Byte (mit bzw. ohne VLAN-Tag) betragen, dann muss der Rest</w:t>
      </w:r>
      <w:r w:rsidR="003676CD">
        <w:rPr>
          <w:rFonts w:ascii="Times-Roman" w:hAnsi="Times-Roman" w:cs="Times-Roman"/>
          <w:color w:val="000000"/>
          <w:sz w:val="24"/>
          <w:szCs w:val="24"/>
        </w:rPr>
        <w:t xml:space="preserve"> </w:t>
      </w:r>
      <w:r>
        <w:rPr>
          <w:rFonts w:ascii="Times-Roman" w:hAnsi="Times-Roman" w:cs="Times-Roman"/>
          <w:color w:val="000000"/>
          <w:sz w:val="24"/>
          <w:szCs w:val="24"/>
        </w:rPr>
        <w:t>aufgefüllt werden. Durch das PAD-Feld (</w:t>
      </w:r>
      <w:proofErr w:type="spellStart"/>
      <w:r>
        <w:rPr>
          <w:rFonts w:ascii="Times-Roman" w:hAnsi="Times-Roman" w:cs="Times-Roman"/>
          <w:color w:val="000000"/>
          <w:sz w:val="24"/>
          <w:szCs w:val="24"/>
        </w:rPr>
        <w:t>Padding</w:t>
      </w:r>
      <w:proofErr w:type="spellEnd"/>
      <w:r>
        <w:rPr>
          <w:rFonts w:ascii="Times-Roman" w:hAnsi="Times-Roman" w:cs="Times-Roman"/>
          <w:color w:val="000000"/>
          <w:sz w:val="24"/>
          <w:szCs w:val="24"/>
        </w:rPr>
        <w:t>-Bits) wird das Ethernet-Frame auf die</w:t>
      </w:r>
      <w:r w:rsidR="003676CD">
        <w:rPr>
          <w:rFonts w:ascii="Times-Roman" w:hAnsi="Times-Roman" w:cs="Times-Roman"/>
          <w:color w:val="000000"/>
          <w:sz w:val="24"/>
          <w:szCs w:val="24"/>
        </w:rPr>
        <w:t xml:space="preserve"> </w:t>
      </w:r>
      <w:r>
        <w:rPr>
          <w:rFonts w:ascii="Times-Roman" w:hAnsi="Times-Roman" w:cs="Times-Roman"/>
          <w:color w:val="000000"/>
          <w:sz w:val="24"/>
          <w:szCs w:val="24"/>
        </w:rPr>
        <w:t>Minimalgröße gebracht. In der weiteren Betrachtung der verschiedenen Ethernet-Rahmenformate wird das PAD-Feld nicht berücksichtigt.</w:t>
      </w:r>
      <w:r w:rsidR="003676CD">
        <w:rPr>
          <w:rFonts w:ascii="Times-Roman" w:hAnsi="Times-Roman" w:cs="Times-Roman"/>
          <w:color w:val="000000"/>
          <w:sz w:val="24"/>
          <w:szCs w:val="24"/>
        </w:rPr>
        <w:t xml:space="preserve"> </w:t>
      </w:r>
      <w:r>
        <w:rPr>
          <w:rFonts w:ascii="Times-Roman" w:hAnsi="Times-Roman" w:cs="Times-Roman"/>
          <w:color w:val="000000"/>
          <w:sz w:val="24"/>
          <w:szCs w:val="24"/>
        </w:rPr>
        <w:t xml:space="preserve">Das Ethernet-Frame endet mit der Frame Check </w:t>
      </w:r>
      <w:proofErr w:type="spellStart"/>
      <w:r>
        <w:rPr>
          <w:rFonts w:ascii="Times-Roman" w:hAnsi="Times-Roman" w:cs="Times-Roman"/>
          <w:color w:val="000000"/>
          <w:sz w:val="24"/>
          <w:szCs w:val="24"/>
        </w:rPr>
        <w:t>Sequence</w:t>
      </w:r>
      <w:proofErr w:type="spellEnd"/>
      <w:r>
        <w:rPr>
          <w:rFonts w:ascii="Times-Roman" w:hAnsi="Times-Roman" w:cs="Times-Roman"/>
          <w:color w:val="000000"/>
          <w:sz w:val="24"/>
          <w:szCs w:val="24"/>
        </w:rPr>
        <w:t xml:space="preserve"> (FCS). Das ist eine 32-Bit-CRC</w:t>
      </w:r>
      <w:r w:rsidR="00642F74">
        <w:rPr>
          <w:rFonts w:ascii="Times-Roman" w:hAnsi="Times-Roman" w:cs="Times-Roman"/>
          <w:color w:val="000000"/>
          <w:sz w:val="24"/>
          <w:szCs w:val="24"/>
        </w:rPr>
        <w:t xml:space="preserve"> </w:t>
      </w:r>
      <w:r>
        <w:rPr>
          <w:rFonts w:ascii="Times-Roman" w:hAnsi="Times-Roman" w:cs="Times-Roman"/>
          <w:color w:val="000000"/>
          <w:sz w:val="24"/>
          <w:szCs w:val="24"/>
        </w:rPr>
        <w:t>Prüfsumme.</w:t>
      </w:r>
      <w:r w:rsidR="003676CD">
        <w:rPr>
          <w:rFonts w:ascii="Times-Roman" w:hAnsi="Times-Roman" w:cs="Times-Roman"/>
          <w:color w:val="000000"/>
          <w:sz w:val="24"/>
          <w:szCs w:val="24"/>
        </w:rPr>
        <w:t xml:space="preserve"> </w:t>
      </w:r>
      <w:r>
        <w:rPr>
          <w:rFonts w:ascii="Times-Roman" w:hAnsi="Times-Roman" w:cs="Times-Roman"/>
          <w:color w:val="000000"/>
          <w:sz w:val="24"/>
          <w:szCs w:val="24"/>
        </w:rPr>
        <w:t>Sie wird über das gesamte Frame berechnet. Beginnend von der Ziel-</w:t>
      </w:r>
      <w:proofErr w:type="spellStart"/>
      <w:r>
        <w:rPr>
          <w:rFonts w:ascii="Times-Roman" w:hAnsi="Times-Roman" w:cs="Times-Roman"/>
          <w:color w:val="000000"/>
          <w:sz w:val="24"/>
          <w:szCs w:val="24"/>
        </w:rPr>
        <w:t>MACAdresse</w:t>
      </w:r>
      <w:proofErr w:type="spellEnd"/>
      <w:r w:rsidR="003676CD">
        <w:rPr>
          <w:rFonts w:ascii="Times-Roman" w:hAnsi="Times-Roman" w:cs="Times-Roman"/>
          <w:color w:val="000000"/>
          <w:sz w:val="24"/>
          <w:szCs w:val="24"/>
        </w:rPr>
        <w:t xml:space="preserve"> </w:t>
      </w:r>
      <w:r>
        <w:rPr>
          <w:rFonts w:ascii="Times-Roman" w:hAnsi="Times-Roman" w:cs="Times-Roman"/>
          <w:color w:val="000000"/>
          <w:sz w:val="24"/>
          <w:szCs w:val="24"/>
        </w:rPr>
        <w:t>bis zum PAD-Feld. Die Präambel und der SFD sind nicht in der Prüfsumme</w:t>
      </w:r>
      <w:r w:rsidR="003676CD">
        <w:rPr>
          <w:rFonts w:ascii="Times-Roman" w:hAnsi="Times-Roman" w:cs="Times-Roman"/>
          <w:color w:val="000000"/>
          <w:sz w:val="24"/>
          <w:szCs w:val="24"/>
        </w:rPr>
        <w:t xml:space="preserve"> </w:t>
      </w:r>
      <w:r>
        <w:rPr>
          <w:rFonts w:ascii="Times-Roman" w:hAnsi="Times-Roman" w:cs="Times-Roman"/>
          <w:color w:val="000000"/>
          <w:sz w:val="24"/>
          <w:szCs w:val="24"/>
        </w:rPr>
        <w:t>enthalten.</w:t>
      </w:r>
    </w:p>
    <w:p w:rsidR="003747DB" w:rsidRDefault="003747DB"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Nach dem Senden eines Frames erfolgt eine Pause von 9,6 </w:t>
      </w:r>
      <w:proofErr w:type="spellStart"/>
      <w:r>
        <w:rPr>
          <w:rFonts w:ascii="Times-Roman" w:hAnsi="Times-Roman" w:cs="Times-Roman"/>
          <w:color w:val="000000"/>
          <w:sz w:val="24"/>
          <w:szCs w:val="24"/>
        </w:rPr>
        <w:t>μs</w:t>
      </w:r>
      <w:proofErr w:type="spellEnd"/>
      <w:r>
        <w:rPr>
          <w:rFonts w:ascii="Times-Roman" w:hAnsi="Times-Roman" w:cs="Times-Roman"/>
          <w:color w:val="000000"/>
          <w:sz w:val="24"/>
          <w:szCs w:val="24"/>
        </w:rPr>
        <w:t xml:space="preserve">. Diese Pause wird als </w:t>
      </w:r>
      <w:proofErr w:type="spellStart"/>
      <w:r>
        <w:rPr>
          <w:rFonts w:ascii="Times-Roman" w:hAnsi="Times-Roman" w:cs="Times-Roman"/>
          <w:color w:val="000000"/>
          <w:sz w:val="24"/>
          <w:szCs w:val="24"/>
        </w:rPr>
        <w:t>Inter</w:t>
      </w:r>
      <w:proofErr w:type="spellEnd"/>
      <w:r w:rsidR="003676CD">
        <w:rPr>
          <w:rFonts w:ascii="Times-Roman" w:hAnsi="Times-Roman" w:cs="Times-Roman"/>
          <w:color w:val="000000"/>
          <w:sz w:val="24"/>
          <w:szCs w:val="24"/>
        </w:rPr>
        <w:t xml:space="preserve"> </w:t>
      </w:r>
      <w:r>
        <w:rPr>
          <w:rFonts w:ascii="Times-Roman" w:hAnsi="Times-Roman" w:cs="Times-Roman"/>
          <w:color w:val="000000"/>
          <w:sz w:val="24"/>
          <w:szCs w:val="24"/>
        </w:rPr>
        <w:t>Frame GAP bezeichnet.</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p>
    <w:p w:rsidR="00FC7430" w:rsidRDefault="00FC7430" w:rsidP="003676CD">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Fast-Ethernet / IEEE 802.3u</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Fast-Ethernet gehört zu einer Familie von Netzwerktechniken, die vorwiegend in lokalen</w:t>
      </w:r>
      <w:r w:rsidR="003676CD">
        <w:rPr>
          <w:rFonts w:ascii="Times-Roman" w:hAnsi="Times-Roman" w:cs="Times-Roman"/>
          <w:color w:val="000000"/>
          <w:sz w:val="24"/>
          <w:szCs w:val="24"/>
        </w:rPr>
        <w:t xml:space="preserve"> </w:t>
      </w:r>
      <w:r>
        <w:rPr>
          <w:rFonts w:ascii="Times-Roman" w:hAnsi="Times-Roman" w:cs="Times-Roman"/>
          <w:color w:val="000000"/>
          <w:sz w:val="24"/>
          <w:szCs w:val="24"/>
        </w:rPr>
        <w:t>Netzwerken zum Einsatz kommen. Ethernet ist aber auch für die Verbindung großer</w:t>
      </w:r>
      <w:r w:rsidR="003676CD">
        <w:rPr>
          <w:rFonts w:ascii="Times-Roman" w:hAnsi="Times-Roman" w:cs="Times-Roman"/>
          <w:color w:val="000000"/>
          <w:sz w:val="24"/>
          <w:szCs w:val="24"/>
        </w:rPr>
        <w:t xml:space="preserve"> </w:t>
      </w:r>
      <w:r>
        <w:rPr>
          <w:rFonts w:ascii="Times-Roman" w:hAnsi="Times-Roman" w:cs="Times-Roman"/>
          <w:color w:val="000000"/>
          <w:sz w:val="24"/>
          <w:szCs w:val="24"/>
        </w:rPr>
        <w:t xml:space="preserve">Netzwerke geeignet. Fast-Ethernet ist sowohl für Glasfaserkabel und </w:t>
      </w:r>
      <w:proofErr w:type="spellStart"/>
      <w:r>
        <w:rPr>
          <w:rFonts w:ascii="Times-Roman" w:hAnsi="Times-Roman" w:cs="Times-Roman"/>
          <w:color w:val="000000"/>
          <w:sz w:val="24"/>
          <w:szCs w:val="24"/>
        </w:rPr>
        <w:t>Twisted</w:t>
      </w:r>
      <w:proofErr w:type="spellEnd"/>
      <w:r>
        <w:rPr>
          <w:rFonts w:ascii="Times-Roman" w:hAnsi="Times-Roman" w:cs="Times-Roman"/>
          <w:color w:val="000000"/>
          <w:sz w:val="24"/>
          <w:szCs w:val="24"/>
        </w:rPr>
        <w:t>-Pair-Kabel</w:t>
      </w:r>
      <w:r w:rsidR="003676CD">
        <w:rPr>
          <w:rFonts w:ascii="Times-Roman" w:hAnsi="Times-Roman" w:cs="Times-Roman"/>
          <w:color w:val="000000"/>
          <w:sz w:val="24"/>
          <w:szCs w:val="24"/>
        </w:rPr>
        <w:t xml:space="preserve"> </w:t>
      </w:r>
      <w:r>
        <w:rPr>
          <w:rFonts w:ascii="Times-Roman" w:hAnsi="Times-Roman" w:cs="Times-Roman"/>
          <w:color w:val="000000"/>
          <w:sz w:val="24"/>
          <w:szCs w:val="24"/>
        </w:rPr>
        <w:t>entwickelt und spezifiziert. Die verschiedenen Fast-Ethernet-Varianten erlauben die</w:t>
      </w:r>
      <w:r w:rsidR="003676CD">
        <w:rPr>
          <w:rFonts w:ascii="Times-Roman" w:hAnsi="Times-Roman" w:cs="Times-Roman"/>
          <w:color w:val="000000"/>
          <w:sz w:val="24"/>
          <w:szCs w:val="24"/>
        </w:rPr>
        <w:t xml:space="preserve"> </w:t>
      </w:r>
      <w:r>
        <w:rPr>
          <w:rFonts w:ascii="Times-Roman" w:hAnsi="Times-Roman" w:cs="Times-Roman"/>
          <w:color w:val="000000"/>
          <w:sz w:val="24"/>
          <w:szCs w:val="24"/>
        </w:rPr>
        <w:t>Übertragung von Daten mit 100 MBit/s (</w:t>
      </w:r>
      <w:proofErr w:type="spellStart"/>
      <w:r>
        <w:rPr>
          <w:rFonts w:ascii="Times-Roman" w:hAnsi="Times-Roman" w:cs="Times-Roman"/>
          <w:color w:val="000000"/>
          <w:sz w:val="24"/>
          <w:szCs w:val="24"/>
        </w:rPr>
        <w:t>vollduplex</w:t>
      </w:r>
      <w:proofErr w:type="spellEnd"/>
      <w:r>
        <w:rPr>
          <w:rFonts w:ascii="Times-Roman" w:hAnsi="Times-Roman" w:cs="Times-Roman"/>
          <w:color w:val="000000"/>
          <w:sz w:val="24"/>
          <w:szCs w:val="24"/>
        </w:rPr>
        <w:t>).</w:t>
      </w:r>
    </w:p>
    <w:p w:rsidR="00FC7430" w:rsidRDefault="00FC7430"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IEEE 802.3x / Flow Control</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Weil Fast-Ethernet in der Regel im Vollduplex-Modus arbeitet und damit auf CSMA/CD</w:t>
      </w:r>
      <w:r w:rsidR="003676CD">
        <w:rPr>
          <w:rFonts w:ascii="Times-Roman" w:hAnsi="Times-Roman" w:cs="Times-Roman"/>
          <w:color w:val="000000"/>
          <w:sz w:val="24"/>
          <w:szCs w:val="24"/>
        </w:rPr>
        <w:t xml:space="preserve"> </w:t>
      </w:r>
      <w:r>
        <w:rPr>
          <w:rFonts w:ascii="Times-Roman" w:hAnsi="Times-Roman" w:cs="Times-Roman"/>
          <w:color w:val="000000"/>
          <w:sz w:val="24"/>
          <w:szCs w:val="24"/>
        </w:rPr>
        <w:t>verzichtet, ist eine zusätzliche Flusskontrolle erforderlich.</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Der Grund: Wenn eine Ethernet-Station zu viele Datenpakete bekommt, dann besteht die</w:t>
      </w:r>
      <w:r w:rsidR="003676CD">
        <w:rPr>
          <w:rFonts w:ascii="Times-Roman" w:hAnsi="Times-Roman" w:cs="Times-Roman"/>
          <w:color w:val="000000"/>
          <w:sz w:val="24"/>
          <w:szCs w:val="24"/>
        </w:rPr>
        <w:t xml:space="preserve"> </w:t>
      </w:r>
      <w:r>
        <w:rPr>
          <w:rFonts w:ascii="Times-Roman" w:hAnsi="Times-Roman" w:cs="Times-Roman"/>
          <w:color w:val="000000"/>
          <w:sz w:val="24"/>
          <w:szCs w:val="24"/>
        </w:rPr>
        <w:t>Gefahr, dass die Datenpakete teilweise verworfen werden. Mit einer Flusskontrolle kann die</w:t>
      </w:r>
      <w:r w:rsidR="003676CD">
        <w:rPr>
          <w:rFonts w:ascii="Times-Roman" w:hAnsi="Times-Roman" w:cs="Times-Roman"/>
          <w:color w:val="000000"/>
          <w:sz w:val="24"/>
          <w:szCs w:val="24"/>
        </w:rPr>
        <w:t xml:space="preserve"> </w:t>
      </w:r>
      <w:r>
        <w:rPr>
          <w:rFonts w:ascii="Times-Roman" w:hAnsi="Times-Roman" w:cs="Times-Roman"/>
          <w:color w:val="000000"/>
          <w:sz w:val="24"/>
          <w:szCs w:val="24"/>
        </w:rPr>
        <w:t>Station der Gegenstelle signalisieren, eine Sendepause einzulegen. Die betroffene Station</w:t>
      </w:r>
      <w:r w:rsidR="003676CD">
        <w:rPr>
          <w:rFonts w:ascii="Times-Roman" w:hAnsi="Times-Roman" w:cs="Times-Roman"/>
          <w:color w:val="000000"/>
          <w:sz w:val="24"/>
          <w:szCs w:val="24"/>
        </w:rPr>
        <w:t xml:space="preserve"> </w:t>
      </w:r>
      <w:r>
        <w:rPr>
          <w:rFonts w:ascii="Times-Roman" w:hAnsi="Times-Roman" w:cs="Times-Roman"/>
          <w:color w:val="000000"/>
          <w:sz w:val="24"/>
          <w:szCs w:val="24"/>
        </w:rPr>
        <w:t>schickt dem Verursacher ein PAUSE-Paket. Entweder an eine spezielle Multicast-MAC</w:t>
      </w:r>
      <w:r w:rsidR="00120CF2">
        <w:rPr>
          <w:rFonts w:ascii="Times-Roman" w:hAnsi="Times-Roman" w:cs="Times-Roman"/>
          <w:color w:val="000000"/>
          <w:sz w:val="24"/>
          <w:szCs w:val="24"/>
        </w:rPr>
        <w:t>-</w:t>
      </w:r>
      <w:r>
        <w:rPr>
          <w:rFonts w:ascii="Times-Roman" w:hAnsi="Times-Roman" w:cs="Times-Roman"/>
          <w:color w:val="000000"/>
          <w:sz w:val="24"/>
          <w:szCs w:val="24"/>
        </w:rPr>
        <w:t>Adresse</w:t>
      </w:r>
      <w:r w:rsidR="003676CD">
        <w:rPr>
          <w:rFonts w:ascii="Times-Roman" w:hAnsi="Times-Roman" w:cs="Times-Roman"/>
          <w:color w:val="000000"/>
          <w:sz w:val="24"/>
          <w:szCs w:val="24"/>
        </w:rPr>
        <w:t xml:space="preserve"> </w:t>
      </w:r>
      <w:r>
        <w:rPr>
          <w:rFonts w:ascii="Times-Roman" w:hAnsi="Times-Roman" w:cs="Times-Roman"/>
          <w:color w:val="000000"/>
          <w:sz w:val="24"/>
          <w:szCs w:val="24"/>
        </w:rPr>
        <w:t>oder direkt an die MAC-Adresse des Verursachers. Im PAUSE-Paket steht dann die</w:t>
      </w:r>
      <w:r w:rsidR="003676CD">
        <w:rPr>
          <w:rFonts w:ascii="Times-Roman" w:hAnsi="Times-Roman" w:cs="Times-Roman"/>
          <w:color w:val="000000"/>
          <w:sz w:val="24"/>
          <w:szCs w:val="24"/>
        </w:rPr>
        <w:t xml:space="preserve"> </w:t>
      </w:r>
      <w:r>
        <w:rPr>
          <w:rFonts w:ascii="Times-Roman" w:hAnsi="Times-Roman" w:cs="Times-Roman"/>
          <w:color w:val="000000"/>
          <w:sz w:val="24"/>
          <w:szCs w:val="24"/>
        </w:rPr>
        <w:t>gewünschte Wartezeit.</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Beispiel: Ein Switch hat 32 Gigabit-Ports, aber nur 10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 interne Bandbreite. Mit einem</w:t>
      </w:r>
      <w:r w:rsidR="003676CD">
        <w:rPr>
          <w:rFonts w:ascii="Times-Roman" w:hAnsi="Times-Roman" w:cs="Times-Roman"/>
          <w:color w:val="000000"/>
          <w:sz w:val="24"/>
          <w:szCs w:val="24"/>
        </w:rPr>
        <w:t xml:space="preserve"> </w:t>
      </w:r>
      <w:r>
        <w:rPr>
          <w:rFonts w:ascii="Times-Roman" w:hAnsi="Times-Roman" w:cs="Times-Roman"/>
          <w:color w:val="000000"/>
          <w:sz w:val="24"/>
          <w:szCs w:val="24"/>
        </w:rPr>
        <w:t>PAUSE-Paket kann der Switch den Stationen mitteilen, dass sie mit einer geringeren</w:t>
      </w:r>
      <w:r w:rsidR="003676CD">
        <w:rPr>
          <w:rFonts w:ascii="Times-Roman" w:hAnsi="Times-Roman" w:cs="Times-Roman"/>
          <w:color w:val="000000"/>
          <w:sz w:val="24"/>
          <w:szCs w:val="24"/>
        </w:rPr>
        <w:t xml:space="preserve"> </w:t>
      </w:r>
      <w:r>
        <w:rPr>
          <w:rFonts w:ascii="Times-Roman" w:hAnsi="Times-Roman" w:cs="Times-Roman"/>
          <w:color w:val="000000"/>
          <w:sz w:val="24"/>
          <w:szCs w:val="24"/>
        </w:rPr>
        <w:t>Übertragungsrate senden sollen. Wenn die Stationen sich daran halten, dann verwirft der</w:t>
      </w:r>
      <w:r w:rsidR="003676CD">
        <w:rPr>
          <w:rFonts w:ascii="Times-Roman" w:hAnsi="Times-Roman" w:cs="Times-Roman"/>
          <w:color w:val="000000"/>
          <w:sz w:val="24"/>
          <w:szCs w:val="24"/>
        </w:rPr>
        <w:t xml:space="preserve"> </w:t>
      </w:r>
      <w:r>
        <w:rPr>
          <w:rFonts w:ascii="Times-Roman" w:hAnsi="Times-Roman" w:cs="Times-Roman"/>
          <w:color w:val="000000"/>
          <w:sz w:val="24"/>
          <w:szCs w:val="24"/>
        </w:rPr>
        <w:t>Switch weniger Datenpakete. So wird verhindert, dass das Netzwerk mit wiederholt</w:t>
      </w:r>
      <w:r w:rsidR="003676CD">
        <w:rPr>
          <w:rFonts w:ascii="Times-Roman" w:hAnsi="Times-Roman" w:cs="Times-Roman"/>
          <w:color w:val="000000"/>
          <w:sz w:val="24"/>
          <w:szCs w:val="24"/>
        </w:rPr>
        <w:t xml:space="preserve"> </w:t>
      </w:r>
      <w:r>
        <w:rPr>
          <w:rFonts w:ascii="Times-Roman" w:hAnsi="Times-Roman" w:cs="Times-Roman"/>
          <w:color w:val="000000"/>
          <w:sz w:val="24"/>
          <w:szCs w:val="24"/>
        </w:rPr>
        <w:t>gesendeten Datenpaketen überflutet wird.</w:t>
      </w:r>
    </w:p>
    <w:p w:rsidR="00FC7430" w:rsidRDefault="00FC7430"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Auto-</w:t>
      </w:r>
      <w:proofErr w:type="spellStart"/>
      <w:r>
        <w:rPr>
          <w:rFonts w:ascii="CalibriLight" w:hAnsi="CalibriLight" w:cs="CalibriLight"/>
          <w:color w:val="1F4D78"/>
          <w:sz w:val="24"/>
          <w:szCs w:val="24"/>
        </w:rPr>
        <w:t>Negotiation</w:t>
      </w:r>
      <w:proofErr w:type="spellEnd"/>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Mit Auto-</w:t>
      </w:r>
      <w:proofErr w:type="spellStart"/>
      <w:r>
        <w:rPr>
          <w:rFonts w:ascii="Times-Roman" w:hAnsi="Times-Roman" w:cs="Times-Roman"/>
          <w:color w:val="000000"/>
          <w:sz w:val="24"/>
          <w:szCs w:val="24"/>
        </w:rPr>
        <w:t>Negotiation</w:t>
      </w:r>
      <w:proofErr w:type="spellEnd"/>
      <w:r>
        <w:rPr>
          <w:rFonts w:ascii="Times-Roman" w:hAnsi="Times-Roman" w:cs="Times-Roman"/>
          <w:color w:val="000000"/>
          <w:sz w:val="24"/>
          <w:szCs w:val="24"/>
        </w:rPr>
        <w:t xml:space="preserve"> können Ethernet-Stationen automatisch die Ethernet-Variante der</w:t>
      </w:r>
      <w:r w:rsidR="003676CD">
        <w:rPr>
          <w:rFonts w:ascii="Times-Roman" w:hAnsi="Times-Roman" w:cs="Times-Roman"/>
          <w:color w:val="000000"/>
          <w:sz w:val="24"/>
          <w:szCs w:val="24"/>
        </w:rPr>
        <w:t xml:space="preserve"> </w:t>
      </w:r>
      <w:r>
        <w:rPr>
          <w:rFonts w:ascii="Times-Roman" w:hAnsi="Times-Roman" w:cs="Times-Roman"/>
          <w:color w:val="000000"/>
          <w:sz w:val="24"/>
          <w:szCs w:val="24"/>
        </w:rPr>
        <w:t>Station am anderen Ende der Leitung erkennen. Häufig wird Auto-</w:t>
      </w:r>
      <w:proofErr w:type="spellStart"/>
      <w:r>
        <w:rPr>
          <w:rFonts w:ascii="Times-Roman" w:hAnsi="Times-Roman" w:cs="Times-Roman"/>
          <w:color w:val="000000"/>
          <w:sz w:val="24"/>
          <w:szCs w:val="24"/>
        </w:rPr>
        <w:t>Negotiation</w:t>
      </w:r>
      <w:proofErr w:type="spellEnd"/>
      <w:r>
        <w:rPr>
          <w:rFonts w:ascii="Times-Roman" w:hAnsi="Times-Roman" w:cs="Times-Roman"/>
          <w:color w:val="000000"/>
          <w:sz w:val="24"/>
          <w:szCs w:val="24"/>
        </w:rPr>
        <w:t xml:space="preserve"> auch als </w:t>
      </w:r>
      <w:proofErr w:type="spellStart"/>
      <w:r>
        <w:rPr>
          <w:rFonts w:ascii="Times-Roman" w:hAnsi="Times-Roman" w:cs="Times-Roman"/>
          <w:color w:val="000000"/>
          <w:sz w:val="24"/>
          <w:szCs w:val="24"/>
        </w:rPr>
        <w:t>AutoSensing</w:t>
      </w:r>
      <w:proofErr w:type="spellEnd"/>
      <w:r w:rsidR="003676CD">
        <w:rPr>
          <w:rFonts w:ascii="Times-Roman" w:hAnsi="Times-Roman" w:cs="Times-Roman"/>
          <w:color w:val="000000"/>
          <w:sz w:val="24"/>
          <w:szCs w:val="24"/>
        </w:rPr>
        <w:t xml:space="preserve"> </w:t>
      </w:r>
      <w:r>
        <w:rPr>
          <w:rFonts w:ascii="Times-Roman" w:hAnsi="Times-Roman" w:cs="Times-Roman"/>
          <w:color w:val="000000"/>
          <w:sz w:val="24"/>
          <w:szCs w:val="24"/>
        </w:rPr>
        <w:t>bezeichnet. Dieser Begriff ist allerdings missverständlich und sollte daher nicht</w:t>
      </w:r>
      <w:r w:rsidR="003676CD">
        <w:rPr>
          <w:rFonts w:ascii="Times-Roman" w:hAnsi="Times-Roman" w:cs="Times-Roman"/>
          <w:color w:val="000000"/>
          <w:sz w:val="24"/>
          <w:szCs w:val="24"/>
        </w:rPr>
        <w:t xml:space="preserve"> </w:t>
      </w:r>
      <w:r>
        <w:rPr>
          <w:rFonts w:ascii="Times-Roman" w:hAnsi="Times-Roman" w:cs="Times-Roman"/>
          <w:color w:val="000000"/>
          <w:sz w:val="24"/>
          <w:szCs w:val="24"/>
        </w:rPr>
        <w:t>verwendet werden.</w:t>
      </w:r>
      <w:r w:rsidR="003676CD">
        <w:rPr>
          <w:rFonts w:ascii="Times-Roman" w:hAnsi="Times-Roman" w:cs="Times-Roman"/>
          <w:color w:val="000000"/>
          <w:sz w:val="24"/>
          <w:szCs w:val="24"/>
        </w:rPr>
        <w:t xml:space="preserve"> </w:t>
      </w:r>
      <w:r>
        <w:rPr>
          <w:rFonts w:ascii="Times-Roman" w:hAnsi="Times-Roman" w:cs="Times-Roman"/>
          <w:color w:val="000000"/>
          <w:sz w:val="24"/>
          <w:szCs w:val="24"/>
        </w:rPr>
        <w:t>Auto-</w:t>
      </w:r>
      <w:proofErr w:type="spellStart"/>
      <w:r>
        <w:rPr>
          <w:rFonts w:ascii="Times-Roman" w:hAnsi="Times-Roman" w:cs="Times-Roman"/>
          <w:color w:val="000000"/>
          <w:sz w:val="24"/>
          <w:szCs w:val="24"/>
        </w:rPr>
        <w:t>Negotiation</w:t>
      </w:r>
      <w:proofErr w:type="spellEnd"/>
      <w:r>
        <w:rPr>
          <w:rFonts w:ascii="Times-Roman" w:hAnsi="Times-Roman" w:cs="Times-Roman"/>
          <w:color w:val="000000"/>
          <w:sz w:val="24"/>
          <w:szCs w:val="24"/>
        </w:rPr>
        <w:t xml:space="preserve"> wurde deshalb notwendig, weil der Umstieg von 10Base-T auf 10Base-TX</w:t>
      </w:r>
      <w:r w:rsidR="003676CD">
        <w:rPr>
          <w:rFonts w:ascii="Times-Roman" w:hAnsi="Times-Roman" w:cs="Times-Roman"/>
          <w:color w:val="000000"/>
          <w:sz w:val="24"/>
          <w:szCs w:val="24"/>
        </w:rPr>
        <w:t xml:space="preserve"> </w:t>
      </w:r>
      <w:r>
        <w:rPr>
          <w:rFonts w:ascii="Times-Roman" w:hAnsi="Times-Roman" w:cs="Times-Roman"/>
          <w:color w:val="000000"/>
          <w:sz w:val="24"/>
          <w:szCs w:val="24"/>
        </w:rPr>
        <w:t>in der Regel in einem Mischbetrieb endete. Aus diesem Grund beherrschen Fast-Ethernet-</w:t>
      </w:r>
      <w:r w:rsidR="003676CD">
        <w:rPr>
          <w:rFonts w:ascii="Times-Roman" w:hAnsi="Times-Roman" w:cs="Times-Roman"/>
          <w:color w:val="000000"/>
          <w:sz w:val="24"/>
          <w:szCs w:val="24"/>
        </w:rPr>
        <w:t xml:space="preserve"> </w:t>
      </w:r>
      <w:r>
        <w:rPr>
          <w:rFonts w:ascii="Times-Roman" w:hAnsi="Times-Roman" w:cs="Times-Roman"/>
          <w:color w:val="000000"/>
          <w:sz w:val="24"/>
          <w:szCs w:val="24"/>
        </w:rPr>
        <w:t>Komponenten durchgängig Auto-</w:t>
      </w:r>
      <w:proofErr w:type="spellStart"/>
      <w:r>
        <w:rPr>
          <w:rFonts w:ascii="Times-Roman" w:hAnsi="Times-Roman" w:cs="Times-Roman"/>
          <w:color w:val="000000"/>
          <w:sz w:val="24"/>
          <w:szCs w:val="24"/>
        </w:rPr>
        <w:t>Negotiation</w:t>
      </w:r>
      <w:proofErr w:type="spellEnd"/>
      <w:r>
        <w:rPr>
          <w:rFonts w:ascii="Times-Roman" w:hAnsi="Times-Roman" w:cs="Times-Roman"/>
          <w:color w:val="000000"/>
          <w:sz w:val="24"/>
          <w:szCs w:val="24"/>
        </w:rPr>
        <w:t>.</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Um Probleme mit Auto-</w:t>
      </w:r>
      <w:proofErr w:type="spellStart"/>
      <w:r>
        <w:rPr>
          <w:rFonts w:ascii="Times-Roman" w:hAnsi="Times-Roman" w:cs="Times-Roman"/>
          <w:color w:val="000000"/>
          <w:sz w:val="24"/>
          <w:szCs w:val="24"/>
        </w:rPr>
        <w:t>Negotiation</w:t>
      </w:r>
      <w:proofErr w:type="spellEnd"/>
      <w:r>
        <w:rPr>
          <w:rFonts w:ascii="Times-Roman" w:hAnsi="Times-Roman" w:cs="Times-Roman"/>
          <w:color w:val="000000"/>
          <w:sz w:val="24"/>
          <w:szCs w:val="24"/>
        </w:rPr>
        <w:t xml:space="preserve"> zu vermeiden, sollte man die Netzwerk-Stationen</w:t>
      </w:r>
    </w:p>
    <w:p w:rsidR="00FC7430" w:rsidRDefault="00FC7430"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lastRenderedPageBreak/>
        <w:t>entweder mit Auto-</w:t>
      </w:r>
      <w:proofErr w:type="spellStart"/>
      <w:r>
        <w:rPr>
          <w:rFonts w:ascii="Times-Roman" w:hAnsi="Times-Roman" w:cs="Times-Roman"/>
          <w:color w:val="000000"/>
          <w:sz w:val="24"/>
          <w:szCs w:val="24"/>
        </w:rPr>
        <w:t>Negotiation</w:t>
      </w:r>
      <w:proofErr w:type="spellEnd"/>
      <w:r>
        <w:rPr>
          <w:rFonts w:ascii="Times-Roman" w:hAnsi="Times-Roman" w:cs="Times-Roman"/>
          <w:color w:val="000000"/>
          <w:sz w:val="24"/>
          <w:szCs w:val="24"/>
        </w:rPr>
        <w:t xml:space="preserve"> betreiben oder auf eine feste Übertragungsart einstellen.</w:t>
      </w:r>
      <w:r w:rsidR="003676CD">
        <w:rPr>
          <w:rFonts w:ascii="Times-Roman" w:hAnsi="Times-Roman" w:cs="Times-Roman"/>
          <w:color w:val="000000"/>
          <w:sz w:val="24"/>
          <w:szCs w:val="24"/>
        </w:rPr>
        <w:t xml:space="preserve"> </w:t>
      </w:r>
      <w:r>
        <w:rPr>
          <w:rFonts w:ascii="Times-Roman" w:hAnsi="Times-Roman" w:cs="Times-Roman"/>
          <w:color w:val="000000"/>
          <w:sz w:val="24"/>
          <w:szCs w:val="24"/>
        </w:rPr>
        <w:t>Probleme treten in der Regel nur dann auf, wenn man Vollduplex- und Halbduplex-fähige</w:t>
      </w:r>
      <w:r w:rsidR="003676CD">
        <w:rPr>
          <w:rFonts w:ascii="Times-Roman" w:hAnsi="Times-Roman" w:cs="Times-Roman"/>
          <w:color w:val="000000"/>
          <w:sz w:val="24"/>
          <w:szCs w:val="24"/>
        </w:rPr>
        <w:t xml:space="preserve"> </w:t>
      </w:r>
      <w:r>
        <w:rPr>
          <w:rFonts w:ascii="Times-Roman" w:hAnsi="Times-Roman" w:cs="Times-Roman"/>
          <w:color w:val="000000"/>
          <w:sz w:val="24"/>
          <w:szCs w:val="24"/>
        </w:rPr>
        <w:t>Komponenten mischt.</w:t>
      </w:r>
    </w:p>
    <w:p w:rsidR="00A60ABF" w:rsidRDefault="00A60ABF" w:rsidP="003676CD">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Gigabit-Ethernet / 1GBase-T / 1000Base-T /</w:t>
      </w:r>
    </w:p>
    <w:p w:rsidR="00A60ABF" w:rsidRDefault="00A60ABF" w:rsidP="003676CD">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IEEE 802.3z / IEEE 802.3ab</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Gigabit-Ethernet gehört zu einer Familie von Netzwerktechniken, die vorwiegend in lokalen</w:t>
      </w:r>
      <w:r w:rsidR="003676CD">
        <w:rPr>
          <w:rFonts w:ascii="Times-Roman" w:hAnsi="Times-Roman" w:cs="Times-Roman"/>
          <w:color w:val="000000"/>
          <w:sz w:val="24"/>
          <w:szCs w:val="24"/>
        </w:rPr>
        <w:t xml:space="preserve"> </w:t>
      </w:r>
      <w:r>
        <w:rPr>
          <w:rFonts w:ascii="Times-Roman" w:hAnsi="Times-Roman" w:cs="Times-Roman"/>
          <w:color w:val="000000"/>
          <w:sz w:val="24"/>
          <w:szCs w:val="24"/>
        </w:rPr>
        <w:t>Netzwerken zum Einsatz kommen. Gigabit-Ethernet ist aber auch für die Verbindung großer</w:t>
      </w:r>
      <w:r w:rsidR="003676CD">
        <w:rPr>
          <w:rFonts w:ascii="Times-Roman" w:hAnsi="Times-Roman" w:cs="Times-Roman"/>
          <w:color w:val="000000"/>
          <w:sz w:val="24"/>
          <w:szCs w:val="24"/>
        </w:rPr>
        <w:t xml:space="preserve"> Netzwe</w:t>
      </w:r>
      <w:r>
        <w:rPr>
          <w:rFonts w:ascii="Times-Roman" w:hAnsi="Times-Roman" w:cs="Times-Roman"/>
          <w:color w:val="000000"/>
          <w:sz w:val="24"/>
          <w:szCs w:val="24"/>
        </w:rPr>
        <w:t xml:space="preserve">rke geeignet. Gigabit-Ethernet wurde erst für Glasfaserkabel, später auch für </w:t>
      </w:r>
      <w:proofErr w:type="spellStart"/>
      <w:r>
        <w:rPr>
          <w:rFonts w:ascii="Times-Roman" w:hAnsi="Times-Roman" w:cs="Times-Roman"/>
          <w:color w:val="000000"/>
          <w:sz w:val="24"/>
          <w:szCs w:val="24"/>
        </w:rPr>
        <w:t>Twisted</w:t>
      </w:r>
      <w:proofErr w:type="spellEnd"/>
      <w:r>
        <w:rPr>
          <w:rFonts w:ascii="Times-Roman" w:hAnsi="Times-Roman" w:cs="Times-Roman"/>
          <w:color w:val="000000"/>
          <w:sz w:val="24"/>
          <w:szCs w:val="24"/>
        </w:rPr>
        <w:t>-Pair-Kabel entwickelt und spezifiziert. Beide Varianten erlauben die Übertragung von Daten</w:t>
      </w:r>
      <w:r w:rsidR="00A439CC">
        <w:rPr>
          <w:rFonts w:ascii="Times-Roman" w:hAnsi="Times-Roman" w:cs="Times-Roman"/>
          <w:color w:val="000000"/>
          <w:sz w:val="24"/>
          <w:szCs w:val="24"/>
        </w:rPr>
        <w:t xml:space="preserve"> </w:t>
      </w:r>
      <w:r>
        <w:rPr>
          <w:rFonts w:ascii="Times-Roman" w:hAnsi="Times-Roman" w:cs="Times-Roman"/>
          <w:color w:val="000000"/>
          <w:sz w:val="24"/>
          <w:szCs w:val="24"/>
        </w:rPr>
        <w:t xml:space="preserve">mit 1.000 MBit/s bzw. 1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 Das ist eine Steigerung um den Faktor 10 gegenüber Fast-Ethernet mit 100 MBit/s.</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Fast-Ethernet galt lange Zeit als "der" Standard für die lokale Vernetzung. Doch wer denkt,</w:t>
      </w:r>
      <w:r w:rsidR="00A439CC">
        <w:rPr>
          <w:rFonts w:ascii="Times-Roman" w:hAnsi="Times-Roman" w:cs="Times-Roman"/>
          <w:color w:val="000000"/>
          <w:sz w:val="24"/>
          <w:szCs w:val="24"/>
        </w:rPr>
        <w:t xml:space="preserve"> </w:t>
      </w:r>
      <w:r>
        <w:rPr>
          <w:rFonts w:ascii="Times-Roman" w:hAnsi="Times-Roman" w:cs="Times-Roman"/>
          <w:color w:val="000000"/>
          <w:sz w:val="24"/>
          <w:szCs w:val="24"/>
        </w:rPr>
        <w:t>dass Fast-Ethernet mit 100 MBit/s vollkommen ausreichend ist, der irrt. Wenn Daten im</w:t>
      </w:r>
      <w:r w:rsidR="00A439CC">
        <w:rPr>
          <w:rFonts w:ascii="Times-Roman" w:hAnsi="Times-Roman" w:cs="Times-Roman"/>
          <w:color w:val="000000"/>
          <w:sz w:val="24"/>
          <w:szCs w:val="24"/>
        </w:rPr>
        <w:t xml:space="preserve"> </w:t>
      </w:r>
      <w:r>
        <w:rPr>
          <w:rFonts w:ascii="Times-Roman" w:hAnsi="Times-Roman" w:cs="Times-Roman"/>
          <w:color w:val="000000"/>
          <w:sz w:val="24"/>
          <w:szCs w:val="24"/>
        </w:rPr>
        <w:t xml:space="preserve">Netzwerk gespeichert werden, dann ist das 100-MBit-Netz ein Flaschenhals. 1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 ist ein</w:t>
      </w:r>
      <w:r w:rsidR="00A439CC">
        <w:rPr>
          <w:rFonts w:ascii="Times-Roman" w:hAnsi="Times-Roman" w:cs="Times-Roman"/>
          <w:color w:val="000000"/>
          <w:sz w:val="24"/>
          <w:szCs w:val="24"/>
        </w:rPr>
        <w:t xml:space="preserve"> </w:t>
      </w:r>
      <w:r>
        <w:rPr>
          <w:rFonts w:ascii="Times-Roman" w:hAnsi="Times-Roman" w:cs="Times-Roman"/>
          <w:color w:val="000000"/>
          <w:sz w:val="24"/>
          <w:szCs w:val="24"/>
        </w:rPr>
        <w:t>Muss, wenn man Server und Speichergeräte in ein Netzwerk einbinden will und viele</w:t>
      </w:r>
      <w:r w:rsidR="00A439CC">
        <w:rPr>
          <w:rFonts w:ascii="Times-Roman" w:hAnsi="Times-Roman" w:cs="Times-Roman"/>
          <w:color w:val="000000"/>
          <w:sz w:val="24"/>
          <w:szCs w:val="24"/>
        </w:rPr>
        <w:t xml:space="preserve"> </w:t>
      </w:r>
      <w:r>
        <w:rPr>
          <w:rFonts w:ascii="Times-Roman" w:hAnsi="Times-Roman" w:cs="Times-Roman"/>
          <w:color w:val="000000"/>
          <w:sz w:val="24"/>
          <w:szCs w:val="24"/>
        </w:rPr>
        <w:t>Netzwerk-Teilnehmer darauf zugreifen sollen.</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Viele verschiedene Anwendungen (z. B. Internet, Multimedia, elektronischer</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Dokumentenaustausch) </w:t>
      </w:r>
      <w:proofErr w:type="gramStart"/>
      <w:r>
        <w:rPr>
          <w:rFonts w:ascii="Times-Roman" w:hAnsi="Times-Roman" w:cs="Times-Roman"/>
          <w:color w:val="000000"/>
          <w:sz w:val="24"/>
          <w:szCs w:val="24"/>
        </w:rPr>
        <w:t>verursachen</w:t>
      </w:r>
      <w:proofErr w:type="gramEnd"/>
      <w:r>
        <w:rPr>
          <w:rFonts w:ascii="Times-Roman" w:hAnsi="Times-Roman" w:cs="Times-Roman"/>
          <w:color w:val="000000"/>
          <w:sz w:val="24"/>
          <w:szCs w:val="24"/>
        </w:rPr>
        <w:t xml:space="preserve"> eine hohe </w:t>
      </w:r>
      <w:proofErr w:type="spellStart"/>
      <w:r>
        <w:rPr>
          <w:rFonts w:ascii="Times-Roman" w:hAnsi="Times-Roman" w:cs="Times-Roman"/>
          <w:color w:val="000000"/>
          <w:sz w:val="24"/>
          <w:szCs w:val="24"/>
        </w:rPr>
        <w:t>Netzlast</w:t>
      </w:r>
      <w:proofErr w:type="spellEnd"/>
      <w:r>
        <w:rPr>
          <w:rFonts w:ascii="Times-Roman" w:hAnsi="Times-Roman" w:cs="Times-Roman"/>
          <w:color w:val="000000"/>
          <w:sz w:val="24"/>
          <w:szCs w:val="24"/>
        </w:rPr>
        <w:t>. Deshalb ist es notwendig, die</w:t>
      </w:r>
      <w:r w:rsidR="00A439CC">
        <w:rPr>
          <w:rFonts w:ascii="Times-Roman" w:hAnsi="Times-Roman" w:cs="Times-Roman"/>
          <w:color w:val="000000"/>
          <w:sz w:val="24"/>
          <w:szCs w:val="24"/>
        </w:rPr>
        <w:t xml:space="preserve"> </w:t>
      </w:r>
      <w:r>
        <w:rPr>
          <w:rFonts w:ascii="Times-Roman" w:hAnsi="Times-Roman" w:cs="Times-Roman"/>
          <w:color w:val="000000"/>
          <w:sz w:val="24"/>
          <w:szCs w:val="24"/>
        </w:rPr>
        <w:t>zentralen Netzwerk-Stationen, wie z. B. Router, Server und Switche mit mehr Bandbreite zu</w:t>
      </w:r>
      <w:r w:rsidR="00A439CC">
        <w:rPr>
          <w:rFonts w:ascii="Times-Roman" w:hAnsi="Times-Roman" w:cs="Times-Roman"/>
          <w:color w:val="000000"/>
          <w:sz w:val="24"/>
          <w:szCs w:val="24"/>
        </w:rPr>
        <w:t xml:space="preserve"> </w:t>
      </w:r>
      <w:r>
        <w:rPr>
          <w:rFonts w:ascii="Times-Roman" w:hAnsi="Times-Roman" w:cs="Times-Roman"/>
          <w:color w:val="000000"/>
          <w:sz w:val="24"/>
          <w:szCs w:val="24"/>
        </w:rPr>
        <w:t>verbinden, als es bei den meisten Stationen nötig ist.</w:t>
      </w:r>
    </w:p>
    <w:p w:rsidR="00A60ABF" w:rsidRDefault="00A60ABF"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 xml:space="preserve">IEEE 802.3z / Gigabit Ethernet auf Glasfaser und </w:t>
      </w:r>
      <w:proofErr w:type="spellStart"/>
      <w:r>
        <w:rPr>
          <w:rFonts w:ascii="CalibriLight" w:hAnsi="CalibriLight" w:cs="CalibriLight"/>
          <w:color w:val="1F4D78"/>
          <w:sz w:val="24"/>
          <w:szCs w:val="24"/>
        </w:rPr>
        <w:t>Twinax</w:t>
      </w:r>
      <w:proofErr w:type="spellEnd"/>
      <w:r>
        <w:rPr>
          <w:rFonts w:ascii="CalibriLight" w:hAnsi="CalibriLight" w:cs="CalibriLight"/>
          <w:color w:val="1F4D78"/>
          <w:sz w:val="24"/>
          <w:szCs w:val="24"/>
        </w:rPr>
        <w:t>-Kabel</w:t>
      </w:r>
    </w:p>
    <w:p w:rsidR="00A60ABF" w:rsidRDefault="00A60ABF"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1000Base-SX: Glasfaser mit einer Wellenlänge von 850 </w:t>
      </w:r>
      <w:proofErr w:type="spellStart"/>
      <w:r>
        <w:rPr>
          <w:rFonts w:ascii="Calibri" w:hAnsi="Calibri" w:cs="Calibri"/>
          <w:color w:val="000000"/>
        </w:rPr>
        <w:t>nm</w:t>
      </w:r>
      <w:proofErr w:type="spellEnd"/>
      <w:r>
        <w:rPr>
          <w:rFonts w:ascii="Calibri" w:hAnsi="Calibri" w:cs="Calibri"/>
          <w:color w:val="000000"/>
        </w:rPr>
        <w:t xml:space="preserve"> (Singlemode- oder Multimode-</w:t>
      </w:r>
    </w:p>
    <w:p w:rsidR="00A60ABF" w:rsidRDefault="00A60ABF" w:rsidP="003676CD">
      <w:pPr>
        <w:autoSpaceDE w:val="0"/>
        <w:autoSpaceDN w:val="0"/>
        <w:adjustRightInd w:val="0"/>
        <w:spacing w:after="0" w:line="240" w:lineRule="auto"/>
        <w:rPr>
          <w:rFonts w:ascii="Calibri" w:hAnsi="Calibri" w:cs="Calibri"/>
          <w:color w:val="000000"/>
        </w:rPr>
      </w:pPr>
      <w:r>
        <w:rPr>
          <w:rFonts w:ascii="Calibri" w:hAnsi="Calibri" w:cs="Calibri"/>
          <w:color w:val="000000"/>
        </w:rPr>
        <w:t>Glasfaser)</w:t>
      </w:r>
    </w:p>
    <w:p w:rsidR="00A60ABF" w:rsidRDefault="00A60ABF"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1000Base-LX: Glasfaser mit einer Wellenlänge von 1300 </w:t>
      </w:r>
      <w:proofErr w:type="spellStart"/>
      <w:r>
        <w:rPr>
          <w:rFonts w:ascii="Calibri" w:hAnsi="Calibri" w:cs="Calibri"/>
          <w:color w:val="000000"/>
        </w:rPr>
        <w:t>nm</w:t>
      </w:r>
      <w:proofErr w:type="spellEnd"/>
      <w:r>
        <w:rPr>
          <w:rFonts w:ascii="Calibri" w:hAnsi="Calibri" w:cs="Calibri"/>
          <w:color w:val="000000"/>
        </w:rPr>
        <w:t xml:space="preserve"> (Singlemode- oder Multimode-</w:t>
      </w:r>
    </w:p>
    <w:p w:rsidR="00A60ABF" w:rsidRDefault="00A60ABF" w:rsidP="003676CD">
      <w:pPr>
        <w:autoSpaceDE w:val="0"/>
        <w:autoSpaceDN w:val="0"/>
        <w:adjustRightInd w:val="0"/>
        <w:spacing w:after="0" w:line="240" w:lineRule="auto"/>
        <w:rPr>
          <w:rFonts w:ascii="Calibri" w:hAnsi="Calibri" w:cs="Calibri"/>
          <w:color w:val="000000"/>
        </w:rPr>
      </w:pPr>
      <w:r>
        <w:rPr>
          <w:rFonts w:ascii="Calibri" w:hAnsi="Calibri" w:cs="Calibri"/>
          <w:color w:val="000000"/>
        </w:rPr>
        <w:t>Glasfaser)</w:t>
      </w:r>
    </w:p>
    <w:p w:rsidR="00A60ABF" w:rsidRDefault="00A60ABF" w:rsidP="003676CD">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1000Base-CX: </w:t>
      </w:r>
      <w:proofErr w:type="spellStart"/>
      <w:r>
        <w:rPr>
          <w:rFonts w:ascii="Calibri" w:hAnsi="Calibri" w:cs="Calibri"/>
          <w:color w:val="000000"/>
        </w:rPr>
        <w:t>Twinax</w:t>
      </w:r>
      <w:proofErr w:type="spellEnd"/>
      <w:r>
        <w:rPr>
          <w:rFonts w:ascii="Calibri" w:hAnsi="Calibri" w:cs="Calibri"/>
          <w:color w:val="000000"/>
        </w:rPr>
        <w:t>-Kabel bis maximal 25 Meter (Übergangslösung)</w:t>
      </w:r>
    </w:p>
    <w:p w:rsidR="00A60ABF" w:rsidRDefault="00A60ABF" w:rsidP="003676CD">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 xml:space="preserve">IEEE 802.3ab / Gigabit Ethernet über </w:t>
      </w:r>
      <w:proofErr w:type="spellStart"/>
      <w:r>
        <w:rPr>
          <w:rFonts w:ascii="CalibriLight" w:hAnsi="CalibriLight" w:cs="CalibriLight"/>
          <w:color w:val="1F4D78"/>
          <w:sz w:val="24"/>
          <w:szCs w:val="24"/>
        </w:rPr>
        <w:t>Twisted</w:t>
      </w:r>
      <w:proofErr w:type="spellEnd"/>
      <w:r>
        <w:rPr>
          <w:rFonts w:ascii="CalibriLight" w:hAnsi="CalibriLight" w:cs="CalibriLight"/>
          <w:color w:val="1F4D78"/>
          <w:sz w:val="24"/>
          <w:szCs w:val="24"/>
        </w:rPr>
        <w:t>-Pair-Kabel</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1000Base-T ist eine Erweiterung von IEEE 802.3z. Der Standard beschreibt auf der</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proofErr w:type="gramStart"/>
      <w:r>
        <w:rPr>
          <w:rFonts w:ascii="Times-Roman" w:hAnsi="Times-Roman" w:cs="Times-Roman"/>
          <w:color w:val="000000"/>
          <w:sz w:val="24"/>
          <w:szCs w:val="24"/>
        </w:rPr>
        <w:t>physikalischen</w:t>
      </w:r>
      <w:proofErr w:type="gramEnd"/>
      <w:r>
        <w:rPr>
          <w:rFonts w:ascii="Times-Roman" w:hAnsi="Times-Roman" w:cs="Times-Roman"/>
          <w:color w:val="000000"/>
          <w:sz w:val="24"/>
          <w:szCs w:val="24"/>
        </w:rPr>
        <w:t xml:space="preserve"> Schicht des OSI-Schichtenmodells, wie und in welcher Form Daten auf dem</w:t>
      </w:r>
      <w:r w:rsidR="00A439CC">
        <w:rPr>
          <w:rFonts w:ascii="Times-Roman" w:hAnsi="Times-Roman" w:cs="Times-Roman"/>
          <w:color w:val="000000"/>
          <w:sz w:val="24"/>
          <w:szCs w:val="24"/>
        </w:rPr>
        <w:t xml:space="preserve"> </w:t>
      </w:r>
      <w:r>
        <w:rPr>
          <w:rFonts w:ascii="Times-Roman" w:hAnsi="Times-Roman" w:cs="Times-Roman"/>
          <w:color w:val="000000"/>
          <w:sz w:val="24"/>
          <w:szCs w:val="24"/>
        </w:rPr>
        <w:t>Kabel übertragen werden. Alle weiteren Funktionen von Ethernet, dazu gehört auch das</w:t>
      </w:r>
      <w:r w:rsidR="00A439CC">
        <w:rPr>
          <w:rFonts w:ascii="Times-Roman" w:hAnsi="Times-Roman" w:cs="Times-Roman"/>
          <w:color w:val="000000"/>
          <w:sz w:val="24"/>
          <w:szCs w:val="24"/>
        </w:rPr>
        <w:t xml:space="preserve"> </w:t>
      </w:r>
      <w:r>
        <w:rPr>
          <w:rFonts w:ascii="Times-Roman" w:hAnsi="Times-Roman" w:cs="Times-Roman"/>
          <w:color w:val="000000"/>
          <w:sz w:val="24"/>
          <w:szCs w:val="24"/>
        </w:rPr>
        <w:t>Zugriffsverfahren, sind auf dem MAC-Layer definiert.</w:t>
      </w:r>
    </w:p>
    <w:p w:rsidR="00A60ABF" w:rsidRDefault="00A60ABF" w:rsidP="003676CD">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Gigabit-Ethernet ist zu 100 MBit/s und 10 MBit/s abwärtskompatibel.</w:t>
      </w:r>
    </w:p>
    <w:p w:rsidR="00120CF2" w:rsidRDefault="00120CF2" w:rsidP="00120CF2">
      <w:pPr>
        <w:autoSpaceDE w:val="0"/>
        <w:autoSpaceDN w:val="0"/>
        <w:adjustRightInd w:val="0"/>
        <w:spacing w:after="0" w:line="240" w:lineRule="auto"/>
        <w:rPr>
          <w:rFonts w:ascii="Times-Bold" w:hAnsi="Times-Bold" w:cs="Times-Bold"/>
          <w:b/>
          <w:bCs/>
          <w:sz w:val="48"/>
          <w:szCs w:val="48"/>
        </w:rPr>
      </w:pPr>
      <w:r>
        <w:rPr>
          <w:rFonts w:ascii="Times-Bold" w:hAnsi="Times-Bold" w:cs="Times-Bold"/>
          <w:b/>
          <w:bCs/>
          <w:sz w:val="48"/>
          <w:szCs w:val="48"/>
        </w:rPr>
        <w:t>10-Gigabit-Ethernet / 10GBase-T / IEEE</w:t>
      </w:r>
    </w:p>
    <w:p w:rsidR="00120CF2" w:rsidRDefault="00120CF2" w:rsidP="00120CF2">
      <w:pPr>
        <w:autoSpaceDE w:val="0"/>
        <w:autoSpaceDN w:val="0"/>
        <w:adjustRightInd w:val="0"/>
        <w:spacing w:after="0" w:line="240" w:lineRule="auto"/>
        <w:rPr>
          <w:rFonts w:ascii="Times-Bold" w:hAnsi="Times-Bold" w:cs="Times-Bold"/>
          <w:b/>
          <w:bCs/>
          <w:sz w:val="48"/>
          <w:szCs w:val="48"/>
        </w:rPr>
      </w:pPr>
      <w:r>
        <w:rPr>
          <w:rFonts w:ascii="Times-Bold" w:hAnsi="Times-Bold" w:cs="Times-Bold"/>
          <w:b/>
          <w:bCs/>
          <w:sz w:val="48"/>
          <w:szCs w:val="48"/>
        </w:rPr>
        <w:t>802.3ae / IEEE 802.3an</w:t>
      </w:r>
    </w:p>
    <w:p w:rsidR="00120CF2" w:rsidRDefault="00120CF2" w:rsidP="00120CF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10-Gigabit-Ethernet gehört zu einer Familie von Netzwerktechniken, die vorwiegend in</w:t>
      </w:r>
    </w:p>
    <w:p w:rsidR="00120CF2" w:rsidRDefault="00120CF2" w:rsidP="00120CF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lokalen Netzwerken zum Einsatz kommt. Ethernet eignet sich auch zur Verbindung großer</w:t>
      </w:r>
    </w:p>
    <w:p w:rsidR="00120CF2" w:rsidRDefault="00120CF2" w:rsidP="00120CF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Netzwerke. 10-Gigabit-Ethernet wurde erst für Glasfaserkabel, später auch für </w:t>
      </w:r>
      <w:proofErr w:type="spellStart"/>
      <w:r>
        <w:rPr>
          <w:rFonts w:ascii="Times-Roman" w:hAnsi="Times-Roman" w:cs="Times-Roman"/>
          <w:sz w:val="24"/>
          <w:szCs w:val="24"/>
        </w:rPr>
        <w:t>Twisted</w:t>
      </w:r>
      <w:proofErr w:type="spellEnd"/>
      <w:r>
        <w:rPr>
          <w:rFonts w:ascii="Times-Roman" w:hAnsi="Times-Roman" w:cs="Times-Roman"/>
          <w:sz w:val="24"/>
          <w:szCs w:val="24"/>
        </w:rPr>
        <w:t>-Pair-</w:t>
      </w:r>
    </w:p>
    <w:p w:rsidR="00120CF2" w:rsidRDefault="00120CF2" w:rsidP="00120CF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Kabel entwickelt und spezifiziert. Die verschiedenen Varianten erlauben die Übertragung von</w:t>
      </w:r>
    </w:p>
    <w:p w:rsidR="00120CF2" w:rsidRDefault="00120CF2" w:rsidP="00120CF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Daten mit 10 </w:t>
      </w:r>
      <w:proofErr w:type="spellStart"/>
      <w:r>
        <w:rPr>
          <w:rFonts w:ascii="Times-Roman" w:hAnsi="Times-Roman" w:cs="Times-Roman"/>
          <w:sz w:val="24"/>
          <w:szCs w:val="24"/>
        </w:rPr>
        <w:t>GBit</w:t>
      </w:r>
      <w:proofErr w:type="spellEnd"/>
      <w:r>
        <w:rPr>
          <w:rFonts w:ascii="Times-Roman" w:hAnsi="Times-Roman" w:cs="Times-Roman"/>
          <w:sz w:val="24"/>
          <w:szCs w:val="24"/>
        </w:rPr>
        <w:t>/s. Das ist eine Steigerung um den Faktor 10 gegenüber Gigabit-Ethernet</w:t>
      </w:r>
    </w:p>
    <w:p w:rsidR="00120CF2" w:rsidRDefault="00120CF2" w:rsidP="00120CF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mit 1 </w:t>
      </w:r>
      <w:proofErr w:type="spellStart"/>
      <w:r>
        <w:rPr>
          <w:rFonts w:ascii="Times-Roman" w:hAnsi="Times-Roman" w:cs="Times-Roman"/>
          <w:sz w:val="24"/>
          <w:szCs w:val="24"/>
        </w:rPr>
        <w:t>GBit</w:t>
      </w:r>
      <w:proofErr w:type="spellEnd"/>
      <w:r>
        <w:rPr>
          <w:rFonts w:ascii="Times-Roman" w:hAnsi="Times-Roman" w:cs="Times-Roman"/>
          <w:sz w:val="24"/>
          <w:szCs w:val="24"/>
        </w:rPr>
        <w:t>/s.</w:t>
      </w:r>
    </w:p>
    <w:p w:rsidR="00120CF2" w:rsidRDefault="00120CF2" w:rsidP="00120CF2">
      <w:pPr>
        <w:autoSpaceDE w:val="0"/>
        <w:autoSpaceDN w:val="0"/>
        <w:adjustRightInd w:val="0"/>
        <w:spacing w:after="0" w:line="240" w:lineRule="auto"/>
        <w:rPr>
          <w:rFonts w:ascii="Times-Roman" w:hAnsi="Times-Roman" w:cs="Times-Roman"/>
          <w:sz w:val="24"/>
          <w:szCs w:val="24"/>
        </w:rPr>
      </w:pPr>
      <w:r w:rsidRPr="00120CF2">
        <w:rPr>
          <w:rFonts w:ascii="Times-Roman" w:hAnsi="Times-Roman" w:cs="Times-Roman"/>
          <w:sz w:val="24"/>
          <w:szCs w:val="24"/>
        </w:rPr>
        <w:lastRenderedPageBreak/>
        <w:t>10-Gbit/s-Ethernet wird für LAN und WAN verwendet</w:t>
      </w:r>
      <w:r>
        <w:rPr>
          <w:rFonts w:ascii="Times-Roman" w:hAnsi="Times-Roman" w:cs="Times-Roman"/>
          <w:sz w:val="24"/>
          <w:szCs w:val="24"/>
        </w:rPr>
        <w:t>.</w:t>
      </w:r>
    </w:p>
    <w:p w:rsidR="00120CF2" w:rsidRDefault="00120CF2" w:rsidP="00120CF2">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Jumbo-Frame</w:t>
      </w:r>
    </w:p>
    <w:p w:rsidR="00120CF2" w:rsidRDefault="00120CF2" w:rsidP="00120CF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Jumbo-Frames wurden bereits bei 1GBase-T eingeführt, sind jedoch in 10GBase-T</w:t>
      </w:r>
    </w:p>
    <w:p w:rsidR="00120CF2" w:rsidRDefault="00120CF2" w:rsidP="00120CF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standardisiert. Man kann sie aktivieren, ohne </w:t>
      </w:r>
      <w:proofErr w:type="gramStart"/>
      <w:r>
        <w:rPr>
          <w:rFonts w:ascii="Times-Roman" w:hAnsi="Times-Roman" w:cs="Times-Roman"/>
          <w:color w:val="000000"/>
          <w:sz w:val="24"/>
          <w:szCs w:val="24"/>
        </w:rPr>
        <w:t>das</w:t>
      </w:r>
      <w:proofErr w:type="gramEnd"/>
      <w:r>
        <w:rPr>
          <w:rFonts w:ascii="Times-Roman" w:hAnsi="Times-Roman" w:cs="Times-Roman"/>
          <w:color w:val="000000"/>
          <w:sz w:val="24"/>
          <w:szCs w:val="24"/>
        </w:rPr>
        <w:t xml:space="preserve"> es zu Problemen bekommt. In Jumbo-</w:t>
      </w:r>
    </w:p>
    <w:p w:rsidR="00120CF2" w:rsidRDefault="00120CF2" w:rsidP="00120CF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Frames passen bis zu 9014 Byte Nutzdaten in ein Ethernet-Frame. Vorher </w:t>
      </w:r>
      <w:proofErr w:type="gramStart"/>
      <w:r>
        <w:rPr>
          <w:rFonts w:ascii="Times-Roman" w:hAnsi="Times-Roman" w:cs="Times-Roman"/>
          <w:color w:val="000000"/>
          <w:sz w:val="24"/>
          <w:szCs w:val="24"/>
        </w:rPr>
        <w:t>waren</w:t>
      </w:r>
      <w:proofErr w:type="gramEnd"/>
      <w:r>
        <w:rPr>
          <w:rFonts w:ascii="Times-Roman" w:hAnsi="Times-Roman" w:cs="Times-Roman"/>
          <w:color w:val="000000"/>
          <w:sz w:val="24"/>
          <w:szCs w:val="24"/>
        </w:rPr>
        <w:t xml:space="preserve"> es nur 1500</w:t>
      </w:r>
    </w:p>
    <w:p w:rsidR="00120CF2" w:rsidRDefault="00120CF2" w:rsidP="00120CF2">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Byte. Der Anteil des Overheads</w:t>
      </w:r>
      <w:r w:rsidR="003E4B54">
        <w:rPr>
          <w:rFonts w:ascii="Times-Roman" w:hAnsi="Times-Roman" w:cs="Times-Roman"/>
          <w:color w:val="000000"/>
          <w:sz w:val="24"/>
          <w:szCs w:val="24"/>
        </w:rPr>
        <w:t>(</w:t>
      </w:r>
      <w:r w:rsidR="003E4B54">
        <w:rPr>
          <w:rFonts w:ascii="Arial" w:hAnsi="Arial" w:cs="Arial"/>
          <w:color w:val="222222"/>
          <w:sz w:val="21"/>
          <w:szCs w:val="21"/>
        </w:rPr>
        <w:t>Zusatzinformation)</w:t>
      </w:r>
      <w:r>
        <w:rPr>
          <w:rFonts w:ascii="Times-Roman" w:hAnsi="Times-Roman" w:cs="Times-Roman"/>
          <w:color w:val="000000"/>
          <w:sz w:val="24"/>
          <w:szCs w:val="24"/>
        </w:rPr>
        <w:t xml:space="preserve"> an der Übertragung hat sich durch Jumbo-Frames reduziert.</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IEEE 802.3ae / 10-Gigabit-Ethernet über Glasfaserkabel</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10GBase-LX4: Multimode- oder Singlemode-Glasfaser (300 m und 2 km) mit einer</w:t>
      </w:r>
    </w:p>
    <w:p w:rsidR="003E4B54" w:rsidRDefault="003E4B54" w:rsidP="003E4B5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Wellenlänge von 1310 </w:t>
      </w:r>
      <w:proofErr w:type="spellStart"/>
      <w:r>
        <w:rPr>
          <w:rFonts w:ascii="Calibri" w:hAnsi="Calibri" w:cs="Calibri"/>
          <w:color w:val="000000"/>
        </w:rPr>
        <w:t>nm</w:t>
      </w:r>
      <w:proofErr w:type="spellEnd"/>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10GBase-SR: Multimode-Glasfaser (bis 300 m) mit einer Wellenlänge von 850 </w:t>
      </w:r>
      <w:proofErr w:type="spellStart"/>
      <w:r>
        <w:rPr>
          <w:rFonts w:ascii="Calibri" w:hAnsi="Calibri" w:cs="Calibri"/>
          <w:color w:val="000000"/>
        </w:rPr>
        <w:t>nm</w:t>
      </w:r>
      <w:proofErr w:type="spellEnd"/>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10GBase-LR: Singlemode-Glasfaser (bis 10 km) mit einer Wellenlänge von 1310 </w:t>
      </w:r>
      <w:proofErr w:type="spellStart"/>
      <w:r>
        <w:rPr>
          <w:rFonts w:ascii="Calibri" w:hAnsi="Calibri" w:cs="Calibri"/>
          <w:color w:val="000000"/>
        </w:rPr>
        <w:t>nm</w:t>
      </w:r>
      <w:proofErr w:type="spellEnd"/>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10GBase-ER: Singlemode-Glasfaser (bis 40 km) mit einer Wellenlänge von 1550 </w:t>
      </w:r>
      <w:proofErr w:type="spellStart"/>
      <w:r>
        <w:rPr>
          <w:rFonts w:ascii="Calibri" w:hAnsi="Calibri" w:cs="Calibri"/>
          <w:color w:val="000000"/>
        </w:rPr>
        <w:t>nm</w:t>
      </w:r>
      <w:proofErr w:type="spellEnd"/>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 xml:space="preserve">IEEE 802.3ak / 10-Gigabit-Ethernet über </w:t>
      </w:r>
      <w:proofErr w:type="spellStart"/>
      <w:r>
        <w:rPr>
          <w:rFonts w:ascii="CalibriLight" w:hAnsi="CalibriLight" w:cs="CalibriLight"/>
          <w:color w:val="1F4D78"/>
          <w:sz w:val="24"/>
          <w:szCs w:val="24"/>
        </w:rPr>
        <w:t>Twinax</w:t>
      </w:r>
      <w:proofErr w:type="spellEnd"/>
      <w:r>
        <w:rPr>
          <w:rFonts w:ascii="CalibriLight" w:hAnsi="CalibriLight" w:cs="CalibriLight"/>
          <w:color w:val="1F4D78"/>
          <w:sz w:val="24"/>
          <w:szCs w:val="24"/>
        </w:rPr>
        <w:t>-Kabel</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10GBase-CX4: 10 Gigabit über 8 </w:t>
      </w:r>
      <w:proofErr w:type="spellStart"/>
      <w:r>
        <w:rPr>
          <w:rFonts w:ascii="Calibri" w:hAnsi="Calibri" w:cs="Calibri"/>
          <w:color w:val="000000"/>
        </w:rPr>
        <w:t>Twinax</w:t>
      </w:r>
      <w:proofErr w:type="spellEnd"/>
      <w:r>
        <w:rPr>
          <w:rFonts w:ascii="Calibri" w:hAnsi="Calibri" w:cs="Calibri"/>
          <w:color w:val="000000"/>
        </w:rPr>
        <w:t>-Paare auf 15 Meter (Verbindung für Switche)</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 xml:space="preserve">IEEE 802.3an / 10-Gigabit-Ethernet über </w:t>
      </w:r>
      <w:proofErr w:type="spellStart"/>
      <w:r>
        <w:rPr>
          <w:rFonts w:ascii="CalibriLight" w:hAnsi="CalibriLight" w:cs="CalibriLight"/>
          <w:color w:val="1F4D78"/>
          <w:sz w:val="24"/>
          <w:szCs w:val="24"/>
        </w:rPr>
        <w:t>Twisted</w:t>
      </w:r>
      <w:proofErr w:type="spellEnd"/>
      <w:r>
        <w:rPr>
          <w:rFonts w:ascii="CalibriLight" w:hAnsi="CalibriLight" w:cs="CalibriLight"/>
          <w:color w:val="1F4D78"/>
          <w:sz w:val="24"/>
          <w:szCs w:val="24"/>
        </w:rPr>
        <w:t>-Pair-Kupferkabel</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10GBase-T: 10 Gigabit über CAT7- und CAT6a-Kabel</w:t>
      </w:r>
    </w:p>
    <w:p w:rsidR="003E4B54" w:rsidRDefault="003E4B54" w:rsidP="003E4B54">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40- und 100-Gigabit-Ethernet / IEEE</w:t>
      </w:r>
    </w:p>
    <w:p w:rsidR="003E4B54" w:rsidRDefault="003E4B54" w:rsidP="003E4B54">
      <w:pPr>
        <w:autoSpaceDE w:val="0"/>
        <w:autoSpaceDN w:val="0"/>
        <w:adjustRightInd w:val="0"/>
        <w:spacing w:after="0" w:line="240" w:lineRule="auto"/>
        <w:rPr>
          <w:rFonts w:ascii="Times-Bold" w:hAnsi="Times-Bold" w:cs="Times-Bold"/>
          <w:b/>
          <w:bCs/>
          <w:color w:val="000000"/>
          <w:sz w:val="48"/>
          <w:szCs w:val="48"/>
        </w:rPr>
      </w:pPr>
      <w:r>
        <w:rPr>
          <w:rFonts w:ascii="Times-Bold" w:hAnsi="Times-Bold" w:cs="Times-Bold"/>
          <w:b/>
          <w:bCs/>
          <w:color w:val="000000"/>
          <w:sz w:val="48"/>
          <w:szCs w:val="48"/>
        </w:rPr>
        <w:t>802.3ba</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40-Gigabit- und 100-Gigabit-Ethernet (100GE) gehören zu einer Familie von</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Netzwerktechniken, die vorwiegend in lokalen Netzwerken zum Einsatz kommen. Die auf Ethernet basierende lokale Netzwerktechnik eignet sich auch zur Verbindung großer Netzwerke. Der Standard IEEE 802.3ba umfasst 40-Gigabit- und 100-Gigabit-Ethernet und ist der erste Ethernet-Standard, in dem zwei Geschwindigkeitsstufen definiert sind. IEEE 802.3ba ist für Entfernungen bis 40 km ausgelegt.</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Auf dem Weg zum 100-Gigabit-Ethernet </w:t>
      </w:r>
      <w:proofErr w:type="gramStart"/>
      <w:r>
        <w:rPr>
          <w:rFonts w:ascii="Times-Roman" w:hAnsi="Times-Roman" w:cs="Times-Roman"/>
          <w:color w:val="000000"/>
          <w:sz w:val="24"/>
          <w:szCs w:val="24"/>
        </w:rPr>
        <w:t>ist</w:t>
      </w:r>
      <w:proofErr w:type="gramEnd"/>
      <w:r>
        <w:rPr>
          <w:rFonts w:ascii="Times-Roman" w:hAnsi="Times-Roman" w:cs="Times-Roman"/>
          <w:color w:val="000000"/>
          <w:sz w:val="24"/>
          <w:szCs w:val="24"/>
        </w:rPr>
        <w:t xml:space="preserve"> 40 Gigabit nur ein Zwischenschritt. Der ist deshalb notwendig, weil 100 Gigabit technisch sehr anspruchsvoll und teuer in der</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Implementierung ist. Lange Zeit gab es nicht genug Nachfrage für höhere Geschwindigkeiten, da sich 10-Gigabit-Ports kostengünstig bündeln lassen. 100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 xml:space="preserve">/s kann man zum Beispiel dadurch erreichen, dass 10 x 10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 gebündelt werden. Doch das ist für den Einsatz in Weitverkehrsnetzwerken nicht praktikabel und auch nicht wirtschaftlich. Die 40-GBit-Technik ist bei optischen Weitverkehrsstrecken (WAN) seit Jahren etabliert. Mit ihr konnte der Bandbreitenbedarf von Netzwerk- und Datenzentren-Betreibern befriedigt</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werden. Netzwerk-Betreiber würden 100-Gigabit-Ethernet zum Beispiel zur schnellen Verbindung in Rechenclustern, zum Vernetzen von Massenspeichern oder im Internet-Backbone der nächsten Generation favorisieren. Für die Zukunft müssen die Netzbetreiber den steigenden Anforderungen durch Videoübertragungen oder Cloud Computing gewachsen sein. Außerdem sinkt mit 100 Gigabit die Zahl der pro Router erforderlichen Ports. Ohne 100-Gigabit-Ports sind Datenraten über 10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 nur umständlich über mehrere parallele 10-GBit-Verbindungen möglich.</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Übersicht: 100-Gigabit-Ethernet-Standards</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40GBase-KR4: kurze Strecken im Backplane (4 Leitungspaare) bis 1 Meter</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40GBase-CR4: </w:t>
      </w:r>
      <w:proofErr w:type="spellStart"/>
      <w:r>
        <w:rPr>
          <w:rFonts w:ascii="Calibri" w:hAnsi="Calibri" w:cs="Calibri"/>
          <w:color w:val="000000"/>
        </w:rPr>
        <w:t>Twinax</w:t>
      </w:r>
      <w:proofErr w:type="spellEnd"/>
      <w:r>
        <w:rPr>
          <w:rFonts w:ascii="Calibri" w:hAnsi="Calibri" w:cs="Calibri"/>
          <w:color w:val="000000"/>
        </w:rPr>
        <w:t xml:space="preserve">-Kabel mit 4 </w:t>
      </w:r>
      <w:proofErr w:type="spellStart"/>
      <w:r>
        <w:rPr>
          <w:rFonts w:ascii="Calibri" w:hAnsi="Calibri" w:cs="Calibri"/>
          <w:color w:val="000000"/>
        </w:rPr>
        <w:t>Adernpaare</w:t>
      </w:r>
      <w:proofErr w:type="spellEnd"/>
      <w:r>
        <w:rPr>
          <w:rFonts w:ascii="Calibri" w:hAnsi="Calibri" w:cs="Calibri"/>
          <w:color w:val="000000"/>
        </w:rPr>
        <w:t xml:space="preserve"> für 10 Meter</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100GBase-CR10: </w:t>
      </w:r>
      <w:proofErr w:type="spellStart"/>
      <w:r>
        <w:rPr>
          <w:rFonts w:ascii="Calibri" w:hAnsi="Calibri" w:cs="Calibri"/>
          <w:color w:val="000000"/>
        </w:rPr>
        <w:t>Twinax</w:t>
      </w:r>
      <w:proofErr w:type="spellEnd"/>
      <w:r>
        <w:rPr>
          <w:rFonts w:ascii="Calibri" w:hAnsi="Calibri" w:cs="Calibri"/>
          <w:color w:val="000000"/>
        </w:rPr>
        <w:t xml:space="preserve">-Kabel mit 10 </w:t>
      </w:r>
      <w:proofErr w:type="spellStart"/>
      <w:r>
        <w:rPr>
          <w:rFonts w:ascii="Calibri" w:hAnsi="Calibri" w:cs="Calibri"/>
          <w:color w:val="000000"/>
        </w:rPr>
        <w:t>Adernpaare</w:t>
      </w:r>
      <w:proofErr w:type="spellEnd"/>
      <w:r>
        <w:rPr>
          <w:rFonts w:ascii="Calibri" w:hAnsi="Calibri" w:cs="Calibri"/>
          <w:color w:val="000000"/>
        </w:rPr>
        <w:t xml:space="preserve"> für 10 Meter</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40GBase-SR4: Multimode-Faser mit vier Faserpaaren (OM3 für 100 Meter, OM4 für 125 m</w:t>
      </w:r>
    </w:p>
    <w:p w:rsidR="003E4B54" w:rsidRDefault="003E4B54" w:rsidP="003E4B54">
      <w:pPr>
        <w:autoSpaceDE w:val="0"/>
        <w:autoSpaceDN w:val="0"/>
        <w:adjustRightInd w:val="0"/>
        <w:spacing w:after="0" w:line="240" w:lineRule="auto"/>
        <w:rPr>
          <w:rFonts w:ascii="Calibri" w:hAnsi="Calibri" w:cs="Calibri"/>
          <w:color w:val="000000"/>
        </w:rPr>
      </w:pPr>
      <w:r>
        <w:rPr>
          <w:rFonts w:ascii="Calibri" w:hAnsi="Calibri" w:cs="Calibri"/>
          <w:color w:val="000000"/>
        </w:rPr>
        <w:t>Reichweite)</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100GBase-SR10: Multimode-Faser mit 10 Faserpaaren (OM3 für 100 Meter, OM4 für 125 m</w:t>
      </w:r>
    </w:p>
    <w:p w:rsidR="003E4B54" w:rsidRDefault="003E4B54" w:rsidP="003E4B54">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Reichweite)</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40GBase-LR4: Single-Mode-Faserpaare mit 4 Wellenlängen a 10 </w:t>
      </w:r>
      <w:proofErr w:type="spellStart"/>
      <w:r>
        <w:rPr>
          <w:rFonts w:ascii="Calibri" w:hAnsi="Calibri" w:cs="Calibri"/>
          <w:color w:val="000000"/>
        </w:rPr>
        <w:t>GBit</w:t>
      </w:r>
      <w:proofErr w:type="spellEnd"/>
      <w:r>
        <w:rPr>
          <w:rFonts w:ascii="Calibri" w:hAnsi="Calibri" w:cs="Calibri"/>
          <w:color w:val="000000"/>
        </w:rPr>
        <w:t>/s bei 10 km</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100GBase-SR10: Single-Mode-Faserpaare mit 4 Wellenlängen a 25 </w:t>
      </w:r>
      <w:proofErr w:type="spellStart"/>
      <w:r>
        <w:rPr>
          <w:rFonts w:ascii="Calibri" w:hAnsi="Calibri" w:cs="Calibri"/>
          <w:color w:val="000000"/>
        </w:rPr>
        <w:t>GBit</w:t>
      </w:r>
      <w:proofErr w:type="spellEnd"/>
      <w:r>
        <w:rPr>
          <w:rFonts w:ascii="Calibri" w:hAnsi="Calibri" w:cs="Calibri"/>
          <w:color w:val="000000"/>
        </w:rPr>
        <w:t>/s bei 10 km</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r>
        <w:rPr>
          <w:rFonts w:ascii="Calibri" w:hAnsi="Calibri" w:cs="Calibri"/>
          <w:color w:val="000000"/>
        </w:rPr>
        <w:t xml:space="preserve">100GBase-ER4: Single-Mode-Faserpaare mit 4 Wellenlängen a 25 </w:t>
      </w:r>
      <w:proofErr w:type="spellStart"/>
      <w:r>
        <w:rPr>
          <w:rFonts w:ascii="Calibri" w:hAnsi="Calibri" w:cs="Calibri"/>
          <w:color w:val="000000"/>
        </w:rPr>
        <w:t>GBit</w:t>
      </w:r>
      <w:proofErr w:type="spellEnd"/>
      <w:r>
        <w:rPr>
          <w:rFonts w:ascii="Calibri" w:hAnsi="Calibri" w:cs="Calibri"/>
          <w:color w:val="000000"/>
        </w:rPr>
        <w:t>/s bei 40 km</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100-Gigabit-Ethernet über Kupferkabel?</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Die Übertragung von 10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 über Kupfer galt schon als tec</w:t>
      </w:r>
      <w:r w:rsidR="00CE7761">
        <w:rPr>
          <w:rFonts w:ascii="Times-Roman" w:hAnsi="Times-Roman" w:cs="Times-Roman"/>
          <w:color w:val="000000"/>
          <w:sz w:val="24"/>
          <w:szCs w:val="24"/>
        </w:rPr>
        <w:t xml:space="preserve">hnisch sehr anspruchsvoll. Eine </w:t>
      </w:r>
      <w:r>
        <w:rPr>
          <w:rFonts w:ascii="Times-Roman" w:hAnsi="Times-Roman" w:cs="Times-Roman"/>
          <w:color w:val="000000"/>
          <w:sz w:val="24"/>
          <w:szCs w:val="24"/>
        </w:rPr>
        <w:t>weitere Steigerung gilt als nahezu unmöglich</w:t>
      </w:r>
      <w:r w:rsidR="00CE7761">
        <w:rPr>
          <w:rFonts w:ascii="Times-Roman" w:hAnsi="Times-Roman" w:cs="Times-Roman"/>
          <w:color w:val="000000"/>
          <w:sz w:val="24"/>
          <w:szCs w:val="24"/>
        </w:rPr>
        <w:t xml:space="preserve">. Kupferkabel sollen bei beiden </w:t>
      </w:r>
      <w:r>
        <w:rPr>
          <w:rFonts w:ascii="Times-Roman" w:hAnsi="Times-Roman" w:cs="Times-Roman"/>
          <w:color w:val="000000"/>
          <w:sz w:val="24"/>
          <w:szCs w:val="24"/>
        </w:rPr>
        <w:t xml:space="preserve">Geschwindigkeitsstufen auf </w:t>
      </w:r>
      <w:proofErr w:type="spellStart"/>
      <w:r>
        <w:rPr>
          <w:rFonts w:ascii="Times-Roman" w:hAnsi="Times-Roman" w:cs="Times-Roman"/>
          <w:color w:val="000000"/>
          <w:sz w:val="24"/>
          <w:szCs w:val="24"/>
        </w:rPr>
        <w:t>Twinax</w:t>
      </w:r>
      <w:proofErr w:type="spellEnd"/>
      <w:r>
        <w:rPr>
          <w:rFonts w:ascii="Times-Roman" w:hAnsi="Times-Roman" w:cs="Times-Roman"/>
          <w:color w:val="000000"/>
          <w:sz w:val="24"/>
          <w:szCs w:val="24"/>
        </w:rPr>
        <w:t xml:space="preserve">-Kabel für Strecken </w:t>
      </w:r>
      <w:r w:rsidR="00CE7761">
        <w:rPr>
          <w:rFonts w:ascii="Times-Roman" w:hAnsi="Times-Roman" w:cs="Times-Roman"/>
          <w:color w:val="000000"/>
          <w:sz w:val="24"/>
          <w:szCs w:val="24"/>
        </w:rPr>
        <w:t xml:space="preserve">von maximal zehn Metern möglich sein (100GBASE-CR10). </w:t>
      </w:r>
      <w:r>
        <w:rPr>
          <w:rFonts w:ascii="Times-Roman" w:hAnsi="Times-Roman" w:cs="Times-Roman"/>
          <w:color w:val="000000"/>
          <w:sz w:val="24"/>
          <w:szCs w:val="24"/>
        </w:rPr>
        <w:t xml:space="preserve">Es ist aber bereits im Gespräch, </w:t>
      </w:r>
      <w:proofErr w:type="gramStart"/>
      <w:r>
        <w:rPr>
          <w:rFonts w:ascii="Times-Roman" w:hAnsi="Times-Roman" w:cs="Times-Roman"/>
          <w:color w:val="000000"/>
          <w:sz w:val="24"/>
          <w:szCs w:val="24"/>
        </w:rPr>
        <w:t>dass</w:t>
      </w:r>
      <w:proofErr w:type="gramEnd"/>
      <w:r>
        <w:rPr>
          <w:rFonts w:ascii="Times-Roman" w:hAnsi="Times-Roman" w:cs="Times-Roman"/>
          <w:color w:val="000000"/>
          <w:sz w:val="24"/>
          <w:szCs w:val="24"/>
        </w:rPr>
        <w:t xml:space="preserve"> bei einer Kabellänge von 70 Metern </w:t>
      </w:r>
      <w:r w:rsidR="00CE7761">
        <w:rPr>
          <w:rFonts w:ascii="Times-Roman" w:hAnsi="Times-Roman" w:cs="Times-Roman"/>
          <w:color w:val="000000"/>
          <w:sz w:val="24"/>
          <w:szCs w:val="24"/>
        </w:rPr>
        <w:t xml:space="preserve">100 </w:t>
      </w:r>
      <w:proofErr w:type="spellStart"/>
      <w:r w:rsidR="00CE7761">
        <w:rPr>
          <w:rFonts w:ascii="Times-Roman" w:hAnsi="Times-Roman" w:cs="Times-Roman"/>
          <w:color w:val="000000"/>
          <w:sz w:val="24"/>
          <w:szCs w:val="24"/>
        </w:rPr>
        <w:t>GBit</w:t>
      </w:r>
      <w:proofErr w:type="spellEnd"/>
      <w:r w:rsidR="00CE7761">
        <w:rPr>
          <w:rFonts w:ascii="Times-Roman" w:hAnsi="Times-Roman" w:cs="Times-Roman"/>
          <w:color w:val="000000"/>
          <w:sz w:val="24"/>
          <w:szCs w:val="24"/>
        </w:rPr>
        <w:t>/s auf Cat7-</w:t>
      </w:r>
      <w:r>
        <w:rPr>
          <w:rFonts w:ascii="Times-Roman" w:hAnsi="Times-Roman" w:cs="Times-Roman"/>
          <w:color w:val="000000"/>
          <w:sz w:val="24"/>
          <w:szCs w:val="24"/>
        </w:rPr>
        <w:t xml:space="preserve">Kabel machbar ist. Mit IEEE 802.3bq </w:t>
      </w:r>
      <w:proofErr w:type="spellStart"/>
      <w:r>
        <w:rPr>
          <w:rFonts w:ascii="Times-Roman" w:hAnsi="Times-Roman" w:cs="Times-Roman"/>
          <w:color w:val="000000"/>
          <w:sz w:val="24"/>
          <w:szCs w:val="24"/>
        </w:rPr>
        <w:t>it</w:t>
      </w:r>
      <w:proofErr w:type="spellEnd"/>
      <w:r>
        <w:rPr>
          <w:rFonts w:ascii="Times-Roman" w:hAnsi="Times-Roman" w:cs="Times-Roman"/>
          <w:color w:val="000000"/>
          <w:sz w:val="24"/>
          <w:szCs w:val="24"/>
        </w:rPr>
        <w:t xml:space="preserve"> ein Standa</w:t>
      </w:r>
      <w:r w:rsidR="00CE7761">
        <w:rPr>
          <w:rFonts w:ascii="Times-Roman" w:hAnsi="Times-Roman" w:cs="Times-Roman"/>
          <w:color w:val="000000"/>
          <w:sz w:val="24"/>
          <w:szCs w:val="24"/>
        </w:rPr>
        <w:t xml:space="preserve">rd in Arbeit für 40 </w:t>
      </w:r>
      <w:proofErr w:type="spellStart"/>
      <w:r w:rsidR="00CE7761">
        <w:rPr>
          <w:rFonts w:ascii="Times-Roman" w:hAnsi="Times-Roman" w:cs="Times-Roman"/>
          <w:color w:val="000000"/>
          <w:sz w:val="24"/>
          <w:szCs w:val="24"/>
        </w:rPr>
        <w:t>GBit</w:t>
      </w:r>
      <w:proofErr w:type="spellEnd"/>
      <w:r w:rsidR="00CE7761">
        <w:rPr>
          <w:rFonts w:ascii="Times-Roman" w:hAnsi="Times-Roman" w:cs="Times-Roman"/>
          <w:color w:val="000000"/>
          <w:sz w:val="24"/>
          <w:szCs w:val="24"/>
        </w:rPr>
        <w:t xml:space="preserve">/s über </w:t>
      </w:r>
      <w:r>
        <w:rPr>
          <w:rFonts w:ascii="Times-Roman" w:hAnsi="Times-Roman" w:cs="Times-Roman"/>
          <w:color w:val="000000"/>
          <w:sz w:val="24"/>
          <w:szCs w:val="24"/>
        </w:rPr>
        <w:t>Kupferkabel (40GBase-T).</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Das Problem: Die heutigen Chips mit einer 65-nm-Strukturbreite sind für die</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Transmitter/Receiver ungeeignet. Bis es ein 100-Gigabit</w:t>
      </w:r>
      <w:r w:rsidR="00CE7761">
        <w:rPr>
          <w:rFonts w:ascii="Times-Roman" w:hAnsi="Times-Roman" w:cs="Times-Roman"/>
          <w:color w:val="000000"/>
          <w:sz w:val="24"/>
          <w:szCs w:val="24"/>
        </w:rPr>
        <w:t xml:space="preserve">-Ethernet für Kupferkabel gibt, </w:t>
      </w:r>
      <w:r>
        <w:rPr>
          <w:rFonts w:ascii="Times-Roman" w:hAnsi="Times-Roman" w:cs="Times-Roman"/>
          <w:color w:val="000000"/>
          <w:sz w:val="24"/>
          <w:szCs w:val="24"/>
        </w:rPr>
        <w:t>müssen noch zwei bis drei Chip-Generationen ins Land geh</w:t>
      </w:r>
      <w:r w:rsidR="00CE7761">
        <w:rPr>
          <w:rFonts w:ascii="Times-Roman" w:hAnsi="Times-Roman" w:cs="Times-Roman"/>
          <w:color w:val="000000"/>
          <w:sz w:val="24"/>
          <w:szCs w:val="24"/>
        </w:rPr>
        <w:t xml:space="preserve">en. Hinzu kommt, dass 100GE auf </w:t>
      </w:r>
      <w:proofErr w:type="spellStart"/>
      <w:r>
        <w:rPr>
          <w:rFonts w:ascii="Times-Roman" w:hAnsi="Times-Roman" w:cs="Times-Roman"/>
          <w:color w:val="000000"/>
          <w:sz w:val="24"/>
          <w:szCs w:val="24"/>
        </w:rPr>
        <w:t>Twisted</w:t>
      </w:r>
      <w:proofErr w:type="spellEnd"/>
      <w:r>
        <w:rPr>
          <w:rFonts w:ascii="Times-Roman" w:hAnsi="Times-Roman" w:cs="Times-Roman"/>
          <w:color w:val="000000"/>
          <w:sz w:val="24"/>
          <w:szCs w:val="24"/>
        </w:rPr>
        <w:t>-Pair-Kabel, falls überhaupt technisch machbar, ökonomisch völlig unsinnig ist.</w:t>
      </w:r>
    </w:p>
    <w:p w:rsidR="003E4B54" w:rsidRDefault="003E4B54" w:rsidP="003E4B54">
      <w:pPr>
        <w:autoSpaceDE w:val="0"/>
        <w:autoSpaceDN w:val="0"/>
        <w:adjustRightInd w:val="0"/>
        <w:spacing w:after="0" w:line="240" w:lineRule="auto"/>
        <w:rPr>
          <w:rFonts w:ascii="Times-Bold" w:hAnsi="Times-Bold" w:cs="Times-Bold"/>
          <w:b/>
          <w:bCs/>
          <w:color w:val="000000"/>
          <w:sz w:val="48"/>
          <w:szCs w:val="48"/>
        </w:rPr>
      </w:pPr>
      <w:proofErr w:type="spellStart"/>
      <w:r>
        <w:rPr>
          <w:rFonts w:ascii="Times-Bold" w:hAnsi="Times-Bold" w:cs="Times-Bold"/>
          <w:b/>
          <w:bCs/>
          <w:color w:val="000000"/>
          <w:sz w:val="48"/>
          <w:szCs w:val="48"/>
        </w:rPr>
        <w:t>Switching</w:t>
      </w:r>
      <w:proofErr w:type="spellEnd"/>
    </w:p>
    <w:p w:rsidR="003E4B54" w:rsidRDefault="003E4B54" w:rsidP="003E4B54">
      <w:pPr>
        <w:autoSpaceDE w:val="0"/>
        <w:autoSpaceDN w:val="0"/>
        <w:adjustRightInd w:val="0"/>
        <w:spacing w:after="0" w:line="240" w:lineRule="auto"/>
        <w:rPr>
          <w:rFonts w:ascii="Times-Roman" w:hAnsi="Times-Roman" w:cs="Times-Roman"/>
          <w:color w:val="000000"/>
          <w:sz w:val="24"/>
          <w:szCs w:val="24"/>
        </w:rPr>
      </w:pPr>
      <w:proofErr w:type="spellStart"/>
      <w:r>
        <w:rPr>
          <w:rFonts w:ascii="Times-Roman" w:hAnsi="Times-Roman" w:cs="Times-Roman"/>
          <w:color w:val="000000"/>
          <w:sz w:val="24"/>
          <w:szCs w:val="24"/>
        </w:rPr>
        <w:t>Switching</w:t>
      </w:r>
      <w:proofErr w:type="spellEnd"/>
      <w:r>
        <w:rPr>
          <w:rFonts w:ascii="Times-Roman" w:hAnsi="Times-Roman" w:cs="Times-Roman"/>
          <w:color w:val="000000"/>
          <w:sz w:val="24"/>
          <w:szCs w:val="24"/>
        </w:rPr>
        <w:t xml:space="preserve"> ist ein Mechanismus in paketorientierten Netzwerken, um für eingehende</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Datenpakete den richtigen Ausgang zu ermitteln. Dabei geht es darum auf Basis von Sender</w:t>
      </w:r>
      <w:r w:rsidR="00CE7761">
        <w:rPr>
          <w:rFonts w:ascii="Times-Roman" w:hAnsi="Times-Roman" w:cs="Times-Roman"/>
          <w:color w:val="000000"/>
          <w:sz w:val="24"/>
          <w:szCs w:val="24"/>
        </w:rPr>
        <w:t xml:space="preserve"> und </w:t>
      </w:r>
      <w:r>
        <w:rPr>
          <w:rFonts w:ascii="Times-Roman" w:hAnsi="Times-Roman" w:cs="Times-Roman"/>
          <w:color w:val="000000"/>
          <w:sz w:val="24"/>
          <w:szCs w:val="24"/>
        </w:rPr>
        <w:t xml:space="preserve">Empfänger-Adressen eine Verbindung zwischen einem Eingangs-Port und </w:t>
      </w:r>
      <w:r w:rsidR="00CE7761">
        <w:rPr>
          <w:rFonts w:ascii="Times-Roman" w:hAnsi="Times-Roman" w:cs="Times-Roman"/>
          <w:color w:val="000000"/>
          <w:sz w:val="24"/>
          <w:szCs w:val="24"/>
        </w:rPr>
        <w:t xml:space="preserve">einem </w:t>
      </w:r>
      <w:r>
        <w:rPr>
          <w:rFonts w:ascii="Times-Roman" w:hAnsi="Times-Roman" w:cs="Times-Roman"/>
          <w:color w:val="000000"/>
          <w:sz w:val="24"/>
          <w:szCs w:val="24"/>
        </w:rPr>
        <w:t>Ausgangs-Port zu schalten.</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Dafür gibt es verschiedene </w:t>
      </w:r>
      <w:proofErr w:type="spellStart"/>
      <w:r>
        <w:rPr>
          <w:rFonts w:ascii="Times-Roman" w:hAnsi="Times-Roman" w:cs="Times-Roman"/>
          <w:color w:val="000000"/>
          <w:sz w:val="24"/>
          <w:szCs w:val="24"/>
        </w:rPr>
        <w:t>Switching</w:t>
      </w:r>
      <w:proofErr w:type="spellEnd"/>
      <w:r>
        <w:rPr>
          <w:rFonts w:ascii="Times-Roman" w:hAnsi="Times-Roman" w:cs="Times-Roman"/>
          <w:color w:val="000000"/>
          <w:sz w:val="24"/>
          <w:szCs w:val="24"/>
        </w:rPr>
        <w:t>-Verfahren, d</w:t>
      </w:r>
      <w:r w:rsidR="00CE7761">
        <w:rPr>
          <w:rFonts w:ascii="Times-Roman" w:hAnsi="Times-Roman" w:cs="Times-Roman"/>
          <w:color w:val="000000"/>
          <w:sz w:val="24"/>
          <w:szCs w:val="24"/>
        </w:rPr>
        <w:t xml:space="preserve">ie in der </w:t>
      </w:r>
      <w:proofErr w:type="gramStart"/>
      <w:r w:rsidR="00CE7761">
        <w:rPr>
          <w:rFonts w:ascii="Times-Roman" w:hAnsi="Times-Roman" w:cs="Times-Roman"/>
          <w:color w:val="000000"/>
          <w:sz w:val="24"/>
          <w:szCs w:val="24"/>
        </w:rPr>
        <w:t>folgende</w:t>
      </w:r>
      <w:proofErr w:type="gramEnd"/>
      <w:r w:rsidR="00CE7761">
        <w:rPr>
          <w:rFonts w:ascii="Times-Roman" w:hAnsi="Times-Roman" w:cs="Times-Roman"/>
          <w:color w:val="000000"/>
          <w:sz w:val="24"/>
          <w:szCs w:val="24"/>
        </w:rPr>
        <w:t xml:space="preserve"> Beschreibung Ethernet </w:t>
      </w:r>
      <w:r>
        <w:rPr>
          <w:rFonts w:ascii="Times-Roman" w:hAnsi="Times-Roman" w:cs="Times-Roman"/>
          <w:color w:val="000000"/>
          <w:sz w:val="24"/>
          <w:szCs w:val="24"/>
        </w:rPr>
        <w:t>als Grundlagen haben.</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proofErr w:type="spellStart"/>
      <w:r>
        <w:rPr>
          <w:rFonts w:ascii="CalibriLight" w:hAnsi="CalibriLight" w:cs="CalibriLight"/>
          <w:color w:val="1F4D78"/>
          <w:sz w:val="24"/>
          <w:szCs w:val="24"/>
        </w:rPr>
        <w:t>Switching</w:t>
      </w:r>
      <w:proofErr w:type="spellEnd"/>
      <w:r>
        <w:rPr>
          <w:rFonts w:ascii="CalibriLight" w:hAnsi="CalibriLight" w:cs="CalibriLight"/>
          <w:color w:val="1F4D78"/>
          <w:sz w:val="24"/>
          <w:szCs w:val="24"/>
        </w:rPr>
        <w:t>-Verfahren</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Beim </w:t>
      </w:r>
      <w:proofErr w:type="spellStart"/>
      <w:r>
        <w:rPr>
          <w:rFonts w:ascii="Times-Roman" w:hAnsi="Times-Roman" w:cs="Times-Roman"/>
          <w:color w:val="000000"/>
          <w:sz w:val="24"/>
          <w:szCs w:val="24"/>
        </w:rPr>
        <w:t>Switching</w:t>
      </w:r>
      <w:proofErr w:type="spellEnd"/>
      <w:r>
        <w:rPr>
          <w:rFonts w:ascii="Times-Roman" w:hAnsi="Times-Roman" w:cs="Times-Roman"/>
          <w:color w:val="000000"/>
          <w:sz w:val="24"/>
          <w:szCs w:val="24"/>
        </w:rPr>
        <w:t xml:space="preserve"> wird das eingehende Ethernet-Frame (Datenpak</w:t>
      </w:r>
      <w:r w:rsidR="00CE7761">
        <w:rPr>
          <w:rFonts w:ascii="Times-Roman" w:hAnsi="Times-Roman" w:cs="Times-Roman"/>
          <w:color w:val="000000"/>
          <w:sz w:val="24"/>
          <w:szCs w:val="24"/>
        </w:rPr>
        <w:t xml:space="preserve">et) analysiert. Die MAC-Adressen </w:t>
      </w:r>
      <w:r>
        <w:rPr>
          <w:rFonts w:ascii="Times-Roman" w:hAnsi="Times-Roman" w:cs="Times-Roman"/>
          <w:color w:val="000000"/>
          <w:sz w:val="24"/>
          <w:szCs w:val="24"/>
        </w:rPr>
        <w:t>von Sender und Empfänger werden in d</w:t>
      </w:r>
      <w:r w:rsidR="00CE7761">
        <w:rPr>
          <w:rFonts w:ascii="Times-Roman" w:hAnsi="Times-Roman" w:cs="Times-Roman"/>
          <w:color w:val="000000"/>
          <w:sz w:val="24"/>
          <w:szCs w:val="24"/>
        </w:rPr>
        <w:t xml:space="preserve">er MAC-Tabelle (FDB, </w:t>
      </w:r>
      <w:proofErr w:type="spellStart"/>
      <w:r w:rsidR="00CE7761">
        <w:rPr>
          <w:rFonts w:ascii="Times-Roman" w:hAnsi="Times-Roman" w:cs="Times-Roman"/>
          <w:color w:val="000000"/>
          <w:sz w:val="24"/>
          <w:szCs w:val="24"/>
        </w:rPr>
        <w:t>Forwarding</w:t>
      </w:r>
      <w:proofErr w:type="spellEnd"/>
      <w:r w:rsidR="00CE7761">
        <w:rPr>
          <w:rFonts w:ascii="Times-Roman" w:hAnsi="Times-Roman" w:cs="Times-Roman"/>
          <w:color w:val="000000"/>
          <w:sz w:val="24"/>
          <w:szCs w:val="24"/>
        </w:rPr>
        <w:t xml:space="preserve"> </w:t>
      </w:r>
      <w:r>
        <w:rPr>
          <w:rFonts w:ascii="Times-Roman" w:hAnsi="Times-Roman" w:cs="Times-Roman"/>
          <w:color w:val="000000"/>
          <w:sz w:val="24"/>
          <w:szCs w:val="24"/>
        </w:rPr>
        <w:t>Database) gespeichert. So können die Datenpakete schneller</w:t>
      </w:r>
      <w:r w:rsidR="00CE7761">
        <w:rPr>
          <w:rFonts w:ascii="Times-Roman" w:hAnsi="Times-Roman" w:cs="Times-Roman"/>
          <w:color w:val="000000"/>
          <w:sz w:val="24"/>
          <w:szCs w:val="24"/>
        </w:rPr>
        <w:t xml:space="preserve"> an den Switch-Port, an dem der </w:t>
      </w:r>
      <w:r>
        <w:rPr>
          <w:rFonts w:ascii="Times-Roman" w:hAnsi="Times-Roman" w:cs="Times-Roman"/>
          <w:color w:val="000000"/>
          <w:sz w:val="24"/>
          <w:szCs w:val="24"/>
        </w:rPr>
        <w:t>Empfänger hängt, weitergeleitet werden. Da eine Stati</w:t>
      </w:r>
      <w:r w:rsidR="00CE7761">
        <w:rPr>
          <w:rFonts w:ascii="Times-Roman" w:hAnsi="Times-Roman" w:cs="Times-Roman"/>
          <w:color w:val="000000"/>
          <w:sz w:val="24"/>
          <w:szCs w:val="24"/>
        </w:rPr>
        <w:t xml:space="preserve">on an einen anderen Switch-Port </w:t>
      </w:r>
      <w:r>
        <w:rPr>
          <w:rFonts w:ascii="Times-Roman" w:hAnsi="Times-Roman" w:cs="Times-Roman"/>
          <w:color w:val="000000"/>
          <w:sz w:val="24"/>
          <w:szCs w:val="24"/>
        </w:rPr>
        <w:t>umgezogen werden kann, wodurch der Tabelleneintrag vera</w:t>
      </w:r>
      <w:r w:rsidR="00CE7761">
        <w:rPr>
          <w:rFonts w:ascii="Times-Roman" w:hAnsi="Times-Roman" w:cs="Times-Roman"/>
          <w:color w:val="000000"/>
          <w:sz w:val="24"/>
          <w:szCs w:val="24"/>
        </w:rPr>
        <w:t xml:space="preserve">lten würde, werden die Einträge </w:t>
      </w:r>
      <w:r>
        <w:rPr>
          <w:rFonts w:ascii="Times-Roman" w:hAnsi="Times-Roman" w:cs="Times-Roman"/>
          <w:color w:val="000000"/>
          <w:sz w:val="24"/>
          <w:szCs w:val="24"/>
        </w:rPr>
        <w:t>in der MAC-Tabelle regelmäßig gelöscht (</w:t>
      </w:r>
      <w:proofErr w:type="spellStart"/>
      <w:r>
        <w:rPr>
          <w:rFonts w:ascii="Times-Roman" w:hAnsi="Times-Roman" w:cs="Times-Roman"/>
          <w:color w:val="000000"/>
          <w:sz w:val="24"/>
          <w:szCs w:val="24"/>
        </w:rPr>
        <w:t>Ageing</w:t>
      </w:r>
      <w:proofErr w:type="spellEnd"/>
      <w:r>
        <w:rPr>
          <w:rFonts w:ascii="Times-Roman" w:hAnsi="Times-Roman" w:cs="Times-Roman"/>
          <w:color w:val="000000"/>
          <w:sz w:val="24"/>
          <w:szCs w:val="24"/>
        </w:rPr>
        <w:t>-Mechanismus).</w:t>
      </w:r>
    </w:p>
    <w:p w:rsidR="003E4B54" w:rsidRPr="003E4B54" w:rsidRDefault="003E4B54" w:rsidP="003E4B54">
      <w:pPr>
        <w:autoSpaceDE w:val="0"/>
        <w:autoSpaceDN w:val="0"/>
        <w:adjustRightInd w:val="0"/>
        <w:spacing w:after="0" w:line="240" w:lineRule="auto"/>
        <w:rPr>
          <w:rFonts w:ascii="Calibri" w:hAnsi="Calibri" w:cs="Calibri"/>
          <w:color w:val="000000"/>
          <w:lang w:val="en-GB"/>
        </w:rPr>
      </w:pPr>
      <w:r>
        <w:rPr>
          <w:rFonts w:ascii="Symbol" w:hAnsi="Symbol" w:cs="Symbol"/>
          <w:color w:val="000000"/>
          <w:sz w:val="20"/>
          <w:szCs w:val="20"/>
        </w:rPr>
        <w:t></w:t>
      </w:r>
      <w:r>
        <w:rPr>
          <w:rFonts w:ascii="Symbol" w:hAnsi="Symbol" w:cs="Symbol"/>
          <w:color w:val="000000"/>
          <w:sz w:val="20"/>
          <w:szCs w:val="20"/>
        </w:rPr>
        <w:t></w:t>
      </w:r>
      <w:r w:rsidRPr="003E4B54">
        <w:rPr>
          <w:rFonts w:ascii="Calibri" w:hAnsi="Calibri" w:cs="Calibri"/>
          <w:color w:val="000000"/>
          <w:lang w:val="en-GB"/>
        </w:rPr>
        <w:t>Cut-Through</w:t>
      </w:r>
    </w:p>
    <w:p w:rsidR="003E4B54" w:rsidRPr="003E4B54" w:rsidRDefault="003E4B54" w:rsidP="003E4B54">
      <w:pPr>
        <w:autoSpaceDE w:val="0"/>
        <w:autoSpaceDN w:val="0"/>
        <w:adjustRightInd w:val="0"/>
        <w:spacing w:after="0" w:line="240" w:lineRule="auto"/>
        <w:rPr>
          <w:rFonts w:ascii="Calibri" w:hAnsi="Calibri" w:cs="Calibri"/>
          <w:color w:val="000000"/>
          <w:lang w:val="en-GB"/>
        </w:rPr>
      </w:pPr>
      <w:r>
        <w:rPr>
          <w:rFonts w:ascii="Symbol" w:hAnsi="Symbol" w:cs="Symbol"/>
          <w:color w:val="000000"/>
          <w:sz w:val="20"/>
          <w:szCs w:val="20"/>
        </w:rPr>
        <w:t></w:t>
      </w:r>
      <w:r>
        <w:rPr>
          <w:rFonts w:ascii="Symbol" w:hAnsi="Symbol" w:cs="Symbol"/>
          <w:color w:val="000000"/>
          <w:sz w:val="20"/>
          <w:szCs w:val="20"/>
        </w:rPr>
        <w:t></w:t>
      </w:r>
      <w:r w:rsidRPr="003E4B54">
        <w:rPr>
          <w:rFonts w:ascii="Calibri" w:hAnsi="Calibri" w:cs="Calibri"/>
          <w:color w:val="000000"/>
          <w:lang w:val="en-GB"/>
        </w:rPr>
        <w:t>Store-and-Forward</w:t>
      </w:r>
    </w:p>
    <w:p w:rsidR="003E4B54" w:rsidRPr="003E4B54" w:rsidRDefault="003E4B54" w:rsidP="003E4B54">
      <w:pPr>
        <w:autoSpaceDE w:val="0"/>
        <w:autoSpaceDN w:val="0"/>
        <w:adjustRightInd w:val="0"/>
        <w:spacing w:after="0" w:line="240" w:lineRule="auto"/>
        <w:rPr>
          <w:rFonts w:ascii="Calibri" w:hAnsi="Calibri" w:cs="Calibri"/>
          <w:color w:val="000000"/>
          <w:lang w:val="en-GB"/>
        </w:rPr>
      </w:pPr>
      <w:r>
        <w:rPr>
          <w:rFonts w:ascii="Symbol" w:hAnsi="Symbol" w:cs="Symbol"/>
          <w:color w:val="000000"/>
          <w:sz w:val="20"/>
          <w:szCs w:val="20"/>
        </w:rPr>
        <w:t></w:t>
      </w:r>
      <w:r>
        <w:rPr>
          <w:rFonts w:ascii="Symbol" w:hAnsi="Symbol" w:cs="Symbol"/>
          <w:color w:val="000000"/>
          <w:sz w:val="20"/>
          <w:szCs w:val="20"/>
        </w:rPr>
        <w:t></w:t>
      </w:r>
      <w:r w:rsidRPr="003E4B54">
        <w:rPr>
          <w:rFonts w:ascii="Calibri" w:hAnsi="Calibri" w:cs="Calibri"/>
          <w:color w:val="000000"/>
          <w:lang w:val="en-GB"/>
        </w:rPr>
        <w:t>Adaptive-Cut-Through</w:t>
      </w:r>
    </w:p>
    <w:p w:rsidR="003E4B54" w:rsidRDefault="003E4B54" w:rsidP="003E4B54">
      <w:pPr>
        <w:autoSpaceDE w:val="0"/>
        <w:autoSpaceDN w:val="0"/>
        <w:adjustRightInd w:val="0"/>
        <w:spacing w:after="0" w:line="240" w:lineRule="auto"/>
        <w:rPr>
          <w:rFonts w:ascii="Calibri" w:hAnsi="Calibri" w:cs="Calibri"/>
          <w:color w:val="000000"/>
        </w:rPr>
      </w:pPr>
      <w:r>
        <w:rPr>
          <w:rFonts w:ascii="Symbol" w:hAnsi="Symbol" w:cs="Symbol"/>
          <w:color w:val="000000"/>
          <w:sz w:val="20"/>
          <w:szCs w:val="20"/>
        </w:rPr>
        <w:t></w:t>
      </w:r>
      <w:r>
        <w:rPr>
          <w:rFonts w:ascii="Symbol" w:hAnsi="Symbol" w:cs="Symbol"/>
          <w:color w:val="000000"/>
          <w:sz w:val="20"/>
          <w:szCs w:val="20"/>
        </w:rPr>
        <w:t></w:t>
      </w:r>
      <w:proofErr w:type="spellStart"/>
      <w:r>
        <w:rPr>
          <w:rFonts w:ascii="Calibri" w:hAnsi="Calibri" w:cs="Calibri"/>
          <w:color w:val="000000"/>
        </w:rPr>
        <w:t>FragmentFree</w:t>
      </w:r>
      <w:proofErr w:type="spellEnd"/>
      <w:r>
        <w:rPr>
          <w:rFonts w:ascii="Calibri" w:hAnsi="Calibri" w:cs="Calibri"/>
          <w:color w:val="000000"/>
        </w:rPr>
        <w:t>-Cut-Through</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Cut-Through</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Der Switch analysiert die Ethernet-Frames, bevor sie vollständi</w:t>
      </w:r>
      <w:r w:rsidR="00CE7761">
        <w:rPr>
          <w:rFonts w:ascii="Times-Roman" w:hAnsi="Times-Roman" w:cs="Times-Roman"/>
          <w:color w:val="000000"/>
          <w:sz w:val="24"/>
          <w:szCs w:val="24"/>
        </w:rPr>
        <w:t xml:space="preserve">g eingetroffen sind. Hat er die </w:t>
      </w:r>
      <w:r>
        <w:rPr>
          <w:rFonts w:ascii="Times-Roman" w:hAnsi="Times-Roman" w:cs="Times-Roman"/>
          <w:color w:val="000000"/>
          <w:sz w:val="24"/>
          <w:szCs w:val="24"/>
        </w:rPr>
        <w:t>Ziel-Adresse identifiziert, wird das Frame sofort an den Ziel-P</w:t>
      </w:r>
      <w:r w:rsidR="00CE7761">
        <w:rPr>
          <w:rFonts w:ascii="Times-Roman" w:hAnsi="Times-Roman" w:cs="Times-Roman"/>
          <w:color w:val="000000"/>
          <w:sz w:val="24"/>
          <w:szCs w:val="24"/>
        </w:rPr>
        <w:t xml:space="preserve">ort ausgegeben. Die Latenz, die </w:t>
      </w:r>
      <w:r>
        <w:rPr>
          <w:rFonts w:ascii="Times-Roman" w:hAnsi="Times-Roman" w:cs="Times-Roman"/>
          <w:color w:val="000000"/>
          <w:sz w:val="24"/>
          <w:szCs w:val="24"/>
        </w:rPr>
        <w:t>Verzögerungszeit zwischen Empfangen und Weiterleiten ei</w:t>
      </w:r>
      <w:r w:rsidR="00CE7761">
        <w:rPr>
          <w:rFonts w:ascii="Times-Roman" w:hAnsi="Times-Roman" w:cs="Times-Roman"/>
          <w:color w:val="000000"/>
          <w:sz w:val="24"/>
          <w:szCs w:val="24"/>
        </w:rPr>
        <w:t xml:space="preserve">nes Frames, ist äußerst gering. </w:t>
      </w:r>
      <w:r>
        <w:rPr>
          <w:rFonts w:ascii="Times-Roman" w:hAnsi="Times-Roman" w:cs="Times-Roman"/>
          <w:color w:val="000000"/>
          <w:sz w:val="24"/>
          <w:szCs w:val="24"/>
        </w:rPr>
        <w:t>Das Cut-Through-Verfahren verzichtet auf die vollstä</w:t>
      </w:r>
      <w:r w:rsidR="00CE7761">
        <w:rPr>
          <w:rFonts w:ascii="Times-Roman" w:hAnsi="Times-Roman" w:cs="Times-Roman"/>
          <w:color w:val="000000"/>
          <w:sz w:val="24"/>
          <w:szCs w:val="24"/>
        </w:rPr>
        <w:t xml:space="preserve">ndige Analyse der Frames, wobei </w:t>
      </w:r>
      <w:r>
        <w:rPr>
          <w:rFonts w:ascii="Times-Roman" w:hAnsi="Times-Roman" w:cs="Times-Roman"/>
          <w:color w:val="000000"/>
          <w:sz w:val="24"/>
          <w:szCs w:val="24"/>
        </w:rPr>
        <w:t>fehlerhafte oder beschädigte Frames unerkannt bleiben</w:t>
      </w:r>
      <w:r w:rsidR="00CE7761">
        <w:rPr>
          <w:rFonts w:ascii="Times-Roman" w:hAnsi="Times-Roman" w:cs="Times-Roman"/>
          <w:color w:val="000000"/>
          <w:sz w:val="24"/>
          <w:szCs w:val="24"/>
        </w:rPr>
        <w:t xml:space="preserve"> und ungehindert weitergeleitet </w:t>
      </w:r>
      <w:r>
        <w:rPr>
          <w:rFonts w:ascii="Times-Roman" w:hAnsi="Times-Roman" w:cs="Times-Roman"/>
          <w:color w:val="000000"/>
          <w:sz w:val="24"/>
          <w:szCs w:val="24"/>
        </w:rPr>
        <w:t>werden. Obwohl dieses Verfahren sehr schnell ist, kann</w:t>
      </w:r>
      <w:r w:rsidR="00CE7761">
        <w:rPr>
          <w:rFonts w:ascii="Times-Roman" w:hAnsi="Times-Roman" w:cs="Times-Roman"/>
          <w:color w:val="000000"/>
          <w:sz w:val="24"/>
          <w:szCs w:val="24"/>
        </w:rPr>
        <w:t xml:space="preserve"> es auch zu einer Belastung des </w:t>
      </w:r>
      <w:r>
        <w:rPr>
          <w:rFonts w:ascii="Times-Roman" w:hAnsi="Times-Roman" w:cs="Times-Roman"/>
          <w:color w:val="000000"/>
          <w:sz w:val="24"/>
          <w:szCs w:val="24"/>
        </w:rPr>
        <w:t>Netzwerks führen, weil defekte Ethernet-Frames nochmals übertragen werden müssen.</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Store-</w:t>
      </w:r>
      <w:proofErr w:type="spellStart"/>
      <w:r>
        <w:rPr>
          <w:rFonts w:ascii="CalibriLight" w:hAnsi="CalibriLight" w:cs="CalibriLight"/>
          <w:color w:val="1F4D78"/>
          <w:sz w:val="24"/>
          <w:szCs w:val="24"/>
        </w:rPr>
        <w:t>and</w:t>
      </w:r>
      <w:proofErr w:type="spellEnd"/>
      <w:r>
        <w:rPr>
          <w:rFonts w:ascii="CalibriLight" w:hAnsi="CalibriLight" w:cs="CalibriLight"/>
          <w:color w:val="1F4D78"/>
          <w:sz w:val="24"/>
          <w:szCs w:val="24"/>
        </w:rPr>
        <w:t>-Forward</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Der Switch nimmt stets das gesamte Frame in Empfang und spe</w:t>
      </w:r>
      <w:r w:rsidR="00CE7761">
        <w:rPr>
          <w:rFonts w:ascii="Times-Roman" w:hAnsi="Times-Roman" w:cs="Times-Roman"/>
          <w:color w:val="000000"/>
          <w:sz w:val="24"/>
          <w:szCs w:val="24"/>
        </w:rPr>
        <w:t xml:space="preserve">ichert es in einem Puffer. Erst </w:t>
      </w:r>
      <w:r>
        <w:rPr>
          <w:rFonts w:ascii="Times-Roman" w:hAnsi="Times-Roman" w:cs="Times-Roman"/>
          <w:color w:val="000000"/>
          <w:sz w:val="24"/>
          <w:szCs w:val="24"/>
        </w:rPr>
        <w:t>danach wird das Frame analysiert. Dazu wird geprüft, ob das Frame</w:t>
      </w:r>
      <w:r w:rsidR="00CE7761">
        <w:rPr>
          <w:rFonts w:ascii="Times-Roman" w:hAnsi="Times-Roman" w:cs="Times-Roman"/>
          <w:color w:val="000000"/>
          <w:sz w:val="24"/>
          <w:szCs w:val="24"/>
        </w:rPr>
        <w:t xml:space="preserve"> die richtige Struktur </w:t>
      </w:r>
      <w:r>
        <w:rPr>
          <w:rFonts w:ascii="Times-Roman" w:hAnsi="Times-Roman" w:cs="Times-Roman"/>
          <w:color w:val="000000"/>
          <w:sz w:val="24"/>
          <w:szCs w:val="24"/>
        </w:rPr>
        <w:t>(nach IEEE 802.1d) hat. Außerdem wird die Richtigkeit der CRC-Prüfsumme (nach IEEE</w:t>
      </w:r>
      <w:r w:rsidR="00CE7761">
        <w:rPr>
          <w:rFonts w:ascii="Times-Roman" w:hAnsi="Times-Roman" w:cs="Times-Roman"/>
          <w:color w:val="000000"/>
          <w:sz w:val="24"/>
          <w:szCs w:val="24"/>
        </w:rPr>
        <w:t xml:space="preserve"> </w:t>
      </w:r>
      <w:r>
        <w:rPr>
          <w:rFonts w:ascii="Times-Roman" w:hAnsi="Times-Roman" w:cs="Times-Roman"/>
          <w:color w:val="000000"/>
          <w:sz w:val="24"/>
          <w:szCs w:val="24"/>
        </w:rPr>
        <w:t>802.3) getestet. Erst danach wird die Ziel-MAC-Adresse ausgelesen und überprüft. Befindet</w:t>
      </w:r>
      <w:r w:rsidR="00CE7761">
        <w:rPr>
          <w:rFonts w:ascii="Times-Roman" w:hAnsi="Times-Roman" w:cs="Times-Roman"/>
          <w:color w:val="000000"/>
          <w:sz w:val="24"/>
          <w:szCs w:val="24"/>
        </w:rPr>
        <w:t xml:space="preserve"> </w:t>
      </w:r>
      <w:r>
        <w:rPr>
          <w:rFonts w:ascii="Times-Roman" w:hAnsi="Times-Roman" w:cs="Times-Roman"/>
          <w:color w:val="000000"/>
          <w:sz w:val="24"/>
          <w:szCs w:val="24"/>
        </w:rPr>
        <w:t xml:space="preserve">sich die Ziel-Adresse in der MAC-Tabelle wird </w:t>
      </w:r>
      <w:r>
        <w:rPr>
          <w:rFonts w:ascii="Times-Roman" w:hAnsi="Times-Roman" w:cs="Times-Roman"/>
          <w:color w:val="000000"/>
          <w:sz w:val="24"/>
          <w:szCs w:val="24"/>
        </w:rPr>
        <w:lastRenderedPageBreak/>
        <w:t>das Frame an d</w:t>
      </w:r>
      <w:r w:rsidR="00CE7761">
        <w:rPr>
          <w:rFonts w:ascii="Times-Roman" w:hAnsi="Times-Roman" w:cs="Times-Roman"/>
          <w:color w:val="000000"/>
          <w:sz w:val="24"/>
          <w:szCs w:val="24"/>
        </w:rPr>
        <w:t xml:space="preserve">en gespeicherten Port </w:t>
      </w:r>
      <w:r>
        <w:rPr>
          <w:rFonts w:ascii="Times-Roman" w:hAnsi="Times-Roman" w:cs="Times-Roman"/>
          <w:color w:val="000000"/>
          <w:sz w:val="24"/>
          <w:szCs w:val="24"/>
        </w:rPr>
        <w:t>ausgegeben. Wenn die Adresse sich nicht in der MAC-Tab</w:t>
      </w:r>
      <w:r w:rsidR="00CE7761">
        <w:rPr>
          <w:rFonts w:ascii="Times-Roman" w:hAnsi="Times-Roman" w:cs="Times-Roman"/>
          <w:color w:val="000000"/>
          <w:sz w:val="24"/>
          <w:szCs w:val="24"/>
        </w:rPr>
        <w:t xml:space="preserve">elle befindet wird das Frame an </w:t>
      </w:r>
      <w:r>
        <w:rPr>
          <w:rFonts w:ascii="Times-Roman" w:hAnsi="Times-Roman" w:cs="Times-Roman"/>
          <w:color w:val="000000"/>
          <w:sz w:val="24"/>
          <w:szCs w:val="24"/>
        </w:rPr>
        <w:t>alle Ports weitergeleitet (Broadcast).</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Wenn ei</w:t>
      </w:r>
      <w:r w:rsidR="00CE7761">
        <w:rPr>
          <w:rFonts w:ascii="Times-Roman" w:hAnsi="Times-Roman" w:cs="Times-Roman"/>
          <w:color w:val="000000"/>
          <w:sz w:val="24"/>
          <w:szCs w:val="24"/>
        </w:rPr>
        <w:t>n Frame der Ziel-Adresse zurück</w:t>
      </w:r>
      <w:r>
        <w:rPr>
          <w:rFonts w:ascii="Times-Roman" w:hAnsi="Times-Roman" w:cs="Times-Roman"/>
          <w:color w:val="000000"/>
          <w:sz w:val="24"/>
          <w:szCs w:val="24"/>
        </w:rPr>
        <w:t>kommt, dann speich</w:t>
      </w:r>
      <w:r w:rsidR="00CE7761">
        <w:rPr>
          <w:rFonts w:ascii="Times-Roman" w:hAnsi="Times-Roman" w:cs="Times-Roman"/>
          <w:color w:val="000000"/>
          <w:sz w:val="24"/>
          <w:szCs w:val="24"/>
        </w:rPr>
        <w:t xml:space="preserve">ert der Switch die Ziel-Adresse </w:t>
      </w:r>
      <w:r>
        <w:rPr>
          <w:rFonts w:ascii="Times-Roman" w:hAnsi="Times-Roman" w:cs="Times-Roman"/>
          <w:color w:val="000000"/>
          <w:sz w:val="24"/>
          <w:szCs w:val="24"/>
        </w:rPr>
        <w:t>und den dazugehörigen Port in seiner MAC-Tabelle. Beim</w:t>
      </w:r>
      <w:r w:rsidR="00CE7761">
        <w:rPr>
          <w:rFonts w:ascii="Times-Roman" w:hAnsi="Times-Roman" w:cs="Times-Roman"/>
          <w:color w:val="000000"/>
          <w:sz w:val="24"/>
          <w:szCs w:val="24"/>
        </w:rPr>
        <w:t xml:space="preserve"> nächsten Datenpaket mit dieser </w:t>
      </w:r>
      <w:r>
        <w:rPr>
          <w:rFonts w:ascii="Times-Roman" w:hAnsi="Times-Roman" w:cs="Times-Roman"/>
          <w:color w:val="000000"/>
          <w:sz w:val="24"/>
          <w:szCs w:val="24"/>
        </w:rPr>
        <w:t>Ziel-Adresse schickt der Switch das Frame g</w:t>
      </w:r>
      <w:r w:rsidR="00CE7761">
        <w:rPr>
          <w:rFonts w:ascii="Times-Roman" w:hAnsi="Times-Roman" w:cs="Times-Roman"/>
          <w:color w:val="000000"/>
          <w:sz w:val="24"/>
          <w:szCs w:val="24"/>
        </w:rPr>
        <w:t xml:space="preserve">leich an den zugeordneten Port. </w:t>
      </w:r>
      <w:r>
        <w:rPr>
          <w:rFonts w:ascii="Times-Roman" w:hAnsi="Times-Roman" w:cs="Times-Roman"/>
          <w:color w:val="000000"/>
          <w:sz w:val="24"/>
          <w:szCs w:val="24"/>
        </w:rPr>
        <w:t>Grundsätzlich benötigt das Store-</w:t>
      </w:r>
      <w:proofErr w:type="spellStart"/>
      <w:r>
        <w:rPr>
          <w:rFonts w:ascii="Times-Roman" w:hAnsi="Times-Roman" w:cs="Times-Roman"/>
          <w:color w:val="000000"/>
          <w:sz w:val="24"/>
          <w:szCs w:val="24"/>
        </w:rPr>
        <w:t>and</w:t>
      </w:r>
      <w:proofErr w:type="spellEnd"/>
      <w:r>
        <w:rPr>
          <w:rFonts w:ascii="Times-Roman" w:hAnsi="Times-Roman" w:cs="Times-Roman"/>
          <w:color w:val="000000"/>
          <w:sz w:val="24"/>
          <w:szCs w:val="24"/>
        </w:rPr>
        <w:t>-Forward-Ve</w:t>
      </w:r>
      <w:r w:rsidR="00CE7761">
        <w:rPr>
          <w:rFonts w:ascii="Times-Roman" w:hAnsi="Times-Roman" w:cs="Times-Roman"/>
          <w:color w:val="000000"/>
          <w:sz w:val="24"/>
          <w:szCs w:val="24"/>
        </w:rPr>
        <w:t xml:space="preserve">rfahren mehr Zeit bis ein Frame </w:t>
      </w:r>
      <w:r>
        <w:rPr>
          <w:rFonts w:ascii="Times-Roman" w:hAnsi="Times-Roman" w:cs="Times-Roman"/>
          <w:color w:val="000000"/>
          <w:sz w:val="24"/>
          <w:szCs w:val="24"/>
        </w:rPr>
        <w:t>weitergeleitet ist. Die genaue Analyse eines Frames reduziert</w:t>
      </w:r>
      <w:r w:rsidR="00CE7761">
        <w:rPr>
          <w:rFonts w:ascii="Times-Roman" w:hAnsi="Times-Roman" w:cs="Times-Roman"/>
          <w:color w:val="000000"/>
          <w:sz w:val="24"/>
          <w:szCs w:val="24"/>
        </w:rPr>
        <w:t xml:space="preserve"> jedoch die Netzbelastung durch </w:t>
      </w:r>
      <w:r>
        <w:rPr>
          <w:rFonts w:ascii="Times-Roman" w:hAnsi="Times-Roman" w:cs="Times-Roman"/>
          <w:color w:val="000000"/>
          <w:sz w:val="24"/>
          <w:szCs w:val="24"/>
        </w:rPr>
        <w:t>fehlerhafte Frames.</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r>
        <w:rPr>
          <w:rFonts w:ascii="CalibriLight" w:hAnsi="CalibriLight" w:cs="CalibriLight"/>
          <w:color w:val="1F4D78"/>
          <w:sz w:val="24"/>
          <w:szCs w:val="24"/>
        </w:rPr>
        <w:t>Adaptive-Cut-Through</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Je nach Implementierung gibt es Unterschiede bei diesem </w:t>
      </w:r>
      <w:proofErr w:type="spellStart"/>
      <w:r>
        <w:rPr>
          <w:rFonts w:ascii="Times-Roman" w:hAnsi="Times-Roman" w:cs="Times-Roman"/>
          <w:color w:val="000000"/>
          <w:sz w:val="24"/>
          <w:szCs w:val="24"/>
        </w:rPr>
        <w:t>Switching</w:t>
      </w:r>
      <w:proofErr w:type="spellEnd"/>
      <w:r>
        <w:rPr>
          <w:rFonts w:ascii="Times-Roman" w:hAnsi="Times-Roman" w:cs="Times-Roman"/>
          <w:color w:val="000000"/>
          <w:sz w:val="24"/>
          <w:szCs w:val="24"/>
        </w:rPr>
        <w:t>-V</w:t>
      </w:r>
      <w:r w:rsidR="00CE7761">
        <w:rPr>
          <w:rFonts w:ascii="Times-Roman" w:hAnsi="Times-Roman" w:cs="Times-Roman"/>
          <w:color w:val="000000"/>
          <w:sz w:val="24"/>
          <w:szCs w:val="24"/>
        </w:rPr>
        <w:t xml:space="preserve">erfahren. In jedem Fall </w:t>
      </w:r>
      <w:r>
        <w:rPr>
          <w:rFonts w:ascii="Times-Roman" w:hAnsi="Times-Roman" w:cs="Times-Roman"/>
          <w:color w:val="000000"/>
          <w:sz w:val="24"/>
          <w:szCs w:val="24"/>
        </w:rPr>
        <w:t>wird auf eine Kombination aus Cut-Through</w:t>
      </w:r>
      <w:r w:rsidR="00CE7761">
        <w:rPr>
          <w:rFonts w:ascii="Times-Roman" w:hAnsi="Times-Roman" w:cs="Times-Roman"/>
          <w:color w:val="000000"/>
          <w:sz w:val="24"/>
          <w:szCs w:val="24"/>
        </w:rPr>
        <w:t xml:space="preserve"> und Store-</w:t>
      </w:r>
      <w:proofErr w:type="spellStart"/>
      <w:r w:rsidR="00CE7761">
        <w:rPr>
          <w:rFonts w:ascii="Times-Roman" w:hAnsi="Times-Roman" w:cs="Times-Roman"/>
          <w:color w:val="000000"/>
          <w:sz w:val="24"/>
          <w:szCs w:val="24"/>
        </w:rPr>
        <w:t>and</w:t>
      </w:r>
      <w:proofErr w:type="spellEnd"/>
      <w:r w:rsidR="00CE7761">
        <w:rPr>
          <w:rFonts w:ascii="Times-Roman" w:hAnsi="Times-Roman" w:cs="Times-Roman"/>
          <w:color w:val="000000"/>
          <w:sz w:val="24"/>
          <w:szCs w:val="24"/>
        </w:rPr>
        <w:t xml:space="preserve">-Forward gesetzt. </w:t>
      </w:r>
      <w:r>
        <w:rPr>
          <w:rFonts w:ascii="Times-Roman" w:hAnsi="Times-Roman" w:cs="Times-Roman"/>
          <w:color w:val="000000"/>
          <w:sz w:val="24"/>
          <w:szCs w:val="24"/>
        </w:rPr>
        <w:t>Im einen Fall werden die Frames mit Cut-Through weitergele</w:t>
      </w:r>
      <w:r w:rsidR="00CE7761">
        <w:rPr>
          <w:rFonts w:ascii="Times-Roman" w:hAnsi="Times-Roman" w:cs="Times-Roman"/>
          <w:color w:val="000000"/>
          <w:sz w:val="24"/>
          <w:szCs w:val="24"/>
        </w:rPr>
        <w:t xml:space="preserve">itet, aber anhand der Prüfsumme </w:t>
      </w:r>
      <w:r>
        <w:rPr>
          <w:rFonts w:ascii="Times-Roman" w:hAnsi="Times-Roman" w:cs="Times-Roman"/>
          <w:color w:val="000000"/>
          <w:sz w:val="24"/>
          <w:szCs w:val="24"/>
        </w:rPr>
        <w:t>(CRC) geprüft. Wird eine bestimmte Fehlerrate überschritten wird auto</w:t>
      </w:r>
      <w:r w:rsidR="00CE7761">
        <w:rPr>
          <w:rFonts w:ascii="Times-Roman" w:hAnsi="Times-Roman" w:cs="Times-Roman"/>
          <w:color w:val="000000"/>
          <w:sz w:val="24"/>
          <w:szCs w:val="24"/>
        </w:rPr>
        <w:t>matisch auf Store-</w:t>
      </w:r>
      <w:proofErr w:type="spellStart"/>
      <w:r w:rsidR="00CE7761">
        <w:rPr>
          <w:rFonts w:ascii="Times-Roman" w:hAnsi="Times-Roman" w:cs="Times-Roman"/>
          <w:color w:val="000000"/>
          <w:sz w:val="24"/>
          <w:szCs w:val="24"/>
        </w:rPr>
        <w:t>and</w:t>
      </w:r>
      <w:proofErr w:type="spellEnd"/>
      <w:r w:rsidR="00CE7761">
        <w:rPr>
          <w:rFonts w:ascii="Times-Roman" w:hAnsi="Times-Roman" w:cs="Times-Roman"/>
          <w:color w:val="000000"/>
          <w:sz w:val="24"/>
          <w:szCs w:val="24"/>
        </w:rPr>
        <w:t>-</w:t>
      </w:r>
      <w:r>
        <w:rPr>
          <w:rFonts w:ascii="Times-Roman" w:hAnsi="Times-Roman" w:cs="Times-Roman"/>
          <w:color w:val="000000"/>
          <w:sz w:val="24"/>
          <w:szCs w:val="24"/>
        </w:rPr>
        <w:t>Forward umgeschaltet. Geht die Fehlerrate zurück, wird au</w:t>
      </w:r>
      <w:r w:rsidR="00CE7761">
        <w:rPr>
          <w:rFonts w:ascii="Times-Roman" w:hAnsi="Times-Roman" w:cs="Times-Roman"/>
          <w:color w:val="000000"/>
          <w:sz w:val="24"/>
          <w:szCs w:val="24"/>
        </w:rPr>
        <w:t xml:space="preserve">f Cut-Through zurückgeschaltet. </w:t>
      </w:r>
      <w:r>
        <w:rPr>
          <w:rFonts w:ascii="Times-Roman" w:hAnsi="Times-Roman" w:cs="Times-Roman"/>
          <w:color w:val="000000"/>
          <w:sz w:val="24"/>
          <w:szCs w:val="24"/>
        </w:rPr>
        <w:t>Mit diesem Verfahren wird in teuren Switches eine Optimierung des Datenverkehrs zw</w:t>
      </w:r>
      <w:r w:rsidR="00CE7761">
        <w:rPr>
          <w:rFonts w:ascii="Times-Roman" w:hAnsi="Times-Roman" w:cs="Times-Roman"/>
          <w:color w:val="000000"/>
          <w:sz w:val="24"/>
          <w:szCs w:val="24"/>
        </w:rPr>
        <w:t xml:space="preserve">ischen </w:t>
      </w:r>
      <w:r>
        <w:rPr>
          <w:rFonts w:ascii="Times-Roman" w:hAnsi="Times-Roman" w:cs="Times-Roman"/>
          <w:color w:val="000000"/>
          <w:sz w:val="24"/>
          <w:szCs w:val="24"/>
        </w:rPr>
        <w:t>Schnelligkeit und Fehlerfreiheit hergestellt. Unterschi</w:t>
      </w:r>
      <w:r w:rsidR="00CE7761">
        <w:rPr>
          <w:rFonts w:ascii="Times-Roman" w:hAnsi="Times-Roman" w:cs="Times-Roman"/>
          <w:color w:val="000000"/>
          <w:sz w:val="24"/>
          <w:szCs w:val="24"/>
        </w:rPr>
        <w:t xml:space="preserve">edliche Datenraten kann dieses </w:t>
      </w:r>
      <w:proofErr w:type="spellStart"/>
      <w:r>
        <w:rPr>
          <w:rFonts w:ascii="Times-Roman" w:hAnsi="Times-Roman" w:cs="Times-Roman"/>
          <w:color w:val="000000"/>
          <w:sz w:val="24"/>
          <w:szCs w:val="24"/>
        </w:rPr>
        <w:t>Switching</w:t>
      </w:r>
      <w:proofErr w:type="spellEnd"/>
      <w:r>
        <w:rPr>
          <w:rFonts w:ascii="Times-Roman" w:hAnsi="Times-Roman" w:cs="Times-Roman"/>
          <w:color w:val="000000"/>
          <w:sz w:val="24"/>
          <w:szCs w:val="24"/>
        </w:rPr>
        <w:t>-Verfahren nicht berücksichtigen. Die Switche</w:t>
      </w:r>
      <w:r w:rsidR="00CE7761">
        <w:rPr>
          <w:rFonts w:ascii="Times-Roman" w:hAnsi="Times-Roman" w:cs="Times-Roman"/>
          <w:color w:val="000000"/>
          <w:sz w:val="24"/>
          <w:szCs w:val="24"/>
        </w:rPr>
        <w:t xml:space="preserve">s unterstützen nur eine Art der </w:t>
      </w:r>
      <w:r>
        <w:rPr>
          <w:rFonts w:ascii="Times-Roman" w:hAnsi="Times-Roman" w:cs="Times-Roman"/>
          <w:color w:val="000000"/>
          <w:sz w:val="24"/>
          <w:szCs w:val="24"/>
        </w:rPr>
        <w:t xml:space="preserve">Datenrate (10 MBit / 100 MBit / 1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Eine </w:t>
      </w:r>
      <w:proofErr w:type="gramStart"/>
      <w:r>
        <w:rPr>
          <w:rFonts w:ascii="Times-Roman" w:hAnsi="Times-Roman" w:cs="Times-Roman"/>
          <w:color w:val="000000"/>
          <w:sz w:val="24"/>
          <w:szCs w:val="24"/>
        </w:rPr>
        <w:t>anderen</w:t>
      </w:r>
      <w:proofErr w:type="gramEnd"/>
      <w:r>
        <w:rPr>
          <w:rFonts w:ascii="Times-Roman" w:hAnsi="Times-Roman" w:cs="Times-Roman"/>
          <w:color w:val="000000"/>
          <w:sz w:val="24"/>
          <w:szCs w:val="24"/>
        </w:rPr>
        <w:t xml:space="preserve"> Art von Adaptive-Cut-Through entscheid</w:t>
      </w:r>
      <w:r w:rsidR="00CE7761">
        <w:rPr>
          <w:rFonts w:ascii="Times-Roman" w:hAnsi="Times-Roman" w:cs="Times-Roman"/>
          <w:color w:val="000000"/>
          <w:sz w:val="24"/>
          <w:szCs w:val="24"/>
        </w:rPr>
        <w:t xml:space="preserve">et anhand der Länge des Frames, </w:t>
      </w:r>
      <w:r>
        <w:rPr>
          <w:rFonts w:ascii="Times-Roman" w:hAnsi="Times-Roman" w:cs="Times-Roman"/>
          <w:color w:val="000000"/>
          <w:sz w:val="24"/>
          <w:szCs w:val="24"/>
        </w:rPr>
        <w:t>welches Verfahren angewendet wird. Ist keine A</w:t>
      </w:r>
      <w:r w:rsidR="00CE7761">
        <w:rPr>
          <w:rFonts w:ascii="Times-Roman" w:hAnsi="Times-Roman" w:cs="Times-Roman"/>
          <w:color w:val="000000"/>
          <w:sz w:val="24"/>
          <w:szCs w:val="24"/>
        </w:rPr>
        <w:t>n</w:t>
      </w:r>
      <w:r>
        <w:rPr>
          <w:rFonts w:ascii="Times-Roman" w:hAnsi="Times-Roman" w:cs="Times-Roman"/>
          <w:color w:val="000000"/>
          <w:sz w:val="24"/>
          <w:szCs w:val="24"/>
        </w:rPr>
        <w:t>passung der</w:t>
      </w:r>
      <w:r w:rsidR="00CE7761">
        <w:rPr>
          <w:rFonts w:ascii="Times-Roman" w:hAnsi="Times-Roman" w:cs="Times-Roman"/>
          <w:color w:val="000000"/>
          <w:sz w:val="24"/>
          <w:szCs w:val="24"/>
        </w:rPr>
        <w:t xml:space="preserve"> Datenrate nötig, werden Frames </w:t>
      </w:r>
      <w:r>
        <w:rPr>
          <w:rFonts w:ascii="Times-Roman" w:hAnsi="Times-Roman" w:cs="Times-Roman"/>
          <w:color w:val="000000"/>
          <w:sz w:val="24"/>
          <w:szCs w:val="24"/>
        </w:rPr>
        <w:t>mit einer Länge über 512 Byte per Cut-Through weitergele</w:t>
      </w:r>
      <w:r w:rsidR="00CE7761">
        <w:rPr>
          <w:rFonts w:ascii="Times-Roman" w:hAnsi="Times-Roman" w:cs="Times-Roman"/>
          <w:color w:val="000000"/>
          <w:sz w:val="24"/>
          <w:szCs w:val="24"/>
        </w:rPr>
        <w:t xml:space="preserve">itet. Kürzere Frames werden vor </w:t>
      </w:r>
      <w:r>
        <w:rPr>
          <w:rFonts w:ascii="Times-Roman" w:hAnsi="Times-Roman" w:cs="Times-Roman"/>
          <w:color w:val="000000"/>
          <w:sz w:val="24"/>
          <w:szCs w:val="24"/>
        </w:rPr>
        <w:t>der Weiterleitung mit Store-</w:t>
      </w:r>
      <w:proofErr w:type="spellStart"/>
      <w:r>
        <w:rPr>
          <w:rFonts w:ascii="Times-Roman" w:hAnsi="Times-Roman" w:cs="Times-Roman"/>
          <w:color w:val="000000"/>
          <w:sz w:val="24"/>
          <w:szCs w:val="24"/>
        </w:rPr>
        <w:t>and</w:t>
      </w:r>
      <w:proofErr w:type="spellEnd"/>
      <w:r>
        <w:rPr>
          <w:rFonts w:ascii="Times-Roman" w:hAnsi="Times-Roman" w:cs="Times-Roman"/>
          <w:color w:val="000000"/>
          <w:sz w:val="24"/>
          <w:szCs w:val="24"/>
        </w:rPr>
        <w:t>-Forward analysiert.</w:t>
      </w:r>
      <w:r w:rsidR="00CE7761">
        <w:rPr>
          <w:rFonts w:ascii="Times-Roman" w:hAnsi="Times-Roman" w:cs="Times-Roman"/>
          <w:color w:val="000000"/>
          <w:sz w:val="24"/>
          <w:szCs w:val="24"/>
        </w:rPr>
        <w:t xml:space="preserve"> Mit diesem </w:t>
      </w:r>
      <w:proofErr w:type="spellStart"/>
      <w:r w:rsidR="00CE7761">
        <w:rPr>
          <w:rFonts w:ascii="Times-Roman" w:hAnsi="Times-Roman" w:cs="Times-Roman"/>
          <w:color w:val="000000"/>
          <w:sz w:val="24"/>
          <w:szCs w:val="24"/>
        </w:rPr>
        <w:t>Switching</w:t>
      </w:r>
      <w:proofErr w:type="spellEnd"/>
      <w:r w:rsidR="00CE7761">
        <w:rPr>
          <w:rFonts w:ascii="Times-Roman" w:hAnsi="Times-Roman" w:cs="Times-Roman"/>
          <w:color w:val="000000"/>
          <w:sz w:val="24"/>
          <w:szCs w:val="24"/>
        </w:rPr>
        <w:t xml:space="preserve">-Verfahren </w:t>
      </w:r>
      <w:r>
        <w:rPr>
          <w:rFonts w:ascii="Times-Roman" w:hAnsi="Times-Roman" w:cs="Times-Roman"/>
          <w:color w:val="000000"/>
          <w:sz w:val="24"/>
          <w:szCs w:val="24"/>
        </w:rPr>
        <w:t>optimiert man die Latenz anhand der Länge von Frames.</w:t>
      </w:r>
    </w:p>
    <w:p w:rsidR="003E4B54" w:rsidRDefault="003E4B54" w:rsidP="003E4B54">
      <w:pPr>
        <w:autoSpaceDE w:val="0"/>
        <w:autoSpaceDN w:val="0"/>
        <w:adjustRightInd w:val="0"/>
        <w:spacing w:after="0" w:line="240" w:lineRule="auto"/>
        <w:rPr>
          <w:rFonts w:ascii="CalibriLight" w:hAnsi="CalibriLight" w:cs="CalibriLight"/>
          <w:color w:val="1F4D78"/>
          <w:sz w:val="24"/>
          <w:szCs w:val="24"/>
        </w:rPr>
      </w:pPr>
      <w:proofErr w:type="spellStart"/>
      <w:r>
        <w:rPr>
          <w:rFonts w:ascii="CalibriLight" w:hAnsi="CalibriLight" w:cs="CalibriLight"/>
          <w:color w:val="1F4D78"/>
          <w:sz w:val="24"/>
          <w:szCs w:val="24"/>
        </w:rPr>
        <w:t>FragmentFree</w:t>
      </w:r>
      <w:proofErr w:type="spellEnd"/>
      <w:r>
        <w:rPr>
          <w:rFonts w:ascii="CalibriLight" w:hAnsi="CalibriLight" w:cs="CalibriLight"/>
          <w:color w:val="1F4D78"/>
          <w:sz w:val="24"/>
          <w:szCs w:val="24"/>
        </w:rPr>
        <w:t>-Cut-Through</w:t>
      </w:r>
    </w:p>
    <w:p w:rsidR="003E4B54" w:rsidRDefault="003E4B5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Dieses Verfahren stammt von Cisco und geht von einem </w:t>
      </w:r>
      <w:r w:rsidR="00CE7761">
        <w:rPr>
          <w:rFonts w:ascii="Times-Roman" w:hAnsi="Times-Roman" w:cs="Times-Roman"/>
          <w:color w:val="000000"/>
          <w:sz w:val="24"/>
          <w:szCs w:val="24"/>
        </w:rPr>
        <w:t xml:space="preserve">Erfahrungswert bei fehlerhaften </w:t>
      </w:r>
      <w:r>
        <w:rPr>
          <w:rFonts w:ascii="Times-Roman" w:hAnsi="Times-Roman" w:cs="Times-Roman"/>
          <w:color w:val="000000"/>
          <w:sz w:val="24"/>
          <w:szCs w:val="24"/>
        </w:rPr>
        <w:t>Frames aus. Man hat festgestellt, dass Übertragungsfehler am häufigsten innerhalb der ersten</w:t>
      </w:r>
      <w:r w:rsidR="00CE7761">
        <w:rPr>
          <w:rFonts w:ascii="Times-Roman" w:hAnsi="Times-Roman" w:cs="Times-Roman"/>
          <w:color w:val="000000"/>
          <w:sz w:val="24"/>
          <w:szCs w:val="24"/>
        </w:rPr>
        <w:t xml:space="preserve"> </w:t>
      </w:r>
      <w:r>
        <w:rPr>
          <w:rFonts w:ascii="Times-Roman" w:hAnsi="Times-Roman" w:cs="Times-Roman"/>
          <w:color w:val="000000"/>
          <w:sz w:val="24"/>
          <w:szCs w:val="24"/>
        </w:rPr>
        <w:t>64 Byte eines Frames auftreten. Deshalb überprüft ei</w:t>
      </w:r>
      <w:r w:rsidR="00CE7761">
        <w:rPr>
          <w:rFonts w:ascii="Times-Roman" w:hAnsi="Times-Roman" w:cs="Times-Roman"/>
          <w:color w:val="000000"/>
          <w:sz w:val="24"/>
          <w:szCs w:val="24"/>
        </w:rPr>
        <w:t xml:space="preserve">n, mit </w:t>
      </w:r>
      <w:proofErr w:type="spellStart"/>
      <w:r w:rsidR="00CE7761">
        <w:rPr>
          <w:rFonts w:ascii="Times-Roman" w:hAnsi="Times-Roman" w:cs="Times-Roman"/>
          <w:color w:val="000000"/>
          <w:sz w:val="24"/>
          <w:szCs w:val="24"/>
        </w:rPr>
        <w:t>FragmentFree</w:t>
      </w:r>
      <w:proofErr w:type="spellEnd"/>
      <w:r w:rsidR="00CE7761">
        <w:rPr>
          <w:rFonts w:ascii="Times-Roman" w:hAnsi="Times-Roman" w:cs="Times-Roman"/>
          <w:color w:val="000000"/>
          <w:sz w:val="24"/>
          <w:szCs w:val="24"/>
        </w:rPr>
        <w:t xml:space="preserve">-Cut-Through </w:t>
      </w:r>
      <w:r>
        <w:rPr>
          <w:rFonts w:ascii="Times-Roman" w:hAnsi="Times-Roman" w:cs="Times-Roman"/>
          <w:color w:val="000000"/>
          <w:sz w:val="24"/>
          <w:szCs w:val="24"/>
        </w:rPr>
        <w:t>arbeitender, Switch die ersten 64 Byte auf Fehler. Ist es feh</w:t>
      </w:r>
      <w:r w:rsidR="00CE7761">
        <w:rPr>
          <w:rFonts w:ascii="Times-Roman" w:hAnsi="Times-Roman" w:cs="Times-Roman"/>
          <w:color w:val="000000"/>
          <w:sz w:val="24"/>
          <w:szCs w:val="24"/>
        </w:rPr>
        <w:t xml:space="preserve">lerfrei wird das Frame per Cut- </w:t>
      </w:r>
      <w:r>
        <w:rPr>
          <w:rFonts w:ascii="Times-Roman" w:hAnsi="Times-Roman" w:cs="Times-Roman"/>
          <w:color w:val="000000"/>
          <w:sz w:val="24"/>
          <w:szCs w:val="24"/>
        </w:rPr>
        <w:t>Through weiterverarbeitet. Ist ein Fehler vorhanden, dann wird das Frame verworfen.</w:t>
      </w:r>
    </w:p>
    <w:p w:rsidR="00642F74" w:rsidRDefault="00642F74" w:rsidP="003E4B54">
      <w:pPr>
        <w:autoSpaceDE w:val="0"/>
        <w:autoSpaceDN w:val="0"/>
        <w:adjustRightInd w:val="0"/>
        <w:spacing w:after="0" w:line="240" w:lineRule="auto"/>
        <w:rPr>
          <w:rFonts w:ascii="Times-Roman" w:hAnsi="Times-Roman" w:cs="Times-Roman"/>
          <w:color w:val="000000"/>
          <w:sz w:val="24"/>
          <w:szCs w:val="24"/>
        </w:rPr>
      </w:pPr>
    </w:p>
    <w:p w:rsidR="00642F74" w:rsidRDefault="00642F74"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Fragen: </w:t>
      </w:r>
    </w:p>
    <w:p w:rsidR="00642F74" w:rsidRDefault="00BA3BFE"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Ist 100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/Sekunde die höchste Übertragungsrate?</w:t>
      </w:r>
    </w:p>
    <w:p w:rsidR="00BA3BFE" w:rsidRDefault="00BA3BFE"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Wieso gehen Kupferkabel bei 100 </w:t>
      </w:r>
      <w:proofErr w:type="spellStart"/>
      <w:r>
        <w:rPr>
          <w:rFonts w:ascii="Times-Roman" w:hAnsi="Times-Roman" w:cs="Times-Roman"/>
          <w:color w:val="000000"/>
          <w:sz w:val="24"/>
          <w:szCs w:val="24"/>
        </w:rPr>
        <w:t>GBit</w:t>
      </w:r>
      <w:proofErr w:type="spellEnd"/>
      <w:r>
        <w:rPr>
          <w:rFonts w:ascii="Times-Roman" w:hAnsi="Times-Roman" w:cs="Times-Roman"/>
          <w:color w:val="000000"/>
          <w:sz w:val="24"/>
          <w:szCs w:val="24"/>
        </w:rPr>
        <w:t xml:space="preserve"> nicht mehr?</w:t>
      </w:r>
    </w:p>
    <w:p w:rsidR="00BA3BFE" w:rsidRDefault="00A07DE6"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Wieso funktioniert CSMA/CD nur in halbduplexfähigen Ethernet?</w:t>
      </w:r>
    </w:p>
    <w:p w:rsidR="00A07DE6" w:rsidRDefault="00DC5AA8"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Was kann in einem Ethernet Frame noch drinnen stehen anstatt der Typinformation?</w:t>
      </w:r>
    </w:p>
    <w:p w:rsidR="00BA3BFE" w:rsidRPr="00A60ABF" w:rsidRDefault="00DC5AA8" w:rsidP="003E4B54">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 xml:space="preserve">Wieso werden bei der einen adaptive Cut Through Variante die kleinen Frames mit Store </w:t>
      </w:r>
      <w:proofErr w:type="spellStart"/>
      <w:r>
        <w:rPr>
          <w:rFonts w:ascii="Times-Roman" w:hAnsi="Times-Roman" w:cs="Times-Roman"/>
          <w:color w:val="000000"/>
          <w:sz w:val="24"/>
          <w:szCs w:val="24"/>
        </w:rPr>
        <w:t>and</w:t>
      </w:r>
      <w:proofErr w:type="spellEnd"/>
      <w:r>
        <w:rPr>
          <w:rFonts w:ascii="Times-Roman" w:hAnsi="Times-Roman" w:cs="Times-Roman"/>
          <w:color w:val="000000"/>
          <w:sz w:val="24"/>
          <w:szCs w:val="24"/>
        </w:rPr>
        <w:t xml:space="preserve"> Forward analysiert?</w:t>
      </w:r>
      <w:bookmarkStart w:id="0" w:name="_GoBack"/>
      <w:bookmarkEnd w:id="0"/>
    </w:p>
    <w:sectPr w:rsidR="00BA3BFE" w:rsidRPr="00A60A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libriLight">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52E6C"/>
    <w:multiLevelType w:val="hybridMultilevel"/>
    <w:tmpl w:val="4802FBD8"/>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FF"/>
    <w:rsid w:val="0004067C"/>
    <w:rsid w:val="000E5D37"/>
    <w:rsid w:val="00120CF2"/>
    <w:rsid w:val="001806FF"/>
    <w:rsid w:val="001C2FD2"/>
    <w:rsid w:val="003676CD"/>
    <w:rsid w:val="003747DB"/>
    <w:rsid w:val="003E4B54"/>
    <w:rsid w:val="00642F74"/>
    <w:rsid w:val="008469D8"/>
    <w:rsid w:val="00A07DE6"/>
    <w:rsid w:val="00A439CC"/>
    <w:rsid w:val="00A60ABF"/>
    <w:rsid w:val="00B4092C"/>
    <w:rsid w:val="00BA3BFE"/>
    <w:rsid w:val="00BD0FAB"/>
    <w:rsid w:val="00CE7761"/>
    <w:rsid w:val="00DC5AA8"/>
    <w:rsid w:val="00F2126A"/>
    <w:rsid w:val="00FC74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1461B-BD32-4B9B-94CA-BA9BADBF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2FD2"/>
    <w:pPr>
      <w:ind w:left="720"/>
      <w:contextualSpacing/>
    </w:pPr>
  </w:style>
  <w:style w:type="paragraph" w:styleId="Sprechblasentext">
    <w:name w:val="Balloon Text"/>
    <w:basedOn w:val="Standard"/>
    <w:link w:val="SprechblasentextZchn"/>
    <w:uiPriority w:val="99"/>
    <w:semiHidden/>
    <w:unhideWhenUsed/>
    <w:rsid w:val="00642F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42F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3377</Words>
  <Characters>21279</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dvfv frerfe</dc:creator>
  <cp:keywords/>
  <dc:description/>
  <cp:lastModifiedBy>dvfv frerfe</cp:lastModifiedBy>
  <cp:revision>8</cp:revision>
  <cp:lastPrinted>2018-11-04T14:16:00Z</cp:lastPrinted>
  <dcterms:created xsi:type="dcterms:W3CDTF">2018-10-27T18:07:00Z</dcterms:created>
  <dcterms:modified xsi:type="dcterms:W3CDTF">2018-11-07T16:39:00Z</dcterms:modified>
</cp:coreProperties>
</file>