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520" w:rsidRPr="009201A5" w:rsidRDefault="009201A5" w:rsidP="009201A5">
      <w:pPr>
        <w:pStyle w:val="berschrift1"/>
        <w:jc w:val="center"/>
        <w:rPr>
          <w:sz w:val="40"/>
        </w:rPr>
      </w:pPr>
      <w:r w:rsidRPr="009201A5">
        <w:rPr>
          <w:sz w:val="40"/>
        </w:rPr>
        <w:t>Zwischenpräsentation Diplomarbeit 2018</w:t>
      </w:r>
    </w:p>
    <w:p w:rsidR="009201A5" w:rsidRDefault="009201A5" w:rsidP="009201A5">
      <w:pPr>
        <w:pStyle w:val="berschrift2"/>
      </w:pPr>
      <w:r>
        <w:t>Einleitung</w:t>
      </w:r>
    </w:p>
    <w:p w:rsidR="009201A5" w:rsidRDefault="009201A5" w:rsidP="009201A5">
      <w:r>
        <w:t xml:space="preserve">Begrüßung. </w:t>
      </w:r>
      <w:r w:rsidR="00F65ED9">
        <w:t xml:space="preserve">Ich habe im Sommer bei der Infineon am Standort Villach an meinem Projekt gearbeitet. </w:t>
      </w:r>
      <w:r w:rsidR="00956768">
        <w:t>Dieses Projekt</w:t>
      </w:r>
      <w:r w:rsidR="00F65ED9">
        <w:t xml:space="preserve"> beinhaltet die Nadelkarte-Bauteilerkennung und zwar von folgender Nadelkarten.</w:t>
      </w:r>
      <w:r w:rsidR="00F57408">
        <w:t xml:space="preserve"> Mein externer Betreuer ist Marcel Kreuzberg und mein interner Betreuer ist Herr Professor </w:t>
      </w:r>
      <w:proofErr w:type="spellStart"/>
      <w:r w:rsidR="00F57408">
        <w:t>Gallent</w:t>
      </w:r>
      <w:proofErr w:type="spellEnd"/>
      <w:r w:rsidR="00F65ED9">
        <w:t xml:space="preserve"> </w:t>
      </w:r>
      <w:r w:rsidR="00956768">
        <w:t>Das Ziel dieses Projektes ist, dass ein Mitarbeiter ein Foto von einer Nadelkarte macht und bei diesem Bild erkannt werden kann ob Bauteile fehlen und welche Bauteile fehlen.</w:t>
      </w:r>
      <w:r w:rsidR="0029799B">
        <w:t xml:space="preserve"> Bisher wurde dies per Hand erledigt und dauert dementsprechend länger und ist viel fehleranfälliger.</w:t>
      </w:r>
      <w:r w:rsidR="00956768">
        <w:t xml:space="preserve"> </w:t>
      </w:r>
      <w:r w:rsidR="009E5471">
        <w:t>Um die Bauteile zu erkennen</w:t>
      </w:r>
      <w:r w:rsidR="00264950">
        <w:t xml:space="preserve"> wird ein Referenzbild verwendet und eine Vorlage muss erstellt werden. </w:t>
      </w:r>
    </w:p>
    <w:p w:rsidR="00DB4313" w:rsidRDefault="00DB4313" w:rsidP="009201A5"/>
    <w:p w:rsidR="00DB4313" w:rsidRDefault="00DB4313" w:rsidP="00DB4313">
      <w:pPr>
        <w:pStyle w:val="berschrift2"/>
      </w:pPr>
      <w:r>
        <w:t>Vorlage erstellen</w:t>
      </w:r>
    </w:p>
    <w:p w:rsidR="0016756C" w:rsidRDefault="00DB4313" w:rsidP="00DB4313">
      <w:r>
        <w:t xml:space="preserve">Zuallererst muss für jeden Nadelkartentyp genau einmal eine Vorlage </w:t>
      </w:r>
      <w:r w:rsidR="00B71D91">
        <w:t xml:space="preserve">erstellt werden. Diese wird daraufhin in einen Data Ordner gespeichert, wo jede Nadelkarte ihren eigenen Ordner hat. </w:t>
      </w:r>
      <w:r w:rsidR="0016756C">
        <w:t>In diesem Data Ordner befinden sich die Koordinaten der Anschlüsse der Bauteile und folgende Vorlage.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420"/>
      </w:tblGrid>
      <w:tr w:rsidR="0016756C" w:rsidTr="0016756C">
        <w:tc>
          <w:tcPr>
            <w:tcW w:w="4531" w:type="dxa"/>
          </w:tcPr>
          <w:p w:rsidR="0016756C" w:rsidRDefault="0016756C" w:rsidP="00DB4313">
            <w:r>
              <w:rPr>
                <w:noProof/>
                <w:lang w:eastAsia="de-AT"/>
              </w:rPr>
              <w:drawing>
                <wp:inline distT="0" distB="0" distL="0" distR="0" wp14:anchorId="5E866EA7" wp14:editId="664FE198">
                  <wp:extent cx="3015343" cy="3015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KVorlag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25545" cy="3025545"/>
                          </a:xfrm>
                          <a:prstGeom prst="rect">
                            <a:avLst/>
                          </a:prstGeom>
                        </pic:spPr>
                      </pic:pic>
                    </a:graphicData>
                  </a:graphic>
                </wp:inline>
              </w:drawing>
            </w:r>
          </w:p>
        </w:tc>
        <w:tc>
          <w:tcPr>
            <w:tcW w:w="4531" w:type="dxa"/>
          </w:tcPr>
          <w:p w:rsidR="0016756C" w:rsidRDefault="0016756C" w:rsidP="00DB4313">
            <w:r>
              <w:rPr>
                <w:noProof/>
                <w:lang w:eastAsia="de-AT"/>
              </w:rPr>
              <w:drawing>
                <wp:inline distT="0" distB="0" distL="0" distR="0" wp14:anchorId="796DF10B" wp14:editId="09C51EAC">
                  <wp:extent cx="2849359" cy="34181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886012" cy="3462084"/>
                          </a:xfrm>
                          <a:prstGeom prst="rect">
                            <a:avLst/>
                          </a:prstGeom>
                        </pic:spPr>
                      </pic:pic>
                    </a:graphicData>
                  </a:graphic>
                </wp:inline>
              </w:drawing>
            </w:r>
          </w:p>
        </w:tc>
      </w:tr>
      <w:tr w:rsidR="0016756C" w:rsidTr="0016756C">
        <w:tc>
          <w:tcPr>
            <w:tcW w:w="4531" w:type="dxa"/>
          </w:tcPr>
          <w:p w:rsidR="0016756C" w:rsidRDefault="0016756C" w:rsidP="0016756C">
            <w:pPr>
              <w:jc w:val="center"/>
            </w:pPr>
            <w:r>
              <w:t>Abbildung Vorlage</w:t>
            </w:r>
          </w:p>
        </w:tc>
        <w:tc>
          <w:tcPr>
            <w:tcW w:w="4531" w:type="dxa"/>
          </w:tcPr>
          <w:p w:rsidR="0016756C" w:rsidRDefault="0016756C" w:rsidP="0016756C">
            <w:pPr>
              <w:jc w:val="center"/>
            </w:pPr>
            <w:r>
              <w:t>Koordinaten-Liste der Bauteile</w:t>
            </w:r>
          </w:p>
        </w:tc>
      </w:tr>
    </w:tbl>
    <w:p w:rsidR="0016756C" w:rsidRDefault="0016756C" w:rsidP="00DB4313"/>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r>
        <w:rPr>
          <w:lang w:val="de-DE"/>
        </w:rPr>
        <w:lastRenderedPageBreak/>
        <w:t>Außerdem wird das Referenzbild zugeschnitten und richtig ausgerichtet, so dass es auf die Vorlage passt. Beispiel für ein nicht zugeschnittenes Referenzbild:</w:t>
      </w:r>
    </w:p>
    <w:p w:rsidR="0016756C" w:rsidRDefault="0016756C" w:rsidP="00DB4313">
      <w:r>
        <w:rPr>
          <w:i/>
          <w:noProof/>
          <w:lang w:eastAsia="de-AT"/>
        </w:rPr>
        <w:drawing>
          <wp:inline distT="0" distB="0" distL="0" distR="0" wp14:anchorId="50D83F15" wp14:editId="12F8F654">
            <wp:extent cx="4778829" cy="358412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46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0112" cy="3592584"/>
                    </a:xfrm>
                    <a:prstGeom prst="rect">
                      <a:avLst/>
                    </a:prstGeom>
                  </pic:spPr>
                </pic:pic>
              </a:graphicData>
            </a:graphic>
          </wp:inline>
        </w:drawing>
      </w:r>
    </w:p>
    <w:p w:rsidR="0016756C" w:rsidRDefault="0016756C" w:rsidP="0016756C">
      <w:pPr>
        <w:rPr>
          <w:lang w:val="de-DE"/>
        </w:rPr>
      </w:pPr>
      <w:r>
        <w:rPr>
          <w:lang w:val="de-DE"/>
        </w:rPr>
        <w:t xml:space="preserve">Problem dabei ist, die Koordinaten sind ungenau und können </w:t>
      </w:r>
      <w:proofErr w:type="gramStart"/>
      <w:r>
        <w:rPr>
          <w:lang w:val="de-DE"/>
        </w:rPr>
        <w:t>alleine</w:t>
      </w:r>
      <w:proofErr w:type="gramEnd"/>
      <w:r>
        <w:rPr>
          <w:lang w:val="de-DE"/>
        </w:rPr>
        <w:t xml:space="preserve"> nicht verwendet werden und dazu dient die vorher gezeigt Vorlage.  Zuallererst wird das zukünftige Referenzbild so ausgerichtet, dass es perfekt auf die Vorlage passt. Dazu werden diese Punkte verwendet, die vom User bestimmt werden müssen. </w:t>
      </w:r>
    </w:p>
    <w:p w:rsidR="0016756C" w:rsidRDefault="0016756C" w:rsidP="00DB4313">
      <w:pPr>
        <w:rPr>
          <w:lang w:val="de-DE"/>
        </w:rPr>
      </w:pPr>
      <w:r>
        <w:rPr>
          <w:noProof/>
          <w:lang w:eastAsia="de-AT"/>
        </w:rPr>
        <w:drawing>
          <wp:inline distT="0" distB="0" distL="0" distR="0" wp14:anchorId="63D49931" wp14:editId="6E05C8CF">
            <wp:extent cx="576072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598545"/>
                    </a:xfrm>
                    <a:prstGeom prst="rect">
                      <a:avLst/>
                    </a:prstGeom>
                  </pic:spPr>
                </pic:pic>
              </a:graphicData>
            </a:graphic>
          </wp:inline>
        </w:drawing>
      </w:r>
    </w:p>
    <w:p w:rsidR="0016756C" w:rsidRDefault="0016756C" w:rsidP="00DB4313">
      <w:pPr>
        <w:rPr>
          <w:lang w:val="de-DE"/>
        </w:rPr>
      </w:pPr>
    </w:p>
    <w:p w:rsidR="0016756C" w:rsidRDefault="0016756C" w:rsidP="0016756C">
      <w:pPr>
        <w:rPr>
          <w:lang w:val="de-DE"/>
        </w:rPr>
      </w:pPr>
      <w:r>
        <w:rPr>
          <w:lang w:val="de-DE"/>
        </w:rPr>
        <w:lastRenderedPageBreak/>
        <w:t xml:space="preserve">Daraufhin wird mit den Koordinaten ein „Komponenten Bild“ erstellt. Dieses sieht wie folgt aus. </w:t>
      </w:r>
    </w:p>
    <w:p w:rsidR="0016756C" w:rsidRDefault="0016756C" w:rsidP="0016756C">
      <w:pPr>
        <w:rPr>
          <w:lang w:val="de-DE"/>
        </w:rPr>
      </w:pPr>
      <w:r w:rsidRPr="003B6EB8">
        <w:rPr>
          <w:noProof/>
        </w:rPr>
        <w:drawing>
          <wp:inline distT="0" distB="0" distL="0" distR="0" wp14:anchorId="4744A602" wp14:editId="2FA17A1D">
            <wp:extent cx="3527854" cy="3280009"/>
            <wp:effectExtent l="0" t="0" r="0" b="0"/>
            <wp:docPr id="14"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0774" cy="3282723"/>
                    </a:xfrm>
                    <a:prstGeom prst="rect">
                      <a:avLst/>
                    </a:prstGeom>
                    <a:noFill/>
                    <a:ln>
                      <a:noFill/>
                    </a:ln>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t xml:space="preserve">Jedes Bauteil hat seine eigene Farbe und diese Farbe dient später zur Identifikation der Bauteile auf der Nadelkarte. Zu dieser Zeit sind es aber nur Punkte </w:t>
      </w:r>
      <w:proofErr w:type="gramStart"/>
      <w:r>
        <w:rPr>
          <w:lang w:val="de-DE"/>
        </w:rPr>
        <w:t>und  dadurch</w:t>
      </w:r>
      <w:proofErr w:type="gramEnd"/>
      <w:r>
        <w:rPr>
          <w:lang w:val="de-DE"/>
        </w:rPr>
        <w:t xml:space="preserve"> werden die Punkte verbunden und leicht aufgeblasen:</w:t>
      </w:r>
    </w:p>
    <w:p w:rsidR="0016756C" w:rsidRDefault="0016756C" w:rsidP="0016756C">
      <w:pPr>
        <w:rPr>
          <w:lang w:val="de-DE"/>
        </w:rPr>
      </w:pPr>
      <w:r w:rsidRPr="003B6EB8">
        <w:rPr>
          <w:noProof/>
        </w:rPr>
        <w:drawing>
          <wp:inline distT="0" distB="0" distL="0" distR="0" wp14:anchorId="60D67DC7" wp14:editId="1FA433EE">
            <wp:extent cx="3747706" cy="3490784"/>
            <wp:effectExtent l="0" t="0" r="5715"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9792" cy="3492727"/>
                    </a:xfrm>
                    <a:prstGeom prst="rect">
                      <a:avLst/>
                    </a:prstGeom>
                    <a:noFill/>
                    <a:ln>
                      <a:noFill/>
                    </a:ln>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lastRenderedPageBreak/>
        <w:t>Danach wird diese Vorlage mit der ersten Vorlage multipliziert. Das dient dazu, dass nur mehr der Teil von den Rechtecken vorhanden ist der tatsächlich auf der Nadelkarte sein müsste:</w:t>
      </w:r>
      <w:r>
        <w:rPr>
          <w:noProof/>
          <w:lang w:eastAsia="de-AT"/>
        </w:rPr>
        <w:drawing>
          <wp:inline distT="0" distB="0" distL="0" distR="0" wp14:anchorId="7968F5DE" wp14:editId="4AAD3FA2">
            <wp:extent cx="3243649" cy="3146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297"/>
                    <a:stretch/>
                  </pic:blipFill>
                  <pic:spPr bwMode="auto">
                    <a:xfrm>
                      <a:off x="0" y="0"/>
                      <a:ext cx="3250894" cy="3153416"/>
                    </a:xfrm>
                    <a:prstGeom prst="rect">
                      <a:avLst/>
                    </a:prstGeom>
                    <a:ln>
                      <a:noFill/>
                    </a:ln>
                    <a:extLst>
                      <a:ext uri="{53640926-AAD7-44D8-BBD7-CCE9431645EC}">
                        <a14:shadowObscured xmlns:a14="http://schemas.microsoft.com/office/drawing/2010/main"/>
                      </a:ext>
                    </a:extLst>
                  </pic:spPr>
                </pic:pic>
              </a:graphicData>
            </a:graphic>
          </wp:inline>
        </w:drawing>
      </w:r>
    </w:p>
    <w:p w:rsidR="0016756C" w:rsidRDefault="0016756C" w:rsidP="0016756C">
      <w:pPr>
        <w:jc w:val="both"/>
        <w:rPr>
          <w:lang w:val="de-DE"/>
        </w:rPr>
      </w:pPr>
      <w:r>
        <w:rPr>
          <w:lang w:val="de-DE"/>
        </w:rPr>
        <w:t xml:space="preserve"> </w:t>
      </w:r>
    </w:p>
    <w:p w:rsidR="0016756C" w:rsidRDefault="0016756C" w:rsidP="0016756C">
      <w:pPr>
        <w:rPr>
          <w:lang w:val="de-DE"/>
        </w:rPr>
      </w:pPr>
      <w:r>
        <w:rPr>
          <w:lang w:val="de-DE"/>
        </w:rPr>
        <w:t xml:space="preserve">Zum Schluss </w:t>
      </w:r>
      <w:proofErr w:type="gramStart"/>
      <w:r>
        <w:rPr>
          <w:lang w:val="de-DE"/>
        </w:rPr>
        <w:t>wird</w:t>
      </w:r>
      <w:proofErr w:type="gramEnd"/>
      <w:r>
        <w:rPr>
          <w:lang w:val="de-DE"/>
        </w:rPr>
        <w:t xml:space="preserve"> diese Vorlage und das ausgerichtete Referenzbild in den Data Ordner gespeichert. Dieser Data Ordner wird später für die Bauteil-Erkennung benutzt. </w:t>
      </w:r>
    </w:p>
    <w:p w:rsidR="0016756C" w:rsidRPr="00517674" w:rsidRDefault="0016756C" w:rsidP="00517674">
      <w:pPr>
        <w:pStyle w:val="berschrift2"/>
      </w:pPr>
      <w:bookmarkStart w:id="0" w:name="_Toc523462003"/>
      <w:r w:rsidRPr="00517674">
        <w:t>Bauteile erkennen</w:t>
      </w:r>
      <w:bookmarkEnd w:id="0"/>
    </w:p>
    <w:p w:rsidR="0016756C" w:rsidRDefault="0016756C" w:rsidP="0016756C">
      <w:pPr>
        <w:rPr>
          <w:lang w:val="de-DE"/>
        </w:rPr>
      </w:pPr>
      <w:r>
        <w:rPr>
          <w:lang w:val="de-DE"/>
        </w:rPr>
        <w:t>Die beiden Bilder, also Referenzbild (Data Ordner) und das fehlerhafte Bild (User-Input) werden jetzt übereinandergelegt und daraufhin wird eine Differenz gebildet die wie folgt ausschaut:</w:t>
      </w:r>
    </w:p>
    <w:p w:rsidR="0016756C" w:rsidRDefault="0016756C" w:rsidP="0016756C">
      <w:pPr>
        <w:rPr>
          <w:lang w:val="de-DE"/>
        </w:rPr>
      </w:pPr>
      <w:r>
        <w:rPr>
          <w:noProof/>
          <w:lang w:eastAsia="de-AT"/>
        </w:rPr>
        <w:drawing>
          <wp:inline distT="0" distB="0" distL="0" distR="0" wp14:anchorId="736EF899" wp14:editId="0344021E">
            <wp:extent cx="3424730" cy="2570206"/>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7522" cy="2572301"/>
                    </a:xfrm>
                    <a:prstGeom prst="rect">
                      <a:avLst/>
                    </a:prstGeom>
                  </pic:spPr>
                </pic:pic>
              </a:graphicData>
            </a:graphic>
          </wp:inline>
        </w:drawing>
      </w:r>
    </w:p>
    <w:p w:rsidR="0016756C" w:rsidRDefault="0016756C" w:rsidP="0016756C">
      <w:pPr>
        <w:rPr>
          <w:lang w:val="de-DE"/>
        </w:rPr>
      </w:pPr>
      <w:r>
        <w:rPr>
          <w:lang w:val="de-DE"/>
        </w:rPr>
        <w:t xml:space="preserve">Hier kann man einen gelb/roten Fleck erkennen, welches das fehlende Bauteil ist. Es sind zwar außen noch andere Flecken, diese sind aber nicht wichtig und fallen im nächsten Schritt weg. Dieser Schritt ist die Herausnahme von den </w:t>
      </w:r>
      <w:proofErr w:type="gramStart"/>
      <w:r>
        <w:rPr>
          <w:lang w:val="de-DE"/>
        </w:rPr>
        <w:t>Pixeln</w:t>
      </w:r>
      <w:proofErr w:type="gramEnd"/>
      <w:r>
        <w:rPr>
          <w:lang w:val="de-DE"/>
        </w:rPr>
        <w:t xml:space="preserve"> die über einem Wert liegen. Dieser Wert ist die </w:t>
      </w:r>
      <w:proofErr w:type="gramStart"/>
      <w:r>
        <w:rPr>
          <w:lang w:val="de-DE"/>
        </w:rPr>
        <w:t>Genauigkeit</w:t>
      </w:r>
      <w:proofErr w:type="gramEnd"/>
      <w:r>
        <w:rPr>
          <w:lang w:val="de-DE"/>
        </w:rPr>
        <w:t xml:space="preserve"> die vom Benutzer eingegeben wird. </w:t>
      </w:r>
    </w:p>
    <w:p w:rsidR="0016756C" w:rsidRDefault="0016756C" w:rsidP="0016756C">
      <w:pPr>
        <w:rPr>
          <w:lang w:val="de-DE"/>
        </w:rPr>
      </w:pPr>
      <w:r>
        <w:rPr>
          <w:lang w:val="de-DE"/>
        </w:rPr>
        <w:t xml:space="preserve">Daraufhin sieht das Bild so aus: </w:t>
      </w:r>
    </w:p>
    <w:p w:rsidR="0016756C" w:rsidRDefault="0016756C" w:rsidP="0016756C">
      <w:pPr>
        <w:rPr>
          <w:lang w:val="de-DE"/>
        </w:rPr>
      </w:pPr>
      <w:r>
        <w:rPr>
          <w:noProof/>
          <w:lang w:eastAsia="de-AT"/>
        </w:rPr>
        <w:lastRenderedPageBreak/>
        <w:drawing>
          <wp:inline distT="0" distB="0" distL="0" distR="0" wp14:anchorId="6311E82D" wp14:editId="4104F7CB">
            <wp:extent cx="3954147" cy="2072081"/>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53524" cy="2071754"/>
                    </a:xfrm>
                    <a:prstGeom prst="rect">
                      <a:avLst/>
                    </a:prstGeom>
                  </pic:spPr>
                </pic:pic>
              </a:graphicData>
            </a:graphic>
          </wp:inline>
        </w:drawing>
      </w:r>
    </w:p>
    <w:p w:rsidR="0016756C" w:rsidRDefault="0016756C" w:rsidP="0016756C">
      <w:pPr>
        <w:rPr>
          <w:lang w:val="de-DE"/>
        </w:rPr>
      </w:pPr>
      <w:r>
        <w:rPr>
          <w:lang w:val="de-DE"/>
        </w:rPr>
        <w:t>Hier sieht man nur mehr das Bauteil. Um es zu identifizieren wird dieses Bild mit unserer vorher erstellten Vorlage (siehe Bild) multipliziert:</w:t>
      </w:r>
    </w:p>
    <w:p w:rsidR="0016756C" w:rsidRDefault="0016756C" w:rsidP="0016756C">
      <w:pPr>
        <w:rPr>
          <w:lang w:val="de-DE"/>
        </w:rPr>
      </w:pPr>
      <w:r>
        <w:rPr>
          <w:noProof/>
          <w:lang w:eastAsia="de-AT"/>
        </w:rPr>
        <w:drawing>
          <wp:inline distT="0" distB="0" distL="0" distR="0" wp14:anchorId="76A2F15F" wp14:editId="6412C66A">
            <wp:extent cx="3980851" cy="3861486"/>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3297"/>
                    <a:stretch/>
                  </pic:blipFill>
                  <pic:spPr bwMode="auto">
                    <a:xfrm>
                      <a:off x="0" y="0"/>
                      <a:ext cx="3988429" cy="3868837"/>
                    </a:xfrm>
                    <a:prstGeom prst="rect">
                      <a:avLst/>
                    </a:prstGeom>
                    <a:ln>
                      <a:noFill/>
                    </a:ln>
                    <a:extLst>
                      <a:ext uri="{53640926-AAD7-44D8-BBD7-CCE9431645EC}">
                        <a14:shadowObscured xmlns:a14="http://schemas.microsoft.com/office/drawing/2010/main"/>
                      </a:ext>
                    </a:extLst>
                  </pic:spPr>
                </pic:pic>
              </a:graphicData>
            </a:graphic>
          </wp:inline>
        </w:drawing>
      </w:r>
    </w:p>
    <w:p w:rsidR="0016756C" w:rsidRDefault="0016756C" w:rsidP="0016756C">
      <w:pPr>
        <w:rPr>
          <w:lang w:val="de-DE"/>
        </w:rPr>
      </w:pPr>
    </w:p>
    <w:p w:rsidR="0016756C" w:rsidRDefault="0016756C" w:rsidP="0016756C">
      <w:pPr>
        <w:rPr>
          <w:lang w:val="de-DE"/>
        </w:rPr>
      </w:pPr>
      <w:r>
        <w:rPr>
          <w:lang w:val="de-DE"/>
        </w:rPr>
        <w:t xml:space="preserve">Daraufhin bleibt von der Vorlage nur noch der kleine Fleck übrig der einen gewissen Index hat und mit diesem Index kann man in der Excel Datei das Bauteil ausfindig machen. </w:t>
      </w:r>
    </w:p>
    <w:p w:rsidR="0016756C" w:rsidRDefault="0016756C" w:rsidP="0016756C">
      <w:pPr>
        <w:rPr>
          <w:lang w:val="de-DE"/>
        </w:rPr>
      </w:pPr>
      <w:r>
        <w:rPr>
          <w:noProof/>
          <w:lang w:eastAsia="de-AT"/>
        </w:rPr>
        <w:lastRenderedPageBreak/>
        <w:drawing>
          <wp:inline distT="0" distB="0" distL="0" distR="0" wp14:anchorId="3F52C8EB" wp14:editId="65F2B53D">
            <wp:extent cx="3828572" cy="228571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ldsf.png"/>
                    <pic:cNvPicPr/>
                  </pic:nvPicPr>
                  <pic:blipFill>
                    <a:blip r:embed="rId13">
                      <a:extLst>
                        <a:ext uri="{28A0092B-C50C-407E-A947-70E740481C1C}">
                          <a14:useLocalDpi xmlns:a14="http://schemas.microsoft.com/office/drawing/2010/main" val="0"/>
                        </a:ext>
                      </a:extLst>
                    </a:blip>
                    <a:stretch>
                      <a:fillRect/>
                    </a:stretch>
                  </pic:blipFill>
                  <pic:spPr>
                    <a:xfrm>
                      <a:off x="0" y="0"/>
                      <a:ext cx="3828572" cy="2285714"/>
                    </a:xfrm>
                    <a:prstGeom prst="rect">
                      <a:avLst/>
                    </a:prstGeom>
                  </pic:spPr>
                </pic:pic>
              </a:graphicData>
            </a:graphic>
          </wp:inline>
        </w:drawing>
      </w:r>
    </w:p>
    <w:p w:rsidR="0016756C" w:rsidRDefault="0016756C" w:rsidP="0016756C">
      <w:pPr>
        <w:rPr>
          <w:lang w:val="de-DE"/>
        </w:rPr>
      </w:pPr>
    </w:p>
    <w:p w:rsidR="0016756C" w:rsidRDefault="0016756C" w:rsidP="0016756C">
      <w:pPr>
        <w:rPr>
          <w:lang w:val="de-DE"/>
        </w:rPr>
      </w:pPr>
    </w:p>
    <w:p w:rsidR="0016756C" w:rsidRDefault="0016756C" w:rsidP="0016756C">
      <w:pPr>
        <w:rPr>
          <w:lang w:val="de-DE"/>
        </w:rPr>
      </w:pPr>
      <w:r>
        <w:rPr>
          <w:lang w:val="de-DE"/>
        </w:rPr>
        <w:t>Diese Bauteile werden daraufhin in die Excel-Tabelle gespeichert:</w:t>
      </w:r>
    </w:p>
    <w:p w:rsidR="0016756C" w:rsidRPr="0016756C" w:rsidRDefault="0016756C" w:rsidP="00DB4313">
      <w:pPr>
        <w:rPr>
          <w:lang w:val="de-DE"/>
        </w:rPr>
      </w:pPr>
      <w:r>
        <w:rPr>
          <w:noProof/>
          <w:lang w:eastAsia="de-AT"/>
        </w:rPr>
        <w:drawing>
          <wp:inline distT="0" distB="0" distL="0" distR="0" wp14:anchorId="2B1FC525" wp14:editId="7CDAEA10">
            <wp:extent cx="4981575" cy="1285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1575" cy="1285875"/>
                    </a:xfrm>
                    <a:prstGeom prst="rect">
                      <a:avLst/>
                    </a:prstGeom>
                  </pic:spPr>
                </pic:pic>
              </a:graphicData>
            </a:graphic>
          </wp:inline>
        </w:drawing>
      </w:r>
    </w:p>
    <w:p w:rsidR="00DB4313" w:rsidRDefault="00DB4313" w:rsidP="00DB4313"/>
    <w:p w:rsidR="0016756C" w:rsidRDefault="004D3C8A" w:rsidP="004D3C8A">
      <w:pPr>
        <w:pStyle w:val="berschrift2"/>
      </w:pPr>
      <w:r>
        <w:t>Ende</w:t>
      </w:r>
    </w:p>
    <w:p w:rsidR="004D3C8A" w:rsidRPr="004D3C8A" w:rsidRDefault="00401F90" w:rsidP="004D3C8A">
      <w:r>
        <w:rPr>
          <w:lang w:val="de-DE"/>
        </w:rPr>
        <w:t xml:space="preserve">Die Bauteil-Erkennung ist zum jetzigen Zeitpunkt noch </w:t>
      </w:r>
      <w:proofErr w:type="gramStart"/>
      <w:r>
        <w:rPr>
          <w:lang w:val="de-DE"/>
        </w:rPr>
        <w:t>nicht  zu</w:t>
      </w:r>
      <w:proofErr w:type="gramEnd"/>
      <w:r>
        <w:rPr>
          <w:lang w:val="de-DE"/>
        </w:rPr>
        <w:t xml:space="preserve"> 100% richtig, da die Vorlage, also genauer gesagt die Koordinaten ungenau sind und somit ist die Vorlage auch nicht präzise. Eine Verbesserung würde sich mit höherer Auflösung der Bilder bemerkbar machen. Außerdem ist die Vorlage-Erstellung nicht voll automatisch, da der User die Punkte bestimmen muss, um die das Referenz-Bild gedreht werden muss.</w:t>
      </w:r>
      <w:r>
        <w:rPr>
          <w:lang w:val="de-DE"/>
        </w:rPr>
        <w:t xml:space="preserve"> Es muss auch noch eine Vorrichtung erstellt werden wo von der Nadelkarte automatisch Fotos erstellt werden. </w:t>
      </w:r>
      <w:bookmarkStart w:id="1" w:name="_GoBack"/>
      <w:bookmarkEnd w:id="1"/>
    </w:p>
    <w:sectPr w:rsidR="004D3C8A" w:rsidRPr="004D3C8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1A5"/>
    <w:rsid w:val="00133E68"/>
    <w:rsid w:val="0016756C"/>
    <w:rsid w:val="001E2A4B"/>
    <w:rsid w:val="002316E5"/>
    <w:rsid w:val="00264950"/>
    <w:rsid w:val="0029799B"/>
    <w:rsid w:val="002C70B6"/>
    <w:rsid w:val="003F0F3C"/>
    <w:rsid w:val="00401F90"/>
    <w:rsid w:val="004D3C8A"/>
    <w:rsid w:val="004F6FF0"/>
    <w:rsid w:val="00517674"/>
    <w:rsid w:val="00605DA6"/>
    <w:rsid w:val="009201A5"/>
    <w:rsid w:val="00956768"/>
    <w:rsid w:val="009E5471"/>
    <w:rsid w:val="00A0379C"/>
    <w:rsid w:val="00B71D91"/>
    <w:rsid w:val="00DB4313"/>
    <w:rsid w:val="00F57408"/>
    <w:rsid w:val="00F65ED9"/>
    <w:rsid w:val="00FD19D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B7F3B"/>
  <w15:chartTrackingRefBased/>
  <w15:docId w15:val="{3A8E54D6-31A1-41E5-A582-DB47D0005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201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20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201A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201A5"/>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167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511</Words>
  <Characters>3220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Judth</dc:creator>
  <cp:keywords/>
  <dc:description/>
  <cp:lastModifiedBy>Marcel Judth</cp:lastModifiedBy>
  <cp:revision>14</cp:revision>
  <dcterms:created xsi:type="dcterms:W3CDTF">2018-09-11T16:39:00Z</dcterms:created>
  <dcterms:modified xsi:type="dcterms:W3CDTF">2018-09-13T06:49:00Z</dcterms:modified>
</cp:coreProperties>
</file>