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451" w:rsidRDefault="00792451" w:rsidP="00792451">
      <w:pPr>
        <w:jc w:val="left"/>
        <w:rPr>
          <w:lang w:val="de-AT"/>
        </w:rPr>
      </w:pPr>
      <w:r>
        <w:rPr>
          <w:lang w:val="de-AT"/>
        </w:rPr>
        <w:t xml:space="preserve">Die Excel-Liste wird in einem Data Ordner gespeichert, in dem jede Nadelkarte ihren eigenen Ordner besitzt und in diesem Ordner jeweils das Referenzbild, die Vorlage und weiter Daten vorhanden sind. </w:t>
      </w:r>
      <w:bookmarkStart w:id="0" w:name="_GoBack"/>
      <w:bookmarkEnd w:id="0"/>
    </w:p>
    <w:p w:rsidR="00792451" w:rsidRDefault="00792451" w:rsidP="00792451">
      <w:pPr>
        <w:jc w:val="left"/>
        <w:rPr>
          <w:lang w:val="de-AT"/>
        </w:rPr>
      </w:pPr>
    </w:p>
    <w:p w:rsidR="00792451" w:rsidRDefault="00792451" w:rsidP="00792451">
      <w:pPr>
        <w:jc w:val="left"/>
        <w:rPr>
          <w:lang w:val="de-AT"/>
        </w:rPr>
      </w:pPr>
    </w:p>
    <w:p w:rsidR="00792451" w:rsidRDefault="00792451" w:rsidP="00792451">
      <w:pPr>
        <w:jc w:val="left"/>
        <w:rPr>
          <w:lang w:val="de-AT"/>
        </w:rPr>
      </w:pPr>
    </w:p>
    <w:p w:rsidR="00792451" w:rsidRDefault="00792451" w:rsidP="00792451">
      <w:pPr>
        <w:jc w:val="left"/>
        <w:rPr>
          <w:lang w:val="de-AT"/>
        </w:rPr>
      </w:pPr>
      <w:r>
        <w:rPr>
          <w:lang w:val="de-AT"/>
        </w:rPr>
        <w:t>Aufbau der Excel-Liste:</w:t>
      </w:r>
    </w:p>
    <w:p w:rsidR="00792451" w:rsidRDefault="00792451" w:rsidP="00792451">
      <w:pPr>
        <w:jc w:val="left"/>
        <w:rPr>
          <w:lang w:val="de-AT"/>
        </w:rPr>
      </w:pPr>
    </w:p>
    <w:tbl>
      <w:tblPr>
        <w:tblStyle w:val="TableColumns1"/>
        <w:tblW w:w="3965" w:type="dxa"/>
        <w:tblLook w:val="04A0" w:firstRow="1" w:lastRow="0" w:firstColumn="1" w:lastColumn="0" w:noHBand="0" w:noVBand="1"/>
      </w:tblPr>
      <w:tblGrid>
        <w:gridCol w:w="1271"/>
        <w:gridCol w:w="960"/>
        <w:gridCol w:w="960"/>
        <w:gridCol w:w="960"/>
      </w:tblGrid>
      <w:tr w:rsidR="00792451" w:rsidRPr="00DA7E2F" w:rsidTr="00DF53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proofErr w:type="spellStart"/>
            <w:r w:rsidRPr="00DA7E2F">
              <w:rPr>
                <w:rFonts w:ascii="Calibri" w:hAnsi="Calibri"/>
                <w:color w:val="000000"/>
                <w:sz w:val="22"/>
                <w:szCs w:val="22"/>
                <w:lang w:val="de-AT" w:eastAsia="de-AT"/>
              </w:rPr>
              <w:t>Component</w:t>
            </w:r>
            <w:proofErr w:type="spellEnd"/>
          </w:p>
        </w:tc>
        <w:tc>
          <w:tcPr>
            <w:tcW w:w="960" w:type="dxa"/>
            <w:noWrap/>
            <w:hideMark/>
          </w:tcPr>
          <w:p w:rsidR="00792451" w:rsidRPr="00DA7E2F" w:rsidRDefault="00792451" w:rsidP="006F7A1D">
            <w:pPr>
              <w:jc w:val="lef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X/mm</w:t>
            </w:r>
          </w:p>
        </w:tc>
        <w:tc>
          <w:tcPr>
            <w:tcW w:w="960" w:type="dxa"/>
            <w:noWrap/>
            <w:hideMark/>
          </w:tcPr>
          <w:p w:rsidR="00792451" w:rsidRPr="00DA7E2F" w:rsidRDefault="00792451" w:rsidP="006F7A1D">
            <w:pPr>
              <w:jc w:val="lef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Y/mm</w:t>
            </w:r>
          </w:p>
        </w:tc>
        <w:tc>
          <w:tcPr>
            <w:tcW w:w="960" w:type="dxa"/>
            <w:noWrap/>
            <w:hideMark/>
          </w:tcPr>
          <w:p w:rsidR="00792451" w:rsidRPr="00DA7E2F" w:rsidRDefault="00792451" w:rsidP="006F7A1D">
            <w:pPr>
              <w:jc w:val="lef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Farbe</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80,01</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49,53</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82,55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49,53</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0_C10</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-19,05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-75,565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2</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0_C10</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-19,05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-73,025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2</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0_C11</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-1,27</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-75,565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3</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0_C11</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-1,27</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-73,025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3</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0_C12</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-45,085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-10,795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4</w:t>
            </w:r>
          </w:p>
        </w:tc>
      </w:tr>
      <w:tr w:rsidR="00792451" w:rsidRPr="00DA7E2F" w:rsidTr="00DF537E">
        <w:trPr>
          <w:trHeight w:val="300"/>
        </w:trPr>
        <w:tc>
          <w:tcPr>
            <w:cnfStyle w:val="001000000000" w:firstRow="0" w:lastRow="0" w:firstColumn="1" w:lastColumn="0" w:oddVBand="0" w:evenVBand="0" w:oddHBand="0" w:evenHBand="0" w:firstRowFirstColumn="0" w:firstRowLastColumn="0" w:lastRowFirstColumn="0" w:lastRowLastColumn="0"/>
            <w:tcW w:w="1085" w:type="dxa"/>
            <w:noWrap/>
            <w:hideMark/>
          </w:tcPr>
          <w:p w:rsidR="00792451" w:rsidRPr="00DA7E2F" w:rsidRDefault="00792451" w:rsidP="006F7A1D">
            <w:pPr>
              <w:jc w:val="left"/>
              <w:rPr>
                <w:rFonts w:ascii="Calibri" w:hAnsi="Calibri"/>
                <w:color w:val="000000"/>
                <w:sz w:val="22"/>
                <w:szCs w:val="22"/>
                <w:lang w:val="de-AT" w:eastAsia="de-AT"/>
              </w:rPr>
            </w:pPr>
            <w:r w:rsidRPr="00DA7E2F">
              <w:rPr>
                <w:rFonts w:ascii="Calibri" w:hAnsi="Calibri"/>
                <w:color w:val="000000"/>
                <w:sz w:val="22"/>
                <w:szCs w:val="22"/>
                <w:lang w:val="de-AT" w:eastAsia="de-AT"/>
              </w:rPr>
              <w:t>0_C12</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-42,545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-10,795</w:t>
            </w:r>
          </w:p>
        </w:tc>
        <w:tc>
          <w:tcPr>
            <w:tcW w:w="960" w:type="dxa"/>
            <w:noWrap/>
            <w:hideMark/>
          </w:tcPr>
          <w:p w:rsidR="00792451" w:rsidRPr="00DA7E2F" w:rsidRDefault="00792451" w:rsidP="006F7A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de-AT" w:eastAsia="de-AT"/>
              </w:rPr>
            </w:pPr>
            <w:r w:rsidRPr="00DA7E2F">
              <w:rPr>
                <w:rFonts w:ascii="Calibri" w:hAnsi="Calibri"/>
                <w:color w:val="000000"/>
                <w:sz w:val="22"/>
                <w:szCs w:val="22"/>
                <w:lang w:val="de-AT" w:eastAsia="de-AT"/>
              </w:rPr>
              <w:t>4</w:t>
            </w:r>
          </w:p>
        </w:tc>
      </w:tr>
    </w:tbl>
    <w:p w:rsidR="00792451" w:rsidRDefault="00792451" w:rsidP="00792451">
      <w:pPr>
        <w:jc w:val="left"/>
        <w:rPr>
          <w:lang w:val="de-AT"/>
        </w:rPr>
      </w:pPr>
    </w:p>
    <w:p w:rsidR="00792451" w:rsidRDefault="00792451" w:rsidP="00792451">
      <w:pPr>
        <w:jc w:val="left"/>
        <w:rPr>
          <w:lang w:val="de-AT"/>
        </w:rPr>
      </w:pPr>
      <w:r>
        <w:rPr>
          <w:lang w:val="de-AT"/>
        </w:rPr>
        <w:t xml:space="preserve">In der ersten Spalte befindet sich der Name des Bauteils, welcher mehr als einmal vorkommt, da jedes Bauteil mehrere Anschlüsse hat. Die Anschlüsse sind in den Spalten zwei und drei definiert. Die zweite Spalte ist die X-Koordinate in Millimeter und die dritte Spalte die Y-Koordinate des Anschlusses. Das Problem dabei ist, dass sich in der Liste auch negative Koordinaten befinden, sprich sie befinden sich in einem anderen Quadranten, wobei in der Matrix für das Vorlagen-Bild nur positive Koordinaten verfügbar sind. Dadurch wurde folgende Umrechnung entwickelt. </w:t>
      </w:r>
    </w:p>
    <w:p w:rsidR="00792451" w:rsidRDefault="00792451" w:rsidP="00792451">
      <w:pPr>
        <w:jc w:val="left"/>
        <w:rPr>
          <w:lang w:val="de-AT"/>
        </w:rPr>
      </w:pPr>
    </w:p>
    <w:p w:rsidR="00792451" w:rsidRDefault="00792451" w:rsidP="00792451">
      <w:pPr>
        <w:rPr>
          <w:lang w:val="de-AT"/>
        </w:rPr>
      </w:pPr>
      <w:r>
        <w:rPr>
          <w:lang w:val="de-AT"/>
        </w:rPr>
        <w:t>Mit Hilfe einer Excel-Liste von Koordinaten kann folgende Vorlage gezeichnet werden:</w:t>
      </w:r>
    </w:p>
    <w:p w:rsidR="00C06253" w:rsidRPr="00792451" w:rsidRDefault="00CB06E7">
      <w:pPr>
        <w:rPr>
          <w:lang w:val="de-AT"/>
        </w:rPr>
      </w:pPr>
    </w:p>
    <w:sectPr w:rsidR="00C06253" w:rsidRPr="007924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32A"/>
    <w:rsid w:val="001F634F"/>
    <w:rsid w:val="0020432A"/>
    <w:rsid w:val="00792451"/>
    <w:rsid w:val="00CB06E7"/>
    <w:rsid w:val="00FF42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451"/>
    <w:pPr>
      <w:spacing w:after="0" w:line="240" w:lineRule="auto"/>
      <w:jc w:val="both"/>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1">
    <w:name w:val="Table Columns 1"/>
    <w:basedOn w:val="TableNormal"/>
    <w:rsid w:val="00792451"/>
    <w:pPr>
      <w:spacing w:after="0" w:line="240" w:lineRule="auto"/>
      <w:jc w:val="both"/>
    </w:pPr>
    <w:rPr>
      <w:rFonts w:ascii="Times New Roman" w:eastAsia="Times New Roman" w:hAnsi="Times New Roman" w:cs="Times New Roman"/>
      <w:b/>
      <w:bCs/>
      <w:sz w:val="20"/>
      <w:szCs w:val="20"/>
      <w:lang w:val="en-US"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451"/>
    <w:pPr>
      <w:spacing w:after="0" w:line="240" w:lineRule="auto"/>
      <w:jc w:val="both"/>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1">
    <w:name w:val="Table Columns 1"/>
    <w:basedOn w:val="TableNormal"/>
    <w:rsid w:val="00792451"/>
    <w:pPr>
      <w:spacing w:after="0" w:line="240" w:lineRule="auto"/>
      <w:jc w:val="both"/>
    </w:pPr>
    <w:rPr>
      <w:rFonts w:ascii="Times New Roman" w:eastAsia="Times New Roman" w:hAnsi="Times New Roman" w:cs="Times New Roman"/>
      <w:b/>
      <w:bCs/>
      <w:sz w:val="20"/>
      <w:szCs w:val="20"/>
      <w:lang w:val="en-US"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945</Characters>
  <Application>Microsoft Office Word</Application>
  <DocSecurity>0</DocSecurity>
  <Lines>7</Lines>
  <Paragraphs>2</Paragraphs>
  <ScaleCrop>false</ScaleCrop>
  <Company>Infineon Technologies</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Judth Marcel (IFAT FE PV VM5 IC NK)</dc:creator>
  <cp:keywords/>
  <dc:description/>
  <cp:lastModifiedBy>Judth Marcel (IFAT FE PV VM5 IC NK)</cp:lastModifiedBy>
  <cp:revision>3</cp:revision>
  <dcterms:created xsi:type="dcterms:W3CDTF">2018-09-06T09:07:00Z</dcterms:created>
  <dcterms:modified xsi:type="dcterms:W3CDTF">2018-09-06T09:08:00Z</dcterms:modified>
</cp:coreProperties>
</file>