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7D6D" w14:textId="405EF48F" w:rsidR="001F0137" w:rsidRPr="001F0137" w:rsidRDefault="001F0137" w:rsidP="001F0137">
      <w:pPr>
        <w:rPr>
          <w:b/>
          <w:bCs/>
        </w:rPr>
      </w:pPr>
      <w:r w:rsidRPr="001F0137">
        <w:rPr>
          <w:b/>
          <w:bCs/>
        </w:rPr>
        <w:t xml:space="preserve">Project </w:t>
      </w:r>
      <w:r w:rsidR="00CC27D2">
        <w:rPr>
          <w:b/>
          <w:bCs/>
        </w:rPr>
        <w:t>Title</w:t>
      </w:r>
      <w:r w:rsidRPr="001F0137">
        <w:rPr>
          <w:b/>
          <w:bCs/>
        </w:rPr>
        <w:t>: "Predicting YouTube Video Popularity with Sentiment Analysis"</w:t>
      </w:r>
    </w:p>
    <w:p w14:paraId="1AEEFDC9" w14:textId="4ECF36BA" w:rsidR="000678B2" w:rsidRPr="001F0137" w:rsidRDefault="000678B2" w:rsidP="000678B2">
      <w:pPr>
        <w:rPr>
          <w:b/>
          <w:bCs/>
        </w:rPr>
      </w:pPr>
      <w:r>
        <w:rPr>
          <w:b/>
          <w:bCs/>
        </w:rPr>
        <w:t>Members</w:t>
      </w:r>
      <w:r w:rsidRPr="001F0137">
        <w:rPr>
          <w:b/>
          <w:bCs/>
        </w:rPr>
        <w:t>:</w:t>
      </w:r>
      <w:r>
        <w:rPr>
          <w:b/>
          <w:bCs/>
        </w:rPr>
        <w:t xml:space="preserve"> </w:t>
      </w:r>
      <w:r w:rsidRPr="007F348E">
        <w:t>Xiao Nan (A69027384), Liang Xinyi (A69027258)</w:t>
      </w:r>
    </w:p>
    <w:p w14:paraId="408D93A4" w14:textId="77777777" w:rsidR="001F0137" w:rsidRDefault="001F0137" w:rsidP="001F0137"/>
    <w:p w14:paraId="1265DAA4" w14:textId="77777777" w:rsidR="001F0137" w:rsidRPr="001F0137" w:rsidRDefault="001F0137" w:rsidP="001F0137">
      <w:pPr>
        <w:rPr>
          <w:b/>
          <w:bCs/>
        </w:rPr>
      </w:pPr>
      <w:r w:rsidRPr="001F0137">
        <w:rPr>
          <w:b/>
          <w:bCs/>
        </w:rPr>
        <w:t>Objective:</w:t>
      </w:r>
    </w:p>
    <w:p w14:paraId="688173CF" w14:textId="1DB3F714" w:rsidR="001F0137" w:rsidRDefault="00B95F5A" w:rsidP="00865AE2">
      <w:pPr>
        <w:ind w:firstLine="420"/>
      </w:pPr>
      <w:r>
        <w:t xml:space="preserve">YouTube videos are becoming increasingly popular for people busy </w:t>
      </w:r>
      <w:r w:rsidR="00B75485">
        <w:t>at</w:t>
      </w:r>
      <w:r>
        <w:t xml:space="preserve"> work seeking </w:t>
      </w:r>
      <w:r w:rsidR="00B75485">
        <w:t>entertainment</w:t>
      </w:r>
      <w:r>
        <w:t>. Generating those with high popularity help</w:t>
      </w:r>
      <w:r w:rsidR="00EB18D5">
        <w:t>s</w:t>
      </w:r>
      <w:r>
        <w:t xml:space="preserve"> content creators earn much for their livings. </w:t>
      </w:r>
      <w:r w:rsidR="00EB18D5">
        <w:t>In view of this, We aim to d</w:t>
      </w:r>
      <w:r w:rsidR="001F0137">
        <w:t xml:space="preserve">evelop a machine learning model to predict the popularity of YouTube videos, measured by the "net likes" (difference between likes and dislikes). </w:t>
      </w:r>
      <w:r w:rsidR="003807CA">
        <w:rPr>
          <w:rFonts w:hint="eastAsia"/>
        </w:rPr>
        <w:t>W</w:t>
      </w:r>
      <w:r w:rsidR="003807CA">
        <w:t xml:space="preserve">e will </w:t>
      </w:r>
      <w:r w:rsidR="001F0137">
        <w:t>Incorporate sentiment analysis of the video title</w:t>
      </w:r>
      <w:r w:rsidR="0057501F">
        <w:t xml:space="preserve"> </w:t>
      </w:r>
      <w:r w:rsidR="001F0137">
        <w:t>to explore the impact of emotional tone on viewer engagement.</w:t>
      </w:r>
      <w:r w:rsidR="0057501F">
        <w:t xml:space="preserve"> </w:t>
      </w:r>
      <w:r w:rsidR="0068669D">
        <w:t xml:space="preserve">We may also </w:t>
      </w:r>
      <w:r w:rsidR="0057501F">
        <w:t xml:space="preserve">categorize each video to explore the impact of </w:t>
      </w:r>
      <w:r w:rsidR="00B75485">
        <w:t>video category</w:t>
      </w:r>
      <w:r w:rsidR="00DA5BD0">
        <w:t xml:space="preserve"> on viewers’ preferences</w:t>
      </w:r>
      <w:r w:rsidR="006F29BA">
        <w:t xml:space="preserve"> using Large Language Models</w:t>
      </w:r>
      <w:r w:rsidR="00DA5BD0">
        <w:t>.</w:t>
      </w:r>
    </w:p>
    <w:p w14:paraId="4944A8CF" w14:textId="77777777" w:rsidR="001F0137" w:rsidRPr="0057501F" w:rsidRDefault="001F0137" w:rsidP="001F0137"/>
    <w:p w14:paraId="6A0CFA84" w14:textId="28BABEB6" w:rsidR="001F0137" w:rsidRPr="001F0137" w:rsidRDefault="001F0137" w:rsidP="001F0137">
      <w:pPr>
        <w:rPr>
          <w:b/>
          <w:bCs/>
        </w:rPr>
      </w:pPr>
      <w:r w:rsidRPr="001F0137">
        <w:rPr>
          <w:b/>
          <w:bCs/>
        </w:rPr>
        <w:t>Dataset:</w:t>
      </w:r>
    </w:p>
    <w:p w14:paraId="0EF39AAF" w14:textId="4900E3DF" w:rsidR="001F0137" w:rsidRDefault="001F0137" w:rsidP="00982441">
      <w:pPr>
        <w:ind w:firstLine="420"/>
      </w:pPr>
      <w:r>
        <w:t>Utilize the "YouTube Trending Videos" dataset, available on Kaggle. Dataset Link</w:t>
      </w:r>
      <w:r w:rsidR="0057501F">
        <w:t xml:space="preserve">: </w:t>
      </w:r>
      <w:hyperlink r:id="rId4" w:history="1">
        <w:r w:rsidR="0054753C" w:rsidRPr="00AD7376">
          <w:rPr>
            <w:rStyle w:val="a3"/>
          </w:rPr>
          <w:t>https://www.kaggle.com/datasets/datasnaek/youtube-new/</w:t>
        </w:r>
      </w:hyperlink>
      <w:r w:rsidR="0054753C">
        <w:t>, which gives metadata for the Youtube videos like title and descriptions, as well as its like and dislike counts.</w:t>
      </w:r>
    </w:p>
    <w:p w14:paraId="3281E14D" w14:textId="77777777" w:rsidR="001F0137" w:rsidRPr="0054753C" w:rsidRDefault="001F0137" w:rsidP="001F0137"/>
    <w:p w14:paraId="776CAFCC" w14:textId="44676571" w:rsidR="001F0137" w:rsidRPr="001F0137" w:rsidRDefault="001F0137" w:rsidP="001F0137">
      <w:pPr>
        <w:rPr>
          <w:b/>
          <w:bCs/>
        </w:rPr>
      </w:pPr>
      <w:r w:rsidRPr="001F0137">
        <w:rPr>
          <w:b/>
          <w:bCs/>
        </w:rPr>
        <w:t>Tasks:</w:t>
      </w:r>
    </w:p>
    <w:p w14:paraId="0412E089" w14:textId="4DAB6E6D" w:rsidR="001F0137" w:rsidRPr="001F0137" w:rsidRDefault="001F0137" w:rsidP="00865AE2">
      <w:pPr>
        <w:ind w:leftChars="200" w:left="420"/>
        <w:rPr>
          <w:b/>
          <w:bCs/>
        </w:rPr>
      </w:pPr>
      <w:r w:rsidRPr="001F0137">
        <w:rPr>
          <w:b/>
          <w:bCs/>
        </w:rPr>
        <w:t>Feature Selection:</w:t>
      </w:r>
    </w:p>
    <w:p w14:paraId="2678B8EF" w14:textId="59D1AEC1" w:rsidR="001F0137" w:rsidRDefault="001F0137" w:rsidP="00F54B47">
      <w:pPr>
        <w:ind w:leftChars="200" w:left="420" w:firstLine="420"/>
      </w:pPr>
      <w:r>
        <w:t>Identify relevant features, including video category, publish time, title length, and sentiment of the title.</w:t>
      </w:r>
      <w:r w:rsidR="00F54B47">
        <w:t xml:space="preserve"> </w:t>
      </w:r>
      <w:r>
        <w:t>Calculate the "net likes" as the target variable, representing the overall sentiment towards the video.</w:t>
      </w:r>
    </w:p>
    <w:p w14:paraId="581BF37E" w14:textId="77777777" w:rsidR="001F0137" w:rsidRDefault="001F0137" w:rsidP="00865AE2">
      <w:pPr>
        <w:ind w:leftChars="200" w:left="420"/>
      </w:pPr>
    </w:p>
    <w:p w14:paraId="4C94A046" w14:textId="43590755" w:rsidR="001F0137" w:rsidRPr="001F0137" w:rsidRDefault="001F0137" w:rsidP="00865AE2">
      <w:pPr>
        <w:ind w:leftChars="200" w:left="420"/>
        <w:rPr>
          <w:b/>
          <w:bCs/>
        </w:rPr>
      </w:pPr>
      <w:r w:rsidRPr="001F0137">
        <w:rPr>
          <w:b/>
          <w:bCs/>
        </w:rPr>
        <w:t>Data Preprocessing:</w:t>
      </w:r>
    </w:p>
    <w:p w14:paraId="23871B0D" w14:textId="1C4B3D38" w:rsidR="001F0137" w:rsidRDefault="001F0137" w:rsidP="003642B7">
      <w:pPr>
        <w:ind w:leftChars="200" w:left="420" w:firstLine="420"/>
      </w:pPr>
      <w:r>
        <w:t>Clean and preprocess the data, handling missing values and converting categorical features into suitable formats for machine learning models.</w:t>
      </w:r>
      <w:r w:rsidR="003642B7">
        <w:rPr>
          <w:rFonts w:hint="eastAsia"/>
        </w:rPr>
        <w:t xml:space="preserve"> </w:t>
      </w:r>
      <w:r>
        <w:t>Perform sentiment analysis on video titles, classifying them into positive/negative or assigning sentiment scores.</w:t>
      </w:r>
    </w:p>
    <w:p w14:paraId="151C9242" w14:textId="77777777" w:rsidR="001F0137" w:rsidRDefault="001F0137" w:rsidP="00865AE2">
      <w:pPr>
        <w:ind w:leftChars="200" w:left="420"/>
      </w:pPr>
    </w:p>
    <w:p w14:paraId="66A624D5" w14:textId="0423AD72" w:rsidR="001F0137" w:rsidRPr="001F0137" w:rsidRDefault="001F0137" w:rsidP="00865AE2">
      <w:pPr>
        <w:ind w:leftChars="200" w:left="420"/>
        <w:rPr>
          <w:b/>
          <w:bCs/>
        </w:rPr>
      </w:pPr>
      <w:r w:rsidRPr="001F0137">
        <w:rPr>
          <w:b/>
          <w:bCs/>
        </w:rPr>
        <w:t>Regression Modeling:</w:t>
      </w:r>
    </w:p>
    <w:p w14:paraId="059F7931" w14:textId="6C40E57C" w:rsidR="00B34BC3" w:rsidRPr="00DA5BD0" w:rsidRDefault="001F0137" w:rsidP="00865AE2">
      <w:pPr>
        <w:ind w:leftChars="200" w:left="420" w:firstLine="420"/>
      </w:pPr>
      <w:r>
        <w:t>Select and implement regression models (e.g., linear regression, random forests) to predict the "net likes"</w:t>
      </w:r>
      <w:r w:rsidR="00887678">
        <w:t xml:space="preserve"> (or </w:t>
      </w:r>
      <w:r w:rsidR="00F41B2D">
        <w:t>days taken to trend</w:t>
      </w:r>
      <w:r w:rsidR="00887678">
        <w:t>)</w:t>
      </w:r>
      <w:r>
        <w:t xml:space="preserve"> based on the chosen features.</w:t>
      </w:r>
    </w:p>
    <w:p w14:paraId="098F2376" w14:textId="77777777" w:rsidR="001F0137" w:rsidRDefault="001F0137" w:rsidP="00865AE2">
      <w:pPr>
        <w:ind w:leftChars="200" w:left="420"/>
        <w:rPr>
          <w:b/>
          <w:bCs/>
        </w:rPr>
      </w:pPr>
    </w:p>
    <w:p w14:paraId="6727F8BB" w14:textId="5350234F" w:rsidR="001F0137" w:rsidRPr="001F0137" w:rsidRDefault="001F0137" w:rsidP="00865AE2">
      <w:pPr>
        <w:ind w:leftChars="200" w:left="420"/>
        <w:rPr>
          <w:b/>
          <w:bCs/>
        </w:rPr>
      </w:pPr>
      <w:r w:rsidRPr="001F0137">
        <w:rPr>
          <w:b/>
          <w:bCs/>
        </w:rPr>
        <w:t>Model Evaluation:</w:t>
      </w:r>
    </w:p>
    <w:p w14:paraId="14B68029" w14:textId="0D29A5CD" w:rsidR="001F0137" w:rsidRDefault="001F0137" w:rsidP="003642B7">
      <w:pPr>
        <w:ind w:leftChars="200" w:left="420" w:firstLine="420"/>
      </w:pPr>
      <w:r>
        <w:t>Evaluate the model's performance using appropriate metrics, considering both predictive accuracy and interpretability.</w:t>
      </w:r>
      <w:r w:rsidR="003642B7">
        <w:rPr>
          <w:rFonts w:hint="eastAsia"/>
        </w:rPr>
        <w:t xml:space="preserve"> </w:t>
      </w:r>
      <w:r>
        <w:t>Implement feature importance analysis to understand the impact of each feature on video popularity.</w:t>
      </w:r>
    </w:p>
    <w:p w14:paraId="692B9F5D" w14:textId="77777777" w:rsidR="001F0137" w:rsidRDefault="001F0137" w:rsidP="001F0137"/>
    <w:p w14:paraId="385F72AC" w14:textId="77777777" w:rsidR="001F0137" w:rsidRPr="001F0137" w:rsidRDefault="001F0137" w:rsidP="001F0137">
      <w:pPr>
        <w:rPr>
          <w:b/>
          <w:bCs/>
        </w:rPr>
      </w:pPr>
      <w:r w:rsidRPr="001F0137">
        <w:rPr>
          <w:b/>
          <w:bCs/>
        </w:rPr>
        <w:t>Creativity:</w:t>
      </w:r>
    </w:p>
    <w:p w14:paraId="40BEF8CA" w14:textId="5F09B4C4" w:rsidR="001F0137" w:rsidRDefault="00865AE2" w:rsidP="00865AE2">
      <w:pPr>
        <w:ind w:firstLine="420"/>
      </w:pPr>
      <w:r>
        <w:rPr>
          <w:rFonts w:hint="eastAsia"/>
        </w:rPr>
        <w:t>We</w:t>
      </w:r>
      <w:r>
        <w:t xml:space="preserve"> may </w:t>
      </w:r>
      <w:r w:rsidR="001F0137">
        <w:t xml:space="preserve">Explore creative approaches to enhance prediction accuracy, considering </w:t>
      </w:r>
      <w:r w:rsidR="006E356C">
        <w:t xml:space="preserve">mining more features from the dataset using the prevailing </w:t>
      </w:r>
      <w:r w:rsidR="001F0137">
        <w:t>sentiment analysis techniques.</w:t>
      </w:r>
    </w:p>
    <w:p w14:paraId="795B4215" w14:textId="77777777" w:rsidR="001F0137" w:rsidRPr="006E356C" w:rsidRDefault="001F0137" w:rsidP="001F0137"/>
    <w:p w14:paraId="3D0324A1" w14:textId="77777777" w:rsidR="001F0137" w:rsidRPr="001F0137" w:rsidRDefault="001F0137" w:rsidP="001F0137">
      <w:pPr>
        <w:rPr>
          <w:b/>
          <w:bCs/>
        </w:rPr>
      </w:pPr>
      <w:r w:rsidRPr="001F0137">
        <w:rPr>
          <w:b/>
          <w:bCs/>
        </w:rPr>
        <w:t>Output:</w:t>
      </w:r>
    </w:p>
    <w:p w14:paraId="2E39612F" w14:textId="4149B6DF" w:rsidR="001F0137" w:rsidRDefault="001F0137" w:rsidP="0093663F">
      <w:pPr>
        <w:ind w:firstLine="420"/>
      </w:pPr>
      <w:r>
        <w:t>Present the predictive model and analysis in a comprehensive Data-Exploration Report adhering to project guidelines. Include visualizations</w:t>
      </w:r>
      <w:r w:rsidR="0093663F">
        <w:t xml:space="preserve"> and</w:t>
      </w:r>
      <w:r>
        <w:t xml:space="preserve"> insights.</w:t>
      </w:r>
      <w:r w:rsidR="0093663F">
        <w:t xml:space="preserve"> </w:t>
      </w:r>
      <w:r w:rsidR="00954064">
        <w:t xml:space="preserve">Understand the indications </w:t>
      </w:r>
      <w:r w:rsidR="0093663F">
        <w:lastRenderedPageBreak/>
        <w:t xml:space="preserve">of the </w:t>
      </w:r>
      <w:r w:rsidR="00207CDA">
        <w:t>“</w:t>
      </w:r>
      <w:r w:rsidR="00954064">
        <w:t>net likes</w:t>
      </w:r>
      <w:r w:rsidR="00207CDA">
        <w:t xml:space="preserve">” </w:t>
      </w:r>
      <w:r w:rsidR="0093663F">
        <w:t xml:space="preserve">statistics (for example, on how we can infer video quality based on </w:t>
      </w:r>
      <w:r w:rsidR="00954064">
        <w:t>that</w:t>
      </w:r>
      <w:r w:rsidR="0093663F">
        <w:t>)</w:t>
      </w:r>
      <w:r w:rsidR="00954064">
        <w:t xml:space="preserve"> and indicate the potential usages of them</w:t>
      </w:r>
      <w:r w:rsidR="0093663F">
        <w:t>.</w:t>
      </w:r>
    </w:p>
    <w:sectPr w:rsidR="001F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DB"/>
    <w:rsid w:val="000678B2"/>
    <w:rsid w:val="000A1DEC"/>
    <w:rsid w:val="00101FBC"/>
    <w:rsid w:val="00107354"/>
    <w:rsid w:val="001F0137"/>
    <w:rsid w:val="00207CDA"/>
    <w:rsid w:val="00260B48"/>
    <w:rsid w:val="003642B7"/>
    <w:rsid w:val="003807CA"/>
    <w:rsid w:val="0054753C"/>
    <w:rsid w:val="0057501F"/>
    <w:rsid w:val="00606EB2"/>
    <w:rsid w:val="0068669D"/>
    <w:rsid w:val="006E356C"/>
    <w:rsid w:val="006F29BA"/>
    <w:rsid w:val="007F348E"/>
    <w:rsid w:val="00820C0C"/>
    <w:rsid w:val="00865AE2"/>
    <w:rsid w:val="00887678"/>
    <w:rsid w:val="008A4EA7"/>
    <w:rsid w:val="008B0808"/>
    <w:rsid w:val="00907EDB"/>
    <w:rsid w:val="0093663F"/>
    <w:rsid w:val="00954064"/>
    <w:rsid w:val="00982441"/>
    <w:rsid w:val="009F2EB3"/>
    <w:rsid w:val="00AB7357"/>
    <w:rsid w:val="00B34BC3"/>
    <w:rsid w:val="00B75485"/>
    <w:rsid w:val="00B95F5A"/>
    <w:rsid w:val="00CC27D2"/>
    <w:rsid w:val="00D06569"/>
    <w:rsid w:val="00DA5BD0"/>
    <w:rsid w:val="00DE5CC7"/>
    <w:rsid w:val="00E04D3A"/>
    <w:rsid w:val="00EB18D5"/>
    <w:rsid w:val="00F41B2D"/>
    <w:rsid w:val="00F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22669"/>
  <w15:chartTrackingRefBased/>
  <w15:docId w15:val="{A90D7655-92B3-4F0D-B587-D1538B73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5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7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atasnaek/youtube-ne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346</Words>
  <Characters>2186</Characters>
  <Application>Microsoft Office Word</Application>
  <DocSecurity>0</DocSecurity>
  <Lines>48</Lines>
  <Paragraphs>22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Xiao (SSE, 119010344)</dc:creator>
  <cp:keywords/>
  <dc:description/>
  <cp:lastModifiedBy>Nan Xiao (SSE, 119010344)</cp:lastModifiedBy>
  <cp:revision>60</cp:revision>
  <dcterms:created xsi:type="dcterms:W3CDTF">2023-11-20T00:28:00Z</dcterms:created>
  <dcterms:modified xsi:type="dcterms:W3CDTF">2023-12-05T23:51:00Z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8a84f423176d932950c651ad9bca3b8b51b61e2755c82c027ea54f8f29dfb7ea</vt:lpwstr>
  </property>
</Properties>
</file>