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79D1" w14:textId="01248A2C" w:rsidR="000B20C6" w:rsidRDefault="000F60AF" w:rsidP="00616C77">
      <w:pPr>
        <w:pStyle w:val="Heading2"/>
      </w:pPr>
      <w:r>
        <w:rPr>
          <w:rFonts w:hint="eastAsia"/>
        </w:rPr>
        <w:t>OBD</w:t>
      </w:r>
      <w:r>
        <w:rPr>
          <w:rFonts w:hint="eastAsia"/>
        </w:rPr>
        <w:t>和</w:t>
      </w:r>
      <w:r>
        <w:rPr>
          <w:rFonts w:hint="eastAsia"/>
        </w:rPr>
        <w:t>UDS</w:t>
      </w:r>
      <w:r>
        <w:rPr>
          <w:rFonts w:hint="eastAsia"/>
        </w:rPr>
        <w:t>服务的区别</w:t>
      </w:r>
    </w:p>
    <w:p w14:paraId="1DCDBF0E" w14:textId="4A423B89" w:rsidR="00616C77" w:rsidRDefault="00616C77">
      <w:r>
        <w:rPr>
          <w:rFonts w:hint="eastAsia"/>
        </w:rPr>
        <w:t>上一讲讲了</w:t>
      </w:r>
      <w:r>
        <w:rPr>
          <w:rFonts w:hint="eastAsia"/>
        </w:rPr>
        <w:t>UDS</w:t>
      </w:r>
      <w:r>
        <w:rPr>
          <w:rFonts w:hint="eastAsia"/>
        </w:rPr>
        <w:t>服务，对于现在大部分汽车工程师可能接触到地都是</w:t>
      </w:r>
      <w:r>
        <w:rPr>
          <w:rFonts w:hint="eastAsia"/>
        </w:rPr>
        <w:t>UDS</w:t>
      </w:r>
      <w:r>
        <w:rPr>
          <w:rFonts w:hint="eastAsia"/>
        </w:rPr>
        <w:t>服务，在大部分的汽车电子</w:t>
      </w:r>
      <w:r>
        <w:rPr>
          <w:rFonts w:hint="eastAsia"/>
        </w:rPr>
        <w:t>ECU</w:t>
      </w:r>
      <w:r>
        <w:rPr>
          <w:rFonts w:hint="eastAsia"/>
        </w:rPr>
        <w:t>上，只需要</w:t>
      </w:r>
      <w:r>
        <w:rPr>
          <w:rFonts w:hint="eastAsia"/>
        </w:rPr>
        <w:t>UDS</w:t>
      </w:r>
      <w:r>
        <w:rPr>
          <w:rFonts w:hint="eastAsia"/>
        </w:rPr>
        <w:t>服务就足够了。</w:t>
      </w:r>
    </w:p>
    <w:p w14:paraId="230324CE" w14:textId="6E1A7158" w:rsidR="00616C77" w:rsidRDefault="00616C77">
      <w:r>
        <w:rPr>
          <w:rFonts w:hint="eastAsia"/>
        </w:rPr>
        <w:t>OBD(On-Board-Diagnose)</w:t>
      </w:r>
      <w:r>
        <w:rPr>
          <w:rFonts w:hint="eastAsia"/>
        </w:rPr>
        <w:t>车载诊断，该服务也是</w:t>
      </w:r>
      <w:r>
        <w:rPr>
          <w:rFonts w:hint="eastAsia"/>
        </w:rPr>
        <w:t>DCM</w:t>
      </w:r>
      <w:r>
        <w:rPr>
          <w:rFonts w:hint="eastAsia"/>
        </w:rPr>
        <w:t>模块支持的一种服务，主要是为了监控排放相关的系统，比如发送机和变速箱。</w:t>
      </w:r>
    </w:p>
    <w:p w14:paraId="18ED2BF3" w14:textId="117BEA1A" w:rsidR="00616C77" w:rsidRDefault="00616C77">
      <w:r>
        <w:rPr>
          <w:rFonts w:hint="eastAsia"/>
        </w:rPr>
        <w:t>OBD</w:t>
      </w:r>
      <w:r>
        <w:rPr>
          <w:rFonts w:hint="eastAsia"/>
        </w:rPr>
        <w:t>服务定义了排放相关系统必须支持的诊断服务和数据格式，</w:t>
      </w:r>
      <w:r>
        <w:rPr>
          <w:rFonts w:hint="eastAsia"/>
        </w:rPr>
        <w:t>OBD</w:t>
      </w:r>
      <w:r>
        <w:rPr>
          <w:rFonts w:hint="eastAsia"/>
        </w:rPr>
        <w:t>服务底层数据传输可以走</w:t>
      </w:r>
      <w:r>
        <w:rPr>
          <w:rFonts w:hint="eastAsia"/>
        </w:rPr>
        <w:t>K</w:t>
      </w:r>
      <w:r>
        <w:rPr>
          <w:rFonts w:hint="eastAsia"/>
        </w:rPr>
        <w:t>线也可以走</w:t>
      </w:r>
      <w:r>
        <w:rPr>
          <w:rFonts w:hint="eastAsia"/>
        </w:rPr>
        <w:t>CAN</w:t>
      </w:r>
      <w:r>
        <w:rPr>
          <w:rFonts w:hint="eastAsia"/>
        </w:rPr>
        <w:t>线，现在大部分都是走</w:t>
      </w:r>
      <w:r>
        <w:rPr>
          <w:rFonts w:hint="eastAsia"/>
        </w:rPr>
        <w:t>CAN</w:t>
      </w:r>
      <w:r>
        <w:rPr>
          <w:rFonts w:hint="eastAsia"/>
        </w:rPr>
        <w:t>线。</w:t>
      </w:r>
      <w:r>
        <w:rPr>
          <w:rFonts w:hint="eastAsia"/>
        </w:rPr>
        <w:t>OBD</w:t>
      </w:r>
      <w:r>
        <w:rPr>
          <w:rFonts w:hint="eastAsia"/>
        </w:rPr>
        <w:t>和</w:t>
      </w:r>
      <w:r>
        <w:rPr>
          <w:rFonts w:hint="eastAsia"/>
        </w:rPr>
        <w:t>UDS</w:t>
      </w:r>
      <w:r>
        <w:rPr>
          <w:rFonts w:hint="eastAsia"/>
        </w:rPr>
        <w:t>是并列的一套应用层协议，对于与排放相关的</w:t>
      </w:r>
      <w:r>
        <w:rPr>
          <w:rFonts w:hint="eastAsia"/>
        </w:rPr>
        <w:t>ECU</w:t>
      </w:r>
      <w:r>
        <w:rPr>
          <w:rFonts w:hint="eastAsia"/>
        </w:rPr>
        <w:t>，通常既要支持</w:t>
      </w:r>
      <w:r>
        <w:rPr>
          <w:rFonts w:hint="eastAsia"/>
        </w:rPr>
        <w:t>UDS</w:t>
      </w:r>
      <w:r>
        <w:rPr>
          <w:rFonts w:hint="eastAsia"/>
        </w:rPr>
        <w:t>协议也要支持</w:t>
      </w:r>
      <w:r>
        <w:rPr>
          <w:rFonts w:hint="eastAsia"/>
        </w:rPr>
        <w:t>OBD</w:t>
      </w:r>
      <w:r>
        <w:rPr>
          <w:rFonts w:hint="eastAsia"/>
        </w:rPr>
        <w:t>协议。</w:t>
      </w:r>
    </w:p>
    <w:p w14:paraId="323EA822" w14:textId="61A0AF1B" w:rsidR="00616C77" w:rsidRDefault="00616C77">
      <w:r>
        <w:rPr>
          <w:rFonts w:hint="eastAsia"/>
        </w:rPr>
        <w:t>OBD</w:t>
      </w:r>
      <w:r>
        <w:rPr>
          <w:rFonts w:hint="eastAsia"/>
        </w:rPr>
        <w:t>协议是由</w:t>
      </w:r>
      <w:r>
        <w:rPr>
          <w:rFonts w:hint="eastAsia"/>
        </w:rPr>
        <w:t>ISO-15031</w:t>
      </w:r>
      <w:r>
        <w:rPr>
          <w:rFonts w:hint="eastAsia"/>
        </w:rPr>
        <w:t>规定，我们主要关注</w:t>
      </w:r>
      <w:r>
        <w:rPr>
          <w:rFonts w:hint="eastAsia"/>
        </w:rPr>
        <w:t>ISO-15031-5</w:t>
      </w:r>
      <w:r>
        <w:rPr>
          <w:rFonts w:hint="eastAsia"/>
        </w:rPr>
        <w:t>，关注</w:t>
      </w:r>
      <w:r>
        <w:rPr>
          <w:rFonts w:hint="eastAsia"/>
        </w:rPr>
        <w:t>OBD</w:t>
      </w:r>
      <w:r>
        <w:rPr>
          <w:rFonts w:hint="eastAsia"/>
        </w:rPr>
        <w:t>支持的具体服务即可。</w:t>
      </w:r>
    </w:p>
    <w:p w14:paraId="4F0762EB" w14:textId="77777777" w:rsidR="00616C77" w:rsidRDefault="00616C77"/>
    <w:p w14:paraId="3F5BE414" w14:textId="5117D2E9" w:rsidR="00616C77" w:rsidRPr="00616C77" w:rsidRDefault="00616C77">
      <w:pPr>
        <w:rPr>
          <w:b/>
          <w:bCs/>
        </w:rPr>
      </w:pPr>
      <w:r w:rsidRPr="00616C77">
        <w:rPr>
          <w:rFonts w:hint="eastAsia"/>
          <w:b/>
          <w:bCs/>
        </w:rPr>
        <w:t>注意：其实</w:t>
      </w:r>
      <w:r w:rsidRPr="00616C77">
        <w:rPr>
          <w:rFonts w:hint="eastAsia"/>
          <w:b/>
          <w:bCs/>
        </w:rPr>
        <w:t>OBD</w:t>
      </w:r>
      <w:r w:rsidRPr="00616C77">
        <w:rPr>
          <w:rFonts w:hint="eastAsia"/>
          <w:b/>
          <w:bCs/>
        </w:rPr>
        <w:t>服务都可以通过</w:t>
      </w:r>
      <w:r w:rsidRPr="00616C77">
        <w:rPr>
          <w:rFonts w:hint="eastAsia"/>
          <w:b/>
          <w:bCs/>
        </w:rPr>
        <w:t>UDS</w:t>
      </w:r>
      <w:r w:rsidRPr="00616C77">
        <w:rPr>
          <w:rFonts w:hint="eastAsia"/>
          <w:b/>
          <w:bCs/>
        </w:rPr>
        <w:t>服务来实现，相信未来</w:t>
      </w:r>
      <w:r w:rsidRPr="00616C77">
        <w:rPr>
          <w:rFonts w:hint="eastAsia"/>
          <w:b/>
          <w:bCs/>
        </w:rPr>
        <w:t>UDS</w:t>
      </w:r>
      <w:r w:rsidRPr="00616C77">
        <w:rPr>
          <w:rFonts w:hint="eastAsia"/>
          <w:b/>
          <w:bCs/>
        </w:rPr>
        <w:t>服务会取代掉</w:t>
      </w:r>
      <w:r w:rsidRPr="00616C77">
        <w:rPr>
          <w:rFonts w:hint="eastAsia"/>
          <w:b/>
          <w:bCs/>
        </w:rPr>
        <w:t>OBD</w:t>
      </w:r>
      <w:r w:rsidRPr="00616C77">
        <w:rPr>
          <w:rFonts w:hint="eastAsia"/>
          <w:b/>
          <w:bCs/>
        </w:rPr>
        <w:t>服务，称为真正的统一诊断服务。</w:t>
      </w:r>
    </w:p>
    <w:p w14:paraId="517D25C9" w14:textId="1086609F" w:rsidR="000B20C6" w:rsidRDefault="000B20C6"/>
    <w:p w14:paraId="24C0CEF0" w14:textId="0169E1E7" w:rsidR="00616C77" w:rsidRDefault="00616C77" w:rsidP="00616C77">
      <w:pPr>
        <w:pStyle w:val="Heading2"/>
      </w:pPr>
      <w:r>
        <w:rPr>
          <w:rFonts w:hint="eastAsia"/>
        </w:rPr>
        <w:t>OBD</w:t>
      </w:r>
      <w:r>
        <w:rPr>
          <w:rFonts w:hint="eastAsia"/>
        </w:rPr>
        <w:t>有哪些服务</w:t>
      </w:r>
    </w:p>
    <w:p w14:paraId="7F4E9EB2" w14:textId="0E633F77" w:rsidR="00616C77" w:rsidRDefault="00616C77" w:rsidP="00616C77">
      <w:r>
        <w:rPr>
          <w:rFonts w:hint="eastAsia"/>
        </w:rPr>
        <w:t>OBD</w:t>
      </w:r>
      <w:r>
        <w:rPr>
          <w:rFonts w:hint="eastAsia"/>
        </w:rPr>
        <w:t>支持</w:t>
      </w:r>
      <w:r>
        <w:rPr>
          <w:rFonts w:hint="eastAsia"/>
        </w:rPr>
        <w:t>0x01-0x0A</w:t>
      </w:r>
      <w:r>
        <w:rPr>
          <w:rFonts w:hint="eastAsia"/>
        </w:rPr>
        <w:t>共</w:t>
      </w:r>
      <w:r>
        <w:rPr>
          <w:rFonts w:hint="eastAsia"/>
        </w:rPr>
        <w:t>10</w:t>
      </w:r>
      <w:r>
        <w:rPr>
          <w:rFonts w:hint="eastAsia"/>
        </w:rPr>
        <w:t>个服务。</w:t>
      </w:r>
      <w:r>
        <w:rPr>
          <w:rFonts w:hint="eastAsia"/>
        </w:rPr>
        <w:t>0x01-0x0A</w:t>
      </w:r>
      <w:r>
        <w:rPr>
          <w:rFonts w:hint="eastAsia"/>
        </w:rPr>
        <w:t>就是对应的服务</w:t>
      </w:r>
      <w:r>
        <w:rPr>
          <w:rFonts w:hint="eastAsia"/>
        </w:rPr>
        <w:t>ID</w:t>
      </w:r>
      <w:r>
        <w:rPr>
          <w:rFonts w:hint="eastAsia"/>
        </w:rPr>
        <w:t>即</w:t>
      </w:r>
      <w:r>
        <w:rPr>
          <w:rFonts w:hint="eastAsia"/>
        </w:rPr>
        <w:t>SID</w:t>
      </w:r>
      <w:r>
        <w:rPr>
          <w:rFonts w:hint="eastAsia"/>
        </w:rPr>
        <w:t>。</w:t>
      </w:r>
    </w:p>
    <w:tbl>
      <w:tblPr>
        <w:tblStyle w:val="TableGrid"/>
        <w:tblW w:w="0" w:type="auto"/>
        <w:tblLook w:val="04A0" w:firstRow="1" w:lastRow="0" w:firstColumn="1" w:lastColumn="0" w:noHBand="0" w:noVBand="1"/>
      </w:tblPr>
      <w:tblGrid>
        <w:gridCol w:w="1242"/>
        <w:gridCol w:w="7280"/>
      </w:tblGrid>
      <w:tr w:rsidR="00E911FE" w14:paraId="6B500C22" w14:textId="77777777" w:rsidTr="00E911FE">
        <w:trPr>
          <w:trHeight w:val="634"/>
        </w:trPr>
        <w:tc>
          <w:tcPr>
            <w:tcW w:w="1242" w:type="dxa"/>
          </w:tcPr>
          <w:p w14:paraId="1ACE0568" w14:textId="77777777" w:rsidR="00E911FE" w:rsidRDefault="00E911FE" w:rsidP="00E911FE">
            <w:pPr>
              <w:jc w:val="center"/>
            </w:pPr>
            <w:r>
              <w:rPr>
                <w:rFonts w:hint="eastAsia"/>
              </w:rPr>
              <w:t>服务</w:t>
            </w:r>
          </w:p>
          <w:p w14:paraId="3F37E446" w14:textId="6CB224AB" w:rsidR="00E911FE" w:rsidRDefault="00E911FE" w:rsidP="00616C77">
            <w:r>
              <w:rPr>
                <w:rFonts w:hint="eastAsia"/>
              </w:rPr>
              <w:t>（</w:t>
            </w:r>
            <w:r>
              <w:rPr>
                <w:rFonts w:hint="eastAsia"/>
              </w:rPr>
              <w:t>16</w:t>
            </w:r>
            <w:r>
              <w:rPr>
                <w:rFonts w:hint="eastAsia"/>
              </w:rPr>
              <w:t>进制）</w:t>
            </w:r>
          </w:p>
        </w:tc>
        <w:tc>
          <w:tcPr>
            <w:tcW w:w="7280" w:type="dxa"/>
          </w:tcPr>
          <w:p w14:paraId="5E3D28B8" w14:textId="12CFE072" w:rsidR="00E911FE" w:rsidRDefault="00E911FE" w:rsidP="00616C77">
            <w:r>
              <w:rPr>
                <w:rFonts w:hint="eastAsia"/>
              </w:rPr>
              <w:t>描述</w:t>
            </w:r>
          </w:p>
        </w:tc>
      </w:tr>
      <w:tr w:rsidR="00E911FE" w14:paraId="24ED9F25" w14:textId="77777777" w:rsidTr="00E911FE">
        <w:tc>
          <w:tcPr>
            <w:tcW w:w="1242" w:type="dxa"/>
            <w:vMerge w:val="restart"/>
          </w:tcPr>
          <w:p w14:paraId="465E16E7" w14:textId="743A66F9" w:rsidR="00E911FE" w:rsidRDefault="00E911FE" w:rsidP="00616C77">
            <w:r>
              <w:rPr>
                <w:rFonts w:hint="eastAsia"/>
              </w:rPr>
              <w:t>01</w:t>
            </w:r>
          </w:p>
        </w:tc>
        <w:tc>
          <w:tcPr>
            <w:tcW w:w="7280" w:type="dxa"/>
          </w:tcPr>
          <w:p w14:paraId="22A166B3" w14:textId="61416F58" w:rsidR="00E911FE" w:rsidRDefault="00FB0566" w:rsidP="00616C77">
            <w:r>
              <w:rPr>
                <w:rFonts w:hint="eastAsia"/>
              </w:rPr>
              <w:t>Request current powertrain diagnostic data</w:t>
            </w:r>
          </w:p>
        </w:tc>
      </w:tr>
      <w:tr w:rsidR="00E911FE" w14:paraId="717D66E9" w14:textId="77777777" w:rsidTr="00E911FE">
        <w:tc>
          <w:tcPr>
            <w:tcW w:w="1242" w:type="dxa"/>
            <w:vMerge/>
          </w:tcPr>
          <w:p w14:paraId="4AFF182C" w14:textId="77777777" w:rsidR="00E911FE" w:rsidRDefault="00E911FE" w:rsidP="00616C77"/>
        </w:tc>
        <w:tc>
          <w:tcPr>
            <w:tcW w:w="7280" w:type="dxa"/>
          </w:tcPr>
          <w:p w14:paraId="374F1FA2" w14:textId="478DB758" w:rsidR="00E911FE" w:rsidRPr="00FB0566" w:rsidRDefault="00FB0566" w:rsidP="00616C77">
            <w:r>
              <w:rPr>
                <w:rFonts w:hint="eastAsia"/>
              </w:rPr>
              <w:t>请求当前动力总成诊断数据</w:t>
            </w:r>
          </w:p>
        </w:tc>
      </w:tr>
      <w:tr w:rsidR="00FB0566" w14:paraId="0839CEBA" w14:textId="77777777" w:rsidTr="00E911FE">
        <w:tc>
          <w:tcPr>
            <w:tcW w:w="1242" w:type="dxa"/>
            <w:vMerge w:val="restart"/>
          </w:tcPr>
          <w:p w14:paraId="72E1E969" w14:textId="6B2DC551" w:rsidR="00FB0566" w:rsidRDefault="00FB0566" w:rsidP="00FB0566">
            <w:r>
              <w:rPr>
                <w:rFonts w:hint="eastAsia"/>
              </w:rPr>
              <w:t>02</w:t>
            </w:r>
          </w:p>
        </w:tc>
        <w:tc>
          <w:tcPr>
            <w:tcW w:w="7280" w:type="dxa"/>
          </w:tcPr>
          <w:p w14:paraId="5FC44938" w14:textId="6A9E66D8" w:rsidR="00FB0566" w:rsidRDefault="00FB0566" w:rsidP="00FB0566">
            <w:r>
              <w:rPr>
                <w:rFonts w:hint="eastAsia"/>
              </w:rPr>
              <w:t xml:space="preserve">Request </w:t>
            </w:r>
            <w:proofErr w:type="gramStart"/>
            <w:r>
              <w:rPr>
                <w:rFonts w:hint="eastAsia"/>
              </w:rPr>
              <w:t>powertrain</w:t>
            </w:r>
            <w:proofErr w:type="gramEnd"/>
            <w:r>
              <w:rPr>
                <w:rFonts w:hint="eastAsia"/>
              </w:rPr>
              <w:t xml:space="preserve"> freeze frame data</w:t>
            </w:r>
          </w:p>
        </w:tc>
      </w:tr>
      <w:tr w:rsidR="00FB0566" w14:paraId="2F7002BF" w14:textId="77777777" w:rsidTr="00E911FE">
        <w:tc>
          <w:tcPr>
            <w:tcW w:w="1242" w:type="dxa"/>
            <w:vMerge/>
          </w:tcPr>
          <w:p w14:paraId="2CBC5FD5" w14:textId="77777777" w:rsidR="00FB0566" w:rsidRDefault="00FB0566" w:rsidP="00FB0566"/>
        </w:tc>
        <w:tc>
          <w:tcPr>
            <w:tcW w:w="7280" w:type="dxa"/>
          </w:tcPr>
          <w:p w14:paraId="51B532F0" w14:textId="09C0E1ED" w:rsidR="00FB0566" w:rsidRDefault="00FB0566" w:rsidP="00FB0566">
            <w:r>
              <w:rPr>
                <w:rFonts w:hint="eastAsia"/>
              </w:rPr>
              <w:t>请求动力系统冻结帧数据</w:t>
            </w:r>
          </w:p>
        </w:tc>
      </w:tr>
      <w:tr w:rsidR="00FB0566" w14:paraId="4DF3DF9F" w14:textId="77777777" w:rsidTr="00E911FE">
        <w:tc>
          <w:tcPr>
            <w:tcW w:w="1242" w:type="dxa"/>
            <w:vMerge w:val="restart"/>
          </w:tcPr>
          <w:p w14:paraId="77261FE4" w14:textId="19AE63B0" w:rsidR="00FB0566" w:rsidRDefault="00FB0566" w:rsidP="00FB0566">
            <w:r>
              <w:rPr>
                <w:rFonts w:hint="eastAsia"/>
              </w:rPr>
              <w:t>03</w:t>
            </w:r>
          </w:p>
        </w:tc>
        <w:tc>
          <w:tcPr>
            <w:tcW w:w="7280" w:type="dxa"/>
          </w:tcPr>
          <w:p w14:paraId="0CA26B1D" w14:textId="32214868" w:rsidR="00FB0566" w:rsidRDefault="00FB0566" w:rsidP="00FB0566">
            <w:r>
              <w:rPr>
                <w:rFonts w:hint="eastAsia"/>
              </w:rPr>
              <w:t>Request emission-related diagnostic trouble codes</w:t>
            </w:r>
          </w:p>
        </w:tc>
      </w:tr>
      <w:tr w:rsidR="00FB0566" w14:paraId="4DB48BD6" w14:textId="77777777" w:rsidTr="00E911FE">
        <w:tc>
          <w:tcPr>
            <w:tcW w:w="1242" w:type="dxa"/>
            <w:vMerge/>
          </w:tcPr>
          <w:p w14:paraId="1FD6B76C" w14:textId="77777777" w:rsidR="00FB0566" w:rsidRDefault="00FB0566" w:rsidP="00FB0566"/>
        </w:tc>
        <w:tc>
          <w:tcPr>
            <w:tcW w:w="7280" w:type="dxa"/>
          </w:tcPr>
          <w:p w14:paraId="0B4769DA" w14:textId="41E3924D" w:rsidR="00FB0566" w:rsidRDefault="00FB0566" w:rsidP="00FB0566">
            <w:r>
              <w:rPr>
                <w:rFonts w:hint="eastAsia"/>
              </w:rPr>
              <w:t>请求与排放相关的诊断故障代码</w:t>
            </w:r>
          </w:p>
        </w:tc>
      </w:tr>
      <w:tr w:rsidR="00FB0566" w14:paraId="5C9EA80A" w14:textId="77777777" w:rsidTr="00E911FE">
        <w:tc>
          <w:tcPr>
            <w:tcW w:w="1242" w:type="dxa"/>
            <w:vMerge w:val="restart"/>
          </w:tcPr>
          <w:p w14:paraId="5FD4540F" w14:textId="0D1A5F8D" w:rsidR="00FB0566" w:rsidRDefault="00FB0566" w:rsidP="00FB0566">
            <w:r>
              <w:rPr>
                <w:rFonts w:hint="eastAsia"/>
              </w:rPr>
              <w:t>04</w:t>
            </w:r>
          </w:p>
        </w:tc>
        <w:tc>
          <w:tcPr>
            <w:tcW w:w="7280" w:type="dxa"/>
          </w:tcPr>
          <w:p w14:paraId="6FA9B556" w14:textId="110D34DD" w:rsidR="00FB0566" w:rsidRDefault="00FB0566" w:rsidP="00FB0566">
            <w:r>
              <w:rPr>
                <w:rFonts w:hint="eastAsia"/>
              </w:rPr>
              <w:t>Clear/Reset emission-related diagnostic information</w:t>
            </w:r>
          </w:p>
        </w:tc>
      </w:tr>
      <w:tr w:rsidR="00FB0566" w14:paraId="335C88CE" w14:textId="77777777" w:rsidTr="00E911FE">
        <w:tc>
          <w:tcPr>
            <w:tcW w:w="1242" w:type="dxa"/>
            <w:vMerge/>
          </w:tcPr>
          <w:p w14:paraId="423FA3A7" w14:textId="77777777" w:rsidR="00FB0566" w:rsidRDefault="00FB0566" w:rsidP="00FB0566"/>
        </w:tc>
        <w:tc>
          <w:tcPr>
            <w:tcW w:w="7280" w:type="dxa"/>
          </w:tcPr>
          <w:p w14:paraId="1E7616FC" w14:textId="3A41AEA2" w:rsidR="00FB0566" w:rsidRDefault="00FB0566" w:rsidP="00FB0566">
            <w:r>
              <w:rPr>
                <w:rFonts w:hint="eastAsia"/>
              </w:rPr>
              <w:t>请求</w:t>
            </w:r>
            <w:r>
              <w:rPr>
                <w:rFonts w:hint="eastAsia"/>
              </w:rPr>
              <w:t>/</w:t>
            </w:r>
            <w:r>
              <w:rPr>
                <w:rFonts w:hint="eastAsia"/>
              </w:rPr>
              <w:t>重置排放相关诊断信息</w:t>
            </w:r>
          </w:p>
        </w:tc>
      </w:tr>
      <w:tr w:rsidR="00E911FE" w14:paraId="77B41CBF" w14:textId="77777777" w:rsidTr="00E911FE">
        <w:tc>
          <w:tcPr>
            <w:tcW w:w="1242" w:type="dxa"/>
            <w:vMerge w:val="restart"/>
          </w:tcPr>
          <w:p w14:paraId="350CEA53" w14:textId="1FD81328" w:rsidR="00E911FE" w:rsidRDefault="00E911FE" w:rsidP="00616C77">
            <w:r>
              <w:rPr>
                <w:rFonts w:hint="eastAsia"/>
              </w:rPr>
              <w:t>05</w:t>
            </w:r>
          </w:p>
        </w:tc>
        <w:tc>
          <w:tcPr>
            <w:tcW w:w="7280" w:type="dxa"/>
          </w:tcPr>
          <w:p w14:paraId="4B863BE2" w14:textId="7862D5FE" w:rsidR="00E911FE" w:rsidRDefault="007457E5" w:rsidP="00616C77">
            <w:r>
              <w:rPr>
                <w:rFonts w:hint="eastAsia"/>
              </w:rPr>
              <w:t>Request oxygen sensor monitoring test results</w:t>
            </w:r>
          </w:p>
        </w:tc>
      </w:tr>
      <w:tr w:rsidR="00E911FE" w14:paraId="34D01EC0" w14:textId="77777777" w:rsidTr="00E911FE">
        <w:tc>
          <w:tcPr>
            <w:tcW w:w="1242" w:type="dxa"/>
            <w:vMerge/>
          </w:tcPr>
          <w:p w14:paraId="0F3C6A7A" w14:textId="77777777" w:rsidR="00E911FE" w:rsidRDefault="00E911FE" w:rsidP="00616C77"/>
        </w:tc>
        <w:tc>
          <w:tcPr>
            <w:tcW w:w="7280" w:type="dxa"/>
          </w:tcPr>
          <w:p w14:paraId="1BCD7A0E" w14:textId="2DA53CEB" w:rsidR="00E911FE" w:rsidRDefault="007457E5" w:rsidP="00616C77">
            <w:r>
              <w:rPr>
                <w:rFonts w:hint="eastAsia"/>
              </w:rPr>
              <w:t>请求氢气传感器监测测试结果</w:t>
            </w:r>
          </w:p>
        </w:tc>
      </w:tr>
      <w:tr w:rsidR="00E911FE" w14:paraId="2359A796" w14:textId="77777777" w:rsidTr="00E911FE">
        <w:tc>
          <w:tcPr>
            <w:tcW w:w="1242" w:type="dxa"/>
            <w:vMerge w:val="restart"/>
          </w:tcPr>
          <w:p w14:paraId="2F0D1CEC" w14:textId="6E362DC3" w:rsidR="00E911FE" w:rsidRDefault="00E911FE" w:rsidP="00616C77">
            <w:r>
              <w:rPr>
                <w:rFonts w:hint="eastAsia"/>
              </w:rPr>
              <w:t>06</w:t>
            </w:r>
          </w:p>
        </w:tc>
        <w:tc>
          <w:tcPr>
            <w:tcW w:w="7280" w:type="dxa"/>
          </w:tcPr>
          <w:p w14:paraId="251B4CAF" w14:textId="6455F89A" w:rsidR="00E911FE" w:rsidRDefault="007457E5" w:rsidP="007457E5">
            <w:pPr>
              <w:tabs>
                <w:tab w:val="left" w:pos="1440"/>
              </w:tabs>
            </w:pPr>
            <w:r>
              <w:rPr>
                <w:rFonts w:hint="eastAsia"/>
              </w:rPr>
              <w:t>Request On-board monitoring test results for specific monitored systems</w:t>
            </w:r>
          </w:p>
        </w:tc>
      </w:tr>
      <w:tr w:rsidR="00E911FE" w14:paraId="41A6175C" w14:textId="77777777" w:rsidTr="00E911FE">
        <w:tc>
          <w:tcPr>
            <w:tcW w:w="1242" w:type="dxa"/>
            <w:vMerge/>
          </w:tcPr>
          <w:p w14:paraId="0BAFBB86" w14:textId="77777777" w:rsidR="00E911FE" w:rsidRDefault="00E911FE" w:rsidP="00E911FE"/>
        </w:tc>
        <w:tc>
          <w:tcPr>
            <w:tcW w:w="7280" w:type="dxa"/>
          </w:tcPr>
          <w:p w14:paraId="6FB9B01C" w14:textId="61B682A4" w:rsidR="00E911FE" w:rsidRDefault="007457E5" w:rsidP="00E911FE">
            <w:r>
              <w:rPr>
                <w:rFonts w:hint="eastAsia"/>
              </w:rPr>
              <w:t>请求特定监控系统的车载测试监控结果</w:t>
            </w:r>
          </w:p>
        </w:tc>
      </w:tr>
      <w:tr w:rsidR="00E911FE" w14:paraId="4FEFDCA2" w14:textId="77777777" w:rsidTr="00E911FE">
        <w:tc>
          <w:tcPr>
            <w:tcW w:w="1242" w:type="dxa"/>
            <w:vMerge w:val="restart"/>
          </w:tcPr>
          <w:p w14:paraId="5994D9AB" w14:textId="570DF3A5" w:rsidR="00E911FE" w:rsidRDefault="00E911FE" w:rsidP="00E911FE">
            <w:r>
              <w:rPr>
                <w:rFonts w:hint="eastAsia"/>
              </w:rPr>
              <w:t>07</w:t>
            </w:r>
          </w:p>
        </w:tc>
        <w:tc>
          <w:tcPr>
            <w:tcW w:w="7280" w:type="dxa"/>
          </w:tcPr>
          <w:p w14:paraId="3E6F53D5" w14:textId="4929DA32" w:rsidR="00E911FE" w:rsidRDefault="009A7A2E" w:rsidP="00E911FE">
            <w:r>
              <w:rPr>
                <w:rFonts w:hint="eastAsia"/>
              </w:rPr>
              <w:t>Request emission-related diagnostic trouble codes detected during current or last completed driving cycle</w:t>
            </w:r>
          </w:p>
        </w:tc>
      </w:tr>
      <w:tr w:rsidR="00E911FE" w14:paraId="67FBD396" w14:textId="77777777" w:rsidTr="00E911FE">
        <w:tc>
          <w:tcPr>
            <w:tcW w:w="1242" w:type="dxa"/>
            <w:vMerge/>
          </w:tcPr>
          <w:p w14:paraId="57C8EAA6" w14:textId="77777777" w:rsidR="00E911FE" w:rsidRDefault="00E911FE" w:rsidP="00E911FE"/>
        </w:tc>
        <w:tc>
          <w:tcPr>
            <w:tcW w:w="7280" w:type="dxa"/>
          </w:tcPr>
          <w:p w14:paraId="51DEB613" w14:textId="38BA64B7" w:rsidR="00E911FE" w:rsidRDefault="009A7A2E" w:rsidP="00E911FE">
            <w:r>
              <w:rPr>
                <w:rFonts w:hint="eastAsia"/>
              </w:rPr>
              <w:t>请求在当前或上次完成的驾驶循环中检测到的与排放相关的诊断故障代码</w:t>
            </w:r>
          </w:p>
        </w:tc>
      </w:tr>
      <w:tr w:rsidR="00E911FE" w14:paraId="6D19AB58" w14:textId="77777777" w:rsidTr="00E911FE">
        <w:tc>
          <w:tcPr>
            <w:tcW w:w="1242" w:type="dxa"/>
            <w:vMerge w:val="restart"/>
          </w:tcPr>
          <w:p w14:paraId="0B1AA705" w14:textId="7E8821A1" w:rsidR="00E911FE" w:rsidRDefault="00E911FE" w:rsidP="00E911FE">
            <w:r>
              <w:rPr>
                <w:rFonts w:hint="eastAsia"/>
              </w:rPr>
              <w:t>08</w:t>
            </w:r>
          </w:p>
        </w:tc>
        <w:tc>
          <w:tcPr>
            <w:tcW w:w="7280" w:type="dxa"/>
          </w:tcPr>
          <w:p w14:paraId="188623D7" w14:textId="74BE85AA" w:rsidR="00E911FE" w:rsidRDefault="009A7A2E" w:rsidP="00E911FE">
            <w:r>
              <w:rPr>
                <w:rFonts w:hint="eastAsia"/>
              </w:rPr>
              <w:t xml:space="preserve">Request control of on-board </w:t>
            </w:r>
            <w:proofErr w:type="spellStart"/>
            <w:proofErr w:type="gramStart"/>
            <w:r>
              <w:rPr>
                <w:rFonts w:hint="eastAsia"/>
              </w:rPr>
              <w:t>system,test</w:t>
            </w:r>
            <w:proofErr w:type="gramEnd"/>
            <w:r>
              <w:rPr>
                <w:rFonts w:hint="eastAsia"/>
              </w:rPr>
              <w:t>,or</w:t>
            </w:r>
            <w:proofErr w:type="spellEnd"/>
            <w:r>
              <w:rPr>
                <w:rFonts w:hint="eastAsia"/>
              </w:rPr>
              <w:t xml:space="preserve"> component</w:t>
            </w:r>
          </w:p>
        </w:tc>
      </w:tr>
      <w:tr w:rsidR="00E911FE" w14:paraId="60441B3C" w14:textId="77777777" w:rsidTr="00E911FE">
        <w:tc>
          <w:tcPr>
            <w:tcW w:w="1242" w:type="dxa"/>
            <w:vMerge/>
          </w:tcPr>
          <w:p w14:paraId="30CDAECB" w14:textId="77777777" w:rsidR="00E911FE" w:rsidRDefault="00E911FE" w:rsidP="00E911FE"/>
        </w:tc>
        <w:tc>
          <w:tcPr>
            <w:tcW w:w="7280" w:type="dxa"/>
          </w:tcPr>
          <w:p w14:paraId="5DB76900" w14:textId="06725DCF" w:rsidR="00E911FE" w:rsidRDefault="009A7A2E" w:rsidP="00E911FE">
            <w:r>
              <w:rPr>
                <w:rFonts w:hint="eastAsia"/>
              </w:rPr>
              <w:t>请求控制车载系统、测试或组件</w:t>
            </w:r>
          </w:p>
        </w:tc>
      </w:tr>
      <w:tr w:rsidR="00E911FE" w14:paraId="02EC6863" w14:textId="77777777" w:rsidTr="00E911FE">
        <w:tc>
          <w:tcPr>
            <w:tcW w:w="1242" w:type="dxa"/>
            <w:vMerge w:val="restart"/>
          </w:tcPr>
          <w:p w14:paraId="7A8F6E84" w14:textId="6F24E931" w:rsidR="00E911FE" w:rsidRDefault="00E911FE" w:rsidP="00E911FE">
            <w:r>
              <w:rPr>
                <w:rFonts w:hint="eastAsia"/>
              </w:rPr>
              <w:t>09</w:t>
            </w:r>
          </w:p>
        </w:tc>
        <w:tc>
          <w:tcPr>
            <w:tcW w:w="7280" w:type="dxa"/>
          </w:tcPr>
          <w:p w14:paraId="6B8FB3AA" w14:textId="703505CC" w:rsidR="00E911FE" w:rsidRDefault="009A7A2E" w:rsidP="00E911FE">
            <w:pPr>
              <w:tabs>
                <w:tab w:val="left" w:pos="1380"/>
              </w:tabs>
            </w:pPr>
            <w:r>
              <w:rPr>
                <w:rFonts w:hint="eastAsia"/>
              </w:rPr>
              <w:t>Request vehicle information</w:t>
            </w:r>
          </w:p>
        </w:tc>
      </w:tr>
      <w:tr w:rsidR="00E911FE" w14:paraId="57DB825B" w14:textId="77777777" w:rsidTr="00E911FE">
        <w:tc>
          <w:tcPr>
            <w:tcW w:w="1242" w:type="dxa"/>
            <w:vMerge/>
          </w:tcPr>
          <w:p w14:paraId="486A09FB" w14:textId="77777777" w:rsidR="00E911FE" w:rsidRDefault="00E911FE" w:rsidP="00E911FE"/>
        </w:tc>
        <w:tc>
          <w:tcPr>
            <w:tcW w:w="7280" w:type="dxa"/>
          </w:tcPr>
          <w:p w14:paraId="270DCF6E" w14:textId="3021CB7B" w:rsidR="00E911FE" w:rsidRDefault="009A7A2E" w:rsidP="00E911FE">
            <w:pPr>
              <w:tabs>
                <w:tab w:val="left" w:pos="1380"/>
              </w:tabs>
            </w:pPr>
            <w:r>
              <w:rPr>
                <w:rFonts w:hint="eastAsia"/>
              </w:rPr>
              <w:t>请求车辆信息</w:t>
            </w:r>
          </w:p>
        </w:tc>
      </w:tr>
      <w:tr w:rsidR="00E911FE" w14:paraId="22116C94" w14:textId="77777777" w:rsidTr="00E911FE">
        <w:tc>
          <w:tcPr>
            <w:tcW w:w="1242" w:type="dxa"/>
            <w:vMerge w:val="restart"/>
          </w:tcPr>
          <w:p w14:paraId="51AB1E2A" w14:textId="6F7AD99D" w:rsidR="00E911FE" w:rsidRDefault="00E911FE" w:rsidP="00E911FE">
            <w:r>
              <w:rPr>
                <w:rFonts w:hint="eastAsia"/>
              </w:rPr>
              <w:t>0A</w:t>
            </w:r>
          </w:p>
        </w:tc>
        <w:tc>
          <w:tcPr>
            <w:tcW w:w="7280" w:type="dxa"/>
          </w:tcPr>
          <w:p w14:paraId="2CB11F7B" w14:textId="6616AA15" w:rsidR="00E911FE" w:rsidRDefault="007457E5" w:rsidP="00E911FE">
            <w:pPr>
              <w:tabs>
                <w:tab w:val="left" w:pos="1620"/>
              </w:tabs>
            </w:pPr>
            <w:r>
              <w:rPr>
                <w:rFonts w:hint="eastAsia"/>
              </w:rPr>
              <w:t>Request emissions-related diagnostic trouble codes with permanent status</w:t>
            </w:r>
          </w:p>
        </w:tc>
      </w:tr>
      <w:tr w:rsidR="00E911FE" w14:paraId="30250028" w14:textId="77777777" w:rsidTr="00E911FE">
        <w:tc>
          <w:tcPr>
            <w:tcW w:w="1242" w:type="dxa"/>
            <w:vMerge/>
          </w:tcPr>
          <w:p w14:paraId="582A97B3" w14:textId="77777777" w:rsidR="00E911FE" w:rsidRDefault="00E911FE" w:rsidP="00E911FE"/>
        </w:tc>
        <w:tc>
          <w:tcPr>
            <w:tcW w:w="7280" w:type="dxa"/>
          </w:tcPr>
          <w:p w14:paraId="750A888A" w14:textId="08797C3A" w:rsidR="00E911FE" w:rsidRDefault="007457E5" w:rsidP="00E911FE">
            <w:pPr>
              <w:tabs>
                <w:tab w:val="left" w:pos="1620"/>
              </w:tabs>
            </w:pPr>
            <w:r>
              <w:rPr>
                <w:rFonts w:hint="eastAsia"/>
              </w:rPr>
              <w:t>请求具有永久状态的与排放相关的诊断故障代码</w:t>
            </w:r>
          </w:p>
        </w:tc>
      </w:tr>
    </w:tbl>
    <w:p w14:paraId="491F6836" w14:textId="298300CC" w:rsidR="000B20C6" w:rsidRDefault="000B20C6"/>
    <w:p w14:paraId="271D4519" w14:textId="6954A9F3" w:rsidR="000E6A75" w:rsidRDefault="000E6A75">
      <w:r>
        <w:rPr>
          <w:rFonts w:hint="eastAsia"/>
        </w:rPr>
        <w:t xml:space="preserve">Service 01 </w:t>
      </w:r>
      <w:r>
        <w:t>–</w:t>
      </w:r>
      <w:r>
        <w:rPr>
          <w:rFonts w:hint="eastAsia"/>
        </w:rPr>
        <w:t xml:space="preserve"> Request Current Powertrain Diagnostic Data:</w:t>
      </w:r>
    </w:p>
    <w:p w14:paraId="18A5A60E" w14:textId="7CE590DE" w:rsidR="000E6A75" w:rsidRDefault="000E6A75">
      <w:r>
        <w:rPr>
          <w:rFonts w:hint="eastAsia"/>
        </w:rPr>
        <w:t>该服务用于读取动力系统当前的诊断数据，比如某个传感器的状态、发动机</w:t>
      </w:r>
      <w:r w:rsidR="00246035">
        <w:rPr>
          <w:rFonts w:hint="eastAsia"/>
        </w:rPr>
        <w:t>转速</w:t>
      </w:r>
      <w:r>
        <w:rPr>
          <w:rFonts w:hint="eastAsia"/>
        </w:rPr>
        <w:t>、</w:t>
      </w:r>
      <w:r>
        <w:rPr>
          <w:rFonts w:hint="eastAsia"/>
        </w:rPr>
        <w:t>DTC</w:t>
      </w:r>
      <w:r>
        <w:rPr>
          <w:rFonts w:hint="eastAsia"/>
        </w:rPr>
        <w:t>数量、故障指示灯是否亮起等，</w:t>
      </w:r>
      <w:r w:rsidR="00955257">
        <w:rPr>
          <w:rFonts w:hint="eastAsia"/>
        </w:rPr>
        <w:t>命令格式是</w:t>
      </w:r>
      <w:r w:rsidR="00955257">
        <w:rPr>
          <w:rFonts w:hint="eastAsia"/>
        </w:rPr>
        <w:t>SID+</w:t>
      </w:r>
      <w:r w:rsidR="00955257">
        <w:rPr>
          <w:rFonts w:hint="eastAsia"/>
        </w:rPr>
        <w:t>若干</w:t>
      </w:r>
      <w:r w:rsidR="00955257">
        <w:rPr>
          <w:rFonts w:hint="eastAsia"/>
        </w:rPr>
        <w:t>PID</w:t>
      </w:r>
      <w:r w:rsidR="00955257">
        <w:rPr>
          <w:rFonts w:hint="eastAsia"/>
        </w:rPr>
        <w:t>（</w:t>
      </w:r>
      <w:r w:rsidR="00955257">
        <w:rPr>
          <w:rFonts w:hint="eastAsia"/>
        </w:rPr>
        <w:t>Parameter ID</w:t>
      </w:r>
      <w:r w:rsidR="00955257">
        <w:rPr>
          <w:rFonts w:hint="eastAsia"/>
        </w:rPr>
        <w:t>）。</w:t>
      </w:r>
      <w:r w:rsidR="005A01DB">
        <w:rPr>
          <w:rFonts w:hint="eastAsia"/>
        </w:rPr>
        <w:t>每个</w:t>
      </w:r>
      <w:r w:rsidR="005A01DB">
        <w:rPr>
          <w:rFonts w:hint="eastAsia"/>
        </w:rPr>
        <w:t>PID</w:t>
      </w:r>
      <w:r w:rsidR="005A01DB">
        <w:rPr>
          <w:rFonts w:hint="eastAsia"/>
        </w:rPr>
        <w:t>也是一个</w:t>
      </w:r>
      <w:r w:rsidR="005A01DB">
        <w:rPr>
          <w:rFonts w:hint="eastAsia"/>
        </w:rPr>
        <w:t>byte</w:t>
      </w:r>
      <w:r w:rsidR="005A01DB">
        <w:rPr>
          <w:rFonts w:hint="eastAsia"/>
        </w:rPr>
        <w:t>，所以理论上</w:t>
      </w:r>
      <w:r w:rsidR="005A01DB">
        <w:rPr>
          <w:rFonts w:hint="eastAsia"/>
        </w:rPr>
        <w:t>PID</w:t>
      </w:r>
      <w:r w:rsidR="005A01DB">
        <w:rPr>
          <w:rFonts w:hint="eastAsia"/>
        </w:rPr>
        <w:t>取值范围是</w:t>
      </w:r>
      <w:r w:rsidR="005A01DB">
        <w:rPr>
          <w:rFonts w:hint="eastAsia"/>
        </w:rPr>
        <w:t>0x00</w:t>
      </w:r>
      <w:r w:rsidR="005A01DB">
        <w:rPr>
          <w:rFonts w:hint="eastAsia"/>
        </w:rPr>
        <w:t>至</w:t>
      </w:r>
      <w:r w:rsidR="005A01DB">
        <w:rPr>
          <w:rFonts w:hint="eastAsia"/>
        </w:rPr>
        <w:t>0xFF</w:t>
      </w:r>
      <w:r w:rsidR="005A01DB">
        <w:rPr>
          <w:rFonts w:hint="eastAsia"/>
        </w:rPr>
        <w:t>，但是</w:t>
      </w:r>
      <w:r w:rsidR="005A01DB">
        <w:rPr>
          <w:rFonts w:hint="eastAsia"/>
        </w:rPr>
        <w:t>ISO-15031-5</w:t>
      </w:r>
      <w:r w:rsidR="005A01DB">
        <w:rPr>
          <w:rFonts w:hint="eastAsia"/>
        </w:rPr>
        <w:t>只明确定义了部分</w:t>
      </w:r>
      <w:r w:rsidR="005A01DB">
        <w:rPr>
          <w:rFonts w:hint="eastAsia"/>
        </w:rPr>
        <w:t>PID</w:t>
      </w:r>
      <w:r w:rsidR="005A01DB">
        <w:rPr>
          <w:rFonts w:hint="eastAsia"/>
        </w:rPr>
        <w:t>，其余的值都保留。问题来了，</w:t>
      </w:r>
      <w:r w:rsidR="005A01DB">
        <w:rPr>
          <w:rFonts w:hint="eastAsia"/>
        </w:rPr>
        <w:t>OBD</w:t>
      </w:r>
      <w:r w:rsidR="005A01DB">
        <w:rPr>
          <w:rFonts w:hint="eastAsia"/>
        </w:rPr>
        <w:t>定义了如此多的</w:t>
      </w:r>
      <w:r w:rsidR="005A01DB">
        <w:rPr>
          <w:rFonts w:hint="eastAsia"/>
        </w:rPr>
        <w:t>PID</w:t>
      </w:r>
      <w:r w:rsidR="005A01DB">
        <w:rPr>
          <w:rFonts w:hint="eastAsia"/>
        </w:rPr>
        <w:t>，那么某个</w:t>
      </w:r>
      <w:r w:rsidR="005A01DB">
        <w:rPr>
          <w:rFonts w:hint="eastAsia"/>
        </w:rPr>
        <w:t>ECU</w:t>
      </w:r>
      <w:r w:rsidR="005A01DB">
        <w:rPr>
          <w:rFonts w:hint="eastAsia"/>
        </w:rPr>
        <w:t>到底支持哪些</w:t>
      </w:r>
      <w:r w:rsidR="005A01DB">
        <w:rPr>
          <w:rFonts w:hint="eastAsia"/>
        </w:rPr>
        <w:t>PID</w:t>
      </w:r>
      <w:r w:rsidR="005A01DB">
        <w:rPr>
          <w:rFonts w:hint="eastAsia"/>
        </w:rPr>
        <w:t>，诊断仪是如何获知的呢？</w:t>
      </w:r>
    </w:p>
    <w:p w14:paraId="2CE0F40B" w14:textId="45205294" w:rsidR="005A01DB" w:rsidRDefault="005A01DB">
      <w:r>
        <w:rPr>
          <w:rFonts w:hint="eastAsia"/>
        </w:rPr>
        <w:t>实际上，</w:t>
      </w:r>
      <w:r>
        <w:rPr>
          <w:rFonts w:hint="eastAsia"/>
        </w:rPr>
        <w:t>PID</w:t>
      </w:r>
      <w:r>
        <w:rPr>
          <w:rFonts w:hint="eastAsia"/>
        </w:rPr>
        <w:t>分为两类，</w:t>
      </w:r>
    </w:p>
    <w:p w14:paraId="32556643" w14:textId="7DAD47C6" w:rsidR="00435472" w:rsidRDefault="00435472">
      <w:r>
        <w:tab/>
      </w:r>
      <w:r>
        <w:rPr>
          <w:rFonts w:hint="eastAsia"/>
        </w:rPr>
        <w:t>一类用于具体的</w:t>
      </w:r>
      <w:r>
        <w:rPr>
          <w:rFonts w:hint="eastAsia"/>
        </w:rPr>
        <w:t>PID</w:t>
      </w:r>
      <w:r>
        <w:rPr>
          <w:rFonts w:hint="eastAsia"/>
        </w:rPr>
        <w:t>数据</w:t>
      </w:r>
    </w:p>
    <w:p w14:paraId="62E2A17A" w14:textId="2C5C01E5" w:rsidR="00435472" w:rsidRDefault="00435472">
      <w:r>
        <w:tab/>
      </w:r>
      <w:r>
        <w:rPr>
          <w:rFonts w:hint="eastAsia"/>
        </w:rPr>
        <w:t>而另外一类则用来读取</w:t>
      </w:r>
      <w:r>
        <w:rPr>
          <w:rFonts w:hint="eastAsia"/>
        </w:rPr>
        <w:t>ECU</w:t>
      </w:r>
      <w:r>
        <w:rPr>
          <w:rFonts w:hint="eastAsia"/>
        </w:rPr>
        <w:t>支持哪些</w:t>
      </w:r>
      <w:r>
        <w:rPr>
          <w:rFonts w:hint="eastAsia"/>
        </w:rPr>
        <w:t>PID</w:t>
      </w:r>
    </w:p>
    <w:p w14:paraId="7B3070B7" w14:textId="3FC10A13" w:rsidR="00435472" w:rsidRDefault="00435472">
      <w:r>
        <w:rPr>
          <w:rFonts w:hint="eastAsia"/>
        </w:rPr>
        <w:t>用于第二种目的的</w:t>
      </w:r>
      <w:r>
        <w:rPr>
          <w:rFonts w:hint="eastAsia"/>
        </w:rPr>
        <w:t>PID</w:t>
      </w:r>
      <w:r>
        <w:rPr>
          <w:rFonts w:hint="eastAsia"/>
        </w:rPr>
        <w:t>分别是</w:t>
      </w:r>
      <w:r>
        <w:rPr>
          <w:rFonts w:hint="eastAsia"/>
        </w:rPr>
        <w:t>0x00</w:t>
      </w:r>
      <w:r>
        <w:rPr>
          <w:rFonts w:hint="eastAsia"/>
        </w:rPr>
        <w:t>，</w:t>
      </w:r>
      <w:r>
        <w:rPr>
          <w:rFonts w:hint="eastAsia"/>
        </w:rPr>
        <w:t>0x20</w:t>
      </w:r>
      <w:r>
        <w:rPr>
          <w:rFonts w:hint="eastAsia"/>
        </w:rPr>
        <w:t>，</w:t>
      </w:r>
      <w:r>
        <w:rPr>
          <w:rFonts w:hint="eastAsia"/>
        </w:rPr>
        <w:t>0x40</w:t>
      </w:r>
      <w:r>
        <w:t>…</w:t>
      </w:r>
      <w:r>
        <w:rPr>
          <w:rFonts w:hint="eastAsia"/>
        </w:rPr>
        <w:t>，读取其中一个</w:t>
      </w:r>
      <w:r>
        <w:rPr>
          <w:rFonts w:hint="eastAsia"/>
        </w:rPr>
        <w:t>ID</w:t>
      </w:r>
      <w:r>
        <w:rPr>
          <w:rFonts w:hint="eastAsia"/>
        </w:rPr>
        <w:t>后</w:t>
      </w:r>
      <w:r>
        <w:rPr>
          <w:rFonts w:hint="eastAsia"/>
        </w:rPr>
        <w:t>ECU</w:t>
      </w:r>
      <w:r>
        <w:rPr>
          <w:rFonts w:hint="eastAsia"/>
        </w:rPr>
        <w:t>会返回</w:t>
      </w:r>
      <w:r>
        <w:rPr>
          <w:rFonts w:hint="eastAsia"/>
        </w:rPr>
        <w:t>4</w:t>
      </w:r>
      <w:r>
        <w:rPr>
          <w:rFonts w:hint="eastAsia"/>
        </w:rPr>
        <w:t>个字节的结果，这</w:t>
      </w:r>
      <w:r>
        <w:rPr>
          <w:rFonts w:hint="eastAsia"/>
        </w:rPr>
        <w:t>4</w:t>
      </w:r>
      <w:r>
        <w:rPr>
          <w:rFonts w:hint="eastAsia"/>
        </w:rPr>
        <w:t>个字节中的每个</w:t>
      </w:r>
      <w:r>
        <w:rPr>
          <w:rFonts w:hint="eastAsia"/>
        </w:rPr>
        <w:t>bit</w:t>
      </w:r>
      <w:r>
        <w:rPr>
          <w:rFonts w:hint="eastAsia"/>
        </w:rPr>
        <w:t>表示其所对应的</w:t>
      </w:r>
      <w:r>
        <w:rPr>
          <w:rFonts w:hint="eastAsia"/>
        </w:rPr>
        <w:t>PID</w:t>
      </w:r>
      <w:r>
        <w:rPr>
          <w:rFonts w:hint="eastAsia"/>
        </w:rPr>
        <w:t>是否被支持。以下面这个例子来说明就很容易理解了：</w:t>
      </w:r>
    </w:p>
    <w:p w14:paraId="4C197BC2" w14:textId="6B426ED6" w:rsidR="00435472" w:rsidRPr="00435472" w:rsidRDefault="00435472">
      <w:r>
        <w:rPr>
          <w:rFonts w:hint="eastAsia"/>
        </w:rPr>
        <w:t>服务</w:t>
      </w:r>
      <w:r>
        <w:rPr>
          <w:rFonts w:hint="eastAsia"/>
        </w:rPr>
        <w:t>ID</w:t>
      </w:r>
      <w:r>
        <w:rPr>
          <w:rFonts w:hint="eastAsia"/>
        </w:rPr>
        <w:t>为</w:t>
      </w:r>
      <w:r>
        <w:rPr>
          <w:rFonts w:hint="eastAsia"/>
        </w:rPr>
        <w:t>01  PID</w:t>
      </w:r>
      <w:r>
        <w:rPr>
          <w:rFonts w:hint="eastAsia"/>
        </w:rPr>
        <w:t>为</w:t>
      </w:r>
      <w:r>
        <w:rPr>
          <w:rFonts w:hint="eastAsia"/>
        </w:rPr>
        <w:t>00  00</w:t>
      </w:r>
      <w:r>
        <w:rPr>
          <w:rFonts w:hint="eastAsia"/>
        </w:rPr>
        <w:t>是用来读取该</w:t>
      </w:r>
      <w:r>
        <w:rPr>
          <w:rFonts w:hint="eastAsia"/>
        </w:rPr>
        <w:t>ECU</w:t>
      </w:r>
      <w:r>
        <w:rPr>
          <w:rFonts w:hint="eastAsia"/>
        </w:rPr>
        <w:t>支持哪些</w:t>
      </w:r>
      <w:r>
        <w:rPr>
          <w:rFonts w:hint="eastAsia"/>
        </w:rPr>
        <w:t>PID</w:t>
      </w:r>
      <w:r>
        <w:rPr>
          <w:rFonts w:hint="eastAsia"/>
        </w:rPr>
        <w:t>的</w:t>
      </w:r>
    </w:p>
    <w:tbl>
      <w:tblPr>
        <w:tblStyle w:val="TableGrid"/>
        <w:tblW w:w="0" w:type="auto"/>
        <w:tblLook w:val="04A0" w:firstRow="1" w:lastRow="0" w:firstColumn="1" w:lastColumn="0" w:noHBand="0" w:noVBand="1"/>
      </w:tblPr>
      <w:tblGrid>
        <w:gridCol w:w="1101"/>
        <w:gridCol w:w="5670"/>
        <w:gridCol w:w="1751"/>
      </w:tblGrid>
      <w:tr w:rsidR="006D7CD6" w14:paraId="4D67EC8A" w14:textId="77777777" w:rsidTr="006D7CD6">
        <w:tc>
          <w:tcPr>
            <w:tcW w:w="1101" w:type="dxa"/>
          </w:tcPr>
          <w:p w14:paraId="07AFF551" w14:textId="3C5198C7" w:rsidR="006D7CD6" w:rsidRPr="001F263D" w:rsidRDefault="006D7CD6">
            <w:pPr>
              <w:rPr>
                <w:b/>
                <w:bCs/>
              </w:rPr>
            </w:pPr>
            <w:r w:rsidRPr="001F263D">
              <w:rPr>
                <w:rFonts w:hint="eastAsia"/>
                <w:b/>
                <w:bCs/>
              </w:rPr>
              <w:t>Data Byte</w:t>
            </w:r>
          </w:p>
        </w:tc>
        <w:tc>
          <w:tcPr>
            <w:tcW w:w="5670" w:type="dxa"/>
          </w:tcPr>
          <w:p w14:paraId="0462D655" w14:textId="579F07AD" w:rsidR="006D7CD6" w:rsidRPr="001F263D" w:rsidRDefault="006D7CD6">
            <w:pPr>
              <w:rPr>
                <w:b/>
                <w:bCs/>
              </w:rPr>
            </w:pPr>
            <w:proofErr w:type="gramStart"/>
            <w:r w:rsidRPr="001F263D">
              <w:rPr>
                <w:rFonts w:hint="eastAsia"/>
                <w:b/>
                <w:bCs/>
              </w:rPr>
              <w:t>Description(</w:t>
            </w:r>
            <w:proofErr w:type="gramEnd"/>
            <w:r w:rsidRPr="001F263D">
              <w:rPr>
                <w:rFonts w:hint="eastAsia"/>
                <w:b/>
                <w:bCs/>
              </w:rPr>
              <w:t>All PID values are in hexadecimal)</w:t>
            </w:r>
          </w:p>
        </w:tc>
        <w:tc>
          <w:tcPr>
            <w:tcW w:w="1751" w:type="dxa"/>
          </w:tcPr>
          <w:p w14:paraId="5EC52D4E" w14:textId="135536DD" w:rsidR="006D7CD6" w:rsidRPr="001F263D" w:rsidRDefault="006D7CD6">
            <w:pPr>
              <w:rPr>
                <w:b/>
                <w:bCs/>
              </w:rPr>
            </w:pPr>
            <w:r w:rsidRPr="001F263D">
              <w:rPr>
                <w:rFonts w:hint="eastAsia"/>
                <w:b/>
                <w:bCs/>
              </w:rPr>
              <w:t xml:space="preserve">Byte </w:t>
            </w:r>
            <w:proofErr w:type="gramStart"/>
            <w:r w:rsidRPr="001F263D">
              <w:rPr>
                <w:rFonts w:hint="eastAsia"/>
                <w:b/>
                <w:bCs/>
              </w:rPr>
              <w:t>Values(</w:t>
            </w:r>
            <w:proofErr w:type="gramEnd"/>
            <w:r w:rsidRPr="001F263D">
              <w:rPr>
                <w:rFonts w:hint="eastAsia"/>
                <w:b/>
                <w:bCs/>
              </w:rPr>
              <w:t>Hex)</w:t>
            </w:r>
          </w:p>
        </w:tc>
      </w:tr>
      <w:tr w:rsidR="006D7CD6" w14:paraId="0F350A90" w14:textId="77777777" w:rsidTr="006D7CD6">
        <w:tc>
          <w:tcPr>
            <w:tcW w:w="1101" w:type="dxa"/>
          </w:tcPr>
          <w:p w14:paraId="26EA56DB" w14:textId="40E5EA66" w:rsidR="006D7CD6" w:rsidRDefault="006D7CD6">
            <w:r>
              <w:rPr>
                <w:rFonts w:hint="eastAsia"/>
              </w:rPr>
              <w:t>#1</w:t>
            </w:r>
          </w:p>
        </w:tc>
        <w:tc>
          <w:tcPr>
            <w:tcW w:w="5670" w:type="dxa"/>
          </w:tcPr>
          <w:p w14:paraId="0712D88B" w14:textId="63BD148B" w:rsidR="006D7CD6" w:rsidRDefault="006D7CD6">
            <w:r>
              <w:rPr>
                <w:rFonts w:hint="eastAsia"/>
              </w:rPr>
              <w:t>Request current powertrain diagnostic data request SID</w:t>
            </w:r>
          </w:p>
        </w:tc>
        <w:tc>
          <w:tcPr>
            <w:tcW w:w="1751" w:type="dxa"/>
          </w:tcPr>
          <w:p w14:paraId="7909FCD2" w14:textId="2A9446C1" w:rsidR="006D7CD6" w:rsidRDefault="006D7CD6">
            <w:r>
              <w:rPr>
                <w:rFonts w:hint="eastAsia"/>
              </w:rPr>
              <w:t>01</w:t>
            </w:r>
          </w:p>
        </w:tc>
      </w:tr>
      <w:tr w:rsidR="006D7CD6" w14:paraId="170FDBF5" w14:textId="77777777" w:rsidTr="006D7CD6">
        <w:tc>
          <w:tcPr>
            <w:tcW w:w="1101" w:type="dxa"/>
          </w:tcPr>
          <w:p w14:paraId="00E2FCF9" w14:textId="6AA5EC42" w:rsidR="006D7CD6" w:rsidRDefault="006D7CD6">
            <w:r>
              <w:rPr>
                <w:rFonts w:hint="eastAsia"/>
              </w:rPr>
              <w:t>#2</w:t>
            </w:r>
          </w:p>
        </w:tc>
        <w:tc>
          <w:tcPr>
            <w:tcW w:w="5670" w:type="dxa"/>
          </w:tcPr>
          <w:p w14:paraId="1F0F9AF3" w14:textId="7969A907" w:rsidR="006D7CD6" w:rsidRDefault="006D7CD6">
            <w:r>
              <w:rPr>
                <w:rFonts w:hint="eastAsia"/>
              </w:rPr>
              <w:t>PID used to determine PID support for PIDs 01-20</w:t>
            </w:r>
          </w:p>
        </w:tc>
        <w:tc>
          <w:tcPr>
            <w:tcW w:w="1751" w:type="dxa"/>
          </w:tcPr>
          <w:p w14:paraId="34B8227D" w14:textId="476DE618" w:rsidR="006D7CD6" w:rsidRDefault="006D7CD6">
            <w:r>
              <w:rPr>
                <w:rFonts w:hint="eastAsia"/>
              </w:rPr>
              <w:t>00</w:t>
            </w:r>
          </w:p>
        </w:tc>
      </w:tr>
    </w:tbl>
    <w:p w14:paraId="54EDB170" w14:textId="4F1CBBE8" w:rsidR="000B20C6" w:rsidRDefault="001F263D">
      <w:r>
        <w:rPr>
          <w:rFonts w:hint="eastAsia"/>
        </w:rPr>
        <w:t>诊断应答</w:t>
      </w:r>
    </w:p>
    <w:tbl>
      <w:tblPr>
        <w:tblStyle w:val="TableGrid"/>
        <w:tblW w:w="0" w:type="auto"/>
        <w:tblLook w:val="04A0" w:firstRow="1" w:lastRow="0" w:firstColumn="1" w:lastColumn="0" w:noHBand="0" w:noVBand="1"/>
      </w:tblPr>
      <w:tblGrid>
        <w:gridCol w:w="1101"/>
        <w:gridCol w:w="5670"/>
        <w:gridCol w:w="1751"/>
      </w:tblGrid>
      <w:tr w:rsidR="001F263D" w14:paraId="5F3E9E9B" w14:textId="77777777" w:rsidTr="004F76C3">
        <w:tc>
          <w:tcPr>
            <w:tcW w:w="1101" w:type="dxa"/>
          </w:tcPr>
          <w:p w14:paraId="7C16B81A" w14:textId="49D8C27E" w:rsidR="001F263D" w:rsidRDefault="001F263D" w:rsidP="001F263D">
            <w:r>
              <w:rPr>
                <w:rFonts w:hint="eastAsia"/>
              </w:rPr>
              <w:t>Data Byte</w:t>
            </w:r>
          </w:p>
        </w:tc>
        <w:tc>
          <w:tcPr>
            <w:tcW w:w="5670" w:type="dxa"/>
          </w:tcPr>
          <w:p w14:paraId="0EA1B7CE" w14:textId="2736C4B7" w:rsidR="001F263D" w:rsidRDefault="002517E7" w:rsidP="001F263D">
            <w:proofErr w:type="gramStart"/>
            <w:r w:rsidRPr="001F263D">
              <w:rPr>
                <w:rFonts w:hint="eastAsia"/>
                <w:b/>
                <w:bCs/>
              </w:rPr>
              <w:t>Description(</w:t>
            </w:r>
            <w:proofErr w:type="gramEnd"/>
            <w:r w:rsidRPr="001F263D">
              <w:rPr>
                <w:rFonts w:hint="eastAsia"/>
                <w:b/>
                <w:bCs/>
              </w:rPr>
              <w:t>All PID values are in hexadecimal)</w:t>
            </w:r>
          </w:p>
        </w:tc>
        <w:tc>
          <w:tcPr>
            <w:tcW w:w="1751" w:type="dxa"/>
          </w:tcPr>
          <w:p w14:paraId="6D152523" w14:textId="7A90F74A" w:rsidR="001F263D" w:rsidRDefault="001F263D" w:rsidP="001F263D">
            <w:r w:rsidRPr="001F263D">
              <w:rPr>
                <w:rFonts w:hint="eastAsia"/>
                <w:b/>
                <w:bCs/>
              </w:rPr>
              <w:t xml:space="preserve">Byte </w:t>
            </w:r>
            <w:proofErr w:type="gramStart"/>
            <w:r w:rsidRPr="001F263D">
              <w:rPr>
                <w:rFonts w:hint="eastAsia"/>
                <w:b/>
                <w:bCs/>
              </w:rPr>
              <w:t>Values(</w:t>
            </w:r>
            <w:proofErr w:type="gramEnd"/>
            <w:r w:rsidRPr="001F263D">
              <w:rPr>
                <w:rFonts w:hint="eastAsia"/>
                <w:b/>
                <w:bCs/>
              </w:rPr>
              <w:t>Hex)</w:t>
            </w:r>
          </w:p>
        </w:tc>
      </w:tr>
      <w:tr w:rsidR="001F263D" w14:paraId="1B0732B4" w14:textId="77777777" w:rsidTr="004F76C3">
        <w:tc>
          <w:tcPr>
            <w:tcW w:w="1101" w:type="dxa"/>
          </w:tcPr>
          <w:p w14:paraId="005799EC" w14:textId="6704C999" w:rsidR="001F263D" w:rsidRDefault="002517E7" w:rsidP="001F263D">
            <w:r>
              <w:rPr>
                <w:rFonts w:hint="eastAsia"/>
              </w:rPr>
              <w:t>#1</w:t>
            </w:r>
          </w:p>
        </w:tc>
        <w:tc>
          <w:tcPr>
            <w:tcW w:w="5670" w:type="dxa"/>
          </w:tcPr>
          <w:p w14:paraId="3BB89EA5" w14:textId="45F5174A" w:rsidR="001F263D" w:rsidRDefault="002517E7" w:rsidP="001F263D">
            <w:r>
              <w:rPr>
                <w:rFonts w:hint="eastAsia"/>
              </w:rPr>
              <w:t>Request current powertrain diagnostic data request SID</w:t>
            </w:r>
          </w:p>
        </w:tc>
        <w:tc>
          <w:tcPr>
            <w:tcW w:w="1751" w:type="dxa"/>
          </w:tcPr>
          <w:p w14:paraId="34AAE45A" w14:textId="42827964" w:rsidR="001F263D" w:rsidRDefault="004F76C3" w:rsidP="001F263D">
            <w:r>
              <w:rPr>
                <w:rFonts w:hint="eastAsia"/>
              </w:rPr>
              <w:t>4</w:t>
            </w:r>
            <w:r w:rsidR="001F263D">
              <w:rPr>
                <w:rFonts w:hint="eastAsia"/>
              </w:rPr>
              <w:t>1</w:t>
            </w:r>
          </w:p>
        </w:tc>
      </w:tr>
      <w:tr w:rsidR="001F263D" w14:paraId="536C9A82" w14:textId="77777777" w:rsidTr="004F76C3">
        <w:tc>
          <w:tcPr>
            <w:tcW w:w="1101" w:type="dxa"/>
          </w:tcPr>
          <w:p w14:paraId="7E30ED57" w14:textId="2C119746" w:rsidR="001F263D" w:rsidRDefault="002517E7" w:rsidP="001F263D">
            <w:r>
              <w:rPr>
                <w:rFonts w:hint="eastAsia"/>
              </w:rPr>
              <w:t>#2</w:t>
            </w:r>
          </w:p>
        </w:tc>
        <w:tc>
          <w:tcPr>
            <w:tcW w:w="5670" w:type="dxa"/>
          </w:tcPr>
          <w:p w14:paraId="360E2D86" w14:textId="1F5A2E6B" w:rsidR="001F263D" w:rsidRDefault="002517E7" w:rsidP="001F263D">
            <w:r>
              <w:rPr>
                <w:rFonts w:hint="eastAsia"/>
              </w:rPr>
              <w:t>PID requested</w:t>
            </w:r>
          </w:p>
        </w:tc>
        <w:tc>
          <w:tcPr>
            <w:tcW w:w="1751" w:type="dxa"/>
          </w:tcPr>
          <w:p w14:paraId="58F53E87" w14:textId="1033D581" w:rsidR="001F263D" w:rsidRDefault="001F263D" w:rsidP="001F263D">
            <w:r>
              <w:rPr>
                <w:rFonts w:hint="eastAsia"/>
              </w:rPr>
              <w:t>00</w:t>
            </w:r>
          </w:p>
        </w:tc>
      </w:tr>
      <w:tr w:rsidR="001F263D" w14:paraId="4A6B7A5C" w14:textId="77777777" w:rsidTr="004F76C3">
        <w:tc>
          <w:tcPr>
            <w:tcW w:w="1101" w:type="dxa"/>
          </w:tcPr>
          <w:p w14:paraId="0870426C" w14:textId="071E5AA2" w:rsidR="001F263D" w:rsidRDefault="002517E7">
            <w:r>
              <w:rPr>
                <w:rFonts w:hint="eastAsia"/>
              </w:rPr>
              <w:t>#3</w:t>
            </w:r>
          </w:p>
        </w:tc>
        <w:tc>
          <w:tcPr>
            <w:tcW w:w="5670" w:type="dxa"/>
          </w:tcPr>
          <w:p w14:paraId="55B0F0DD" w14:textId="5AEF7325" w:rsidR="001F263D" w:rsidRDefault="00640B75">
            <w:r>
              <w:rPr>
                <w:rFonts w:hint="eastAsia"/>
              </w:rPr>
              <w:t xml:space="preserve">Data byte </w:t>
            </w:r>
            <w:proofErr w:type="spellStart"/>
            <w:proofErr w:type="gramStart"/>
            <w:r>
              <w:rPr>
                <w:rFonts w:hint="eastAsia"/>
              </w:rPr>
              <w:t>A.representing</w:t>
            </w:r>
            <w:proofErr w:type="spellEnd"/>
            <w:proofErr w:type="gramEnd"/>
            <w:r>
              <w:rPr>
                <w:rFonts w:hint="eastAsia"/>
              </w:rPr>
              <w:t xml:space="preserve"> support for PIDs 01,03-08</w:t>
            </w:r>
          </w:p>
        </w:tc>
        <w:tc>
          <w:tcPr>
            <w:tcW w:w="1751" w:type="dxa"/>
          </w:tcPr>
          <w:p w14:paraId="00154101" w14:textId="0BEA9127" w:rsidR="001F263D" w:rsidRDefault="004F76C3">
            <w:r>
              <w:rPr>
                <w:rFonts w:hint="eastAsia"/>
              </w:rPr>
              <w:t>10111111b=$BF</w:t>
            </w:r>
          </w:p>
        </w:tc>
      </w:tr>
      <w:tr w:rsidR="001F263D" w14:paraId="2AD7A7AC" w14:textId="77777777" w:rsidTr="004F76C3">
        <w:tc>
          <w:tcPr>
            <w:tcW w:w="1101" w:type="dxa"/>
          </w:tcPr>
          <w:p w14:paraId="184201B4" w14:textId="1994A812" w:rsidR="001F263D" w:rsidRDefault="002517E7">
            <w:r>
              <w:rPr>
                <w:rFonts w:hint="eastAsia"/>
              </w:rPr>
              <w:t>#4</w:t>
            </w:r>
          </w:p>
        </w:tc>
        <w:tc>
          <w:tcPr>
            <w:tcW w:w="5670" w:type="dxa"/>
          </w:tcPr>
          <w:p w14:paraId="3748152E" w14:textId="3CA93445" w:rsidR="001F263D" w:rsidRDefault="00640B75">
            <w:r>
              <w:rPr>
                <w:rFonts w:hint="eastAsia"/>
              </w:rPr>
              <w:t xml:space="preserve">Data byte </w:t>
            </w:r>
            <w:proofErr w:type="spellStart"/>
            <w:proofErr w:type="gramStart"/>
            <w:r>
              <w:rPr>
                <w:rFonts w:hint="eastAsia"/>
              </w:rPr>
              <w:t>B.representing</w:t>
            </w:r>
            <w:proofErr w:type="spellEnd"/>
            <w:proofErr w:type="gramEnd"/>
            <w:r>
              <w:rPr>
                <w:rFonts w:hint="eastAsia"/>
              </w:rPr>
              <w:t xml:space="preserve"> support for PIDs 09,0B-10</w:t>
            </w:r>
          </w:p>
        </w:tc>
        <w:tc>
          <w:tcPr>
            <w:tcW w:w="1751" w:type="dxa"/>
          </w:tcPr>
          <w:p w14:paraId="636167CA" w14:textId="7657C60D" w:rsidR="001F263D" w:rsidRDefault="002517E7">
            <w:r>
              <w:rPr>
                <w:rFonts w:hint="eastAsia"/>
              </w:rPr>
              <w:t>10111111b=$BF</w:t>
            </w:r>
          </w:p>
        </w:tc>
      </w:tr>
      <w:tr w:rsidR="001F263D" w14:paraId="3B73B640" w14:textId="77777777" w:rsidTr="004F76C3">
        <w:tc>
          <w:tcPr>
            <w:tcW w:w="1101" w:type="dxa"/>
          </w:tcPr>
          <w:p w14:paraId="2E482B8E" w14:textId="67BFD328" w:rsidR="001F263D" w:rsidRDefault="002517E7">
            <w:r>
              <w:rPr>
                <w:rFonts w:hint="eastAsia"/>
              </w:rPr>
              <w:t>#5</w:t>
            </w:r>
          </w:p>
        </w:tc>
        <w:tc>
          <w:tcPr>
            <w:tcW w:w="5670" w:type="dxa"/>
          </w:tcPr>
          <w:p w14:paraId="21BBB7A9" w14:textId="59EADBF3" w:rsidR="001F263D" w:rsidRDefault="00640B75">
            <w:r>
              <w:rPr>
                <w:rFonts w:hint="eastAsia"/>
              </w:rPr>
              <w:t xml:space="preserve">Data byte </w:t>
            </w:r>
            <w:proofErr w:type="spellStart"/>
            <w:proofErr w:type="gramStart"/>
            <w:r>
              <w:rPr>
                <w:rFonts w:hint="eastAsia"/>
              </w:rPr>
              <w:t>C.representing</w:t>
            </w:r>
            <w:proofErr w:type="spellEnd"/>
            <w:proofErr w:type="gramEnd"/>
            <w:r>
              <w:rPr>
                <w:rFonts w:hint="eastAsia"/>
              </w:rPr>
              <w:t xml:space="preserve"> support for PIDs 11,13-15</w:t>
            </w:r>
          </w:p>
        </w:tc>
        <w:tc>
          <w:tcPr>
            <w:tcW w:w="1751" w:type="dxa"/>
          </w:tcPr>
          <w:p w14:paraId="39819667" w14:textId="78A86CD9" w:rsidR="001F263D" w:rsidRDefault="002517E7">
            <w:r>
              <w:rPr>
                <w:rFonts w:hint="eastAsia"/>
              </w:rPr>
              <w:t>10101000b=$</w:t>
            </w:r>
            <w:r w:rsidR="00731386">
              <w:rPr>
                <w:rFonts w:hint="eastAsia"/>
              </w:rPr>
              <w:t>A8</w:t>
            </w:r>
          </w:p>
        </w:tc>
      </w:tr>
      <w:tr w:rsidR="001F263D" w14:paraId="17A690D2" w14:textId="77777777" w:rsidTr="004F76C3">
        <w:tc>
          <w:tcPr>
            <w:tcW w:w="1101" w:type="dxa"/>
          </w:tcPr>
          <w:p w14:paraId="61237E01" w14:textId="40A61752" w:rsidR="001F263D" w:rsidRDefault="002517E7">
            <w:r>
              <w:rPr>
                <w:rFonts w:hint="eastAsia"/>
              </w:rPr>
              <w:t>#6</w:t>
            </w:r>
          </w:p>
        </w:tc>
        <w:tc>
          <w:tcPr>
            <w:tcW w:w="5670" w:type="dxa"/>
          </w:tcPr>
          <w:p w14:paraId="29A5D484" w14:textId="52F4D9F0" w:rsidR="001F263D" w:rsidRDefault="00640B75">
            <w:r>
              <w:rPr>
                <w:rFonts w:hint="eastAsia"/>
              </w:rPr>
              <w:t xml:space="preserve">Data byte </w:t>
            </w:r>
            <w:proofErr w:type="spellStart"/>
            <w:proofErr w:type="gramStart"/>
            <w:r>
              <w:rPr>
                <w:rFonts w:hint="eastAsia"/>
              </w:rPr>
              <w:t>D.representing</w:t>
            </w:r>
            <w:proofErr w:type="spellEnd"/>
            <w:proofErr w:type="gramEnd"/>
            <w:r>
              <w:rPr>
                <w:rFonts w:hint="eastAsia"/>
              </w:rPr>
              <w:t xml:space="preserve"> support for PIDs 19,1C-20</w:t>
            </w:r>
          </w:p>
        </w:tc>
        <w:tc>
          <w:tcPr>
            <w:tcW w:w="1751" w:type="dxa"/>
          </w:tcPr>
          <w:p w14:paraId="59D691DC" w14:textId="6085F645" w:rsidR="001F263D" w:rsidRDefault="002517E7">
            <w:r>
              <w:rPr>
                <w:rFonts w:hint="eastAsia"/>
              </w:rPr>
              <w:t>10</w:t>
            </w:r>
            <w:r w:rsidR="00731386">
              <w:rPr>
                <w:rFonts w:hint="eastAsia"/>
              </w:rPr>
              <w:t>0</w:t>
            </w:r>
            <w:r>
              <w:rPr>
                <w:rFonts w:hint="eastAsia"/>
              </w:rPr>
              <w:t>1</w:t>
            </w:r>
            <w:r w:rsidR="00731386">
              <w:rPr>
                <w:rFonts w:hint="eastAsia"/>
              </w:rPr>
              <w:t>000</w:t>
            </w:r>
            <w:r>
              <w:rPr>
                <w:rFonts w:hint="eastAsia"/>
              </w:rPr>
              <w:t>1b=$</w:t>
            </w:r>
            <w:r w:rsidR="00731386">
              <w:rPr>
                <w:rFonts w:hint="eastAsia"/>
              </w:rPr>
              <w:t>91</w:t>
            </w:r>
          </w:p>
        </w:tc>
      </w:tr>
    </w:tbl>
    <w:p w14:paraId="16434870" w14:textId="184EB7CB" w:rsidR="000B20C6" w:rsidRDefault="000B20C6"/>
    <w:p w14:paraId="4B5FCBD3" w14:textId="7293D2C4" w:rsidR="005D3245" w:rsidRDefault="00435472">
      <w:r>
        <w:rPr>
          <w:rFonts w:hint="eastAsia"/>
        </w:rPr>
        <w:t>正响应诊断应答服务号也是</w:t>
      </w:r>
      <w:r>
        <w:rPr>
          <w:rFonts w:hint="eastAsia"/>
        </w:rPr>
        <w:t>0x01 + 0x40</w:t>
      </w:r>
      <w:r>
        <w:rPr>
          <w:rFonts w:hint="eastAsia"/>
        </w:rPr>
        <w:t>，第二个</w:t>
      </w:r>
      <w:r>
        <w:rPr>
          <w:rFonts w:hint="eastAsia"/>
        </w:rPr>
        <w:t>byte</w:t>
      </w:r>
      <w:r>
        <w:rPr>
          <w:rFonts w:hint="eastAsia"/>
        </w:rPr>
        <w:t>为</w:t>
      </w:r>
      <w:r>
        <w:rPr>
          <w:rFonts w:hint="eastAsia"/>
        </w:rPr>
        <w:t>PID 0x00</w:t>
      </w:r>
      <w:r>
        <w:rPr>
          <w:rFonts w:hint="eastAsia"/>
        </w:rPr>
        <w:t>，后面</w:t>
      </w:r>
      <w:r w:rsidR="005D3245">
        <w:rPr>
          <w:rFonts w:hint="eastAsia"/>
        </w:rPr>
        <w:t>4</w:t>
      </w:r>
      <w:r w:rsidR="005D3245">
        <w:rPr>
          <w:rFonts w:hint="eastAsia"/>
        </w:rPr>
        <w:t>个</w:t>
      </w:r>
      <w:r w:rsidR="005D3245">
        <w:rPr>
          <w:rFonts w:hint="eastAsia"/>
        </w:rPr>
        <w:t>byte</w:t>
      </w:r>
      <w:r w:rsidR="005D3245">
        <w:rPr>
          <w:rFonts w:hint="eastAsia"/>
        </w:rPr>
        <w:t>读出当前</w:t>
      </w:r>
      <w:r w:rsidR="005D3245">
        <w:rPr>
          <w:rFonts w:hint="eastAsia"/>
        </w:rPr>
        <w:t>ECU</w:t>
      </w:r>
      <w:r w:rsidR="005D3245">
        <w:rPr>
          <w:rFonts w:hint="eastAsia"/>
        </w:rPr>
        <w:t>支持哪些</w:t>
      </w:r>
      <w:r w:rsidR="005D3245">
        <w:rPr>
          <w:rFonts w:hint="eastAsia"/>
        </w:rPr>
        <w:t>PID</w:t>
      </w:r>
      <w:r w:rsidR="005D3245">
        <w:rPr>
          <w:rFonts w:hint="eastAsia"/>
        </w:rPr>
        <w:t>，比如</w:t>
      </w:r>
      <w:r w:rsidR="005D3245">
        <w:rPr>
          <w:rFonts w:hint="eastAsia"/>
        </w:rPr>
        <w:t xml:space="preserve">10111111 </w:t>
      </w:r>
      <w:r w:rsidR="005D3245">
        <w:rPr>
          <w:rFonts w:hint="eastAsia"/>
        </w:rPr>
        <w:t>从高位开始，为</w:t>
      </w:r>
      <w:r w:rsidR="005D3245">
        <w:rPr>
          <w:rFonts w:hint="eastAsia"/>
        </w:rPr>
        <w:t>1</w:t>
      </w:r>
      <w:r w:rsidR="005D3245">
        <w:rPr>
          <w:rFonts w:hint="eastAsia"/>
        </w:rPr>
        <w:t>的位代表支持对应</w:t>
      </w:r>
      <w:r w:rsidR="005D3245">
        <w:rPr>
          <w:rFonts w:hint="eastAsia"/>
        </w:rPr>
        <w:t>PID</w:t>
      </w:r>
      <w:r w:rsidR="005D3245">
        <w:rPr>
          <w:rFonts w:hint="eastAsia"/>
        </w:rPr>
        <w:t>，最高位为</w:t>
      </w:r>
      <w:r w:rsidR="005D3245">
        <w:rPr>
          <w:rFonts w:hint="eastAsia"/>
        </w:rPr>
        <w:t>1</w:t>
      </w:r>
      <w:r w:rsidR="005D3245">
        <w:rPr>
          <w:rFonts w:hint="eastAsia"/>
        </w:rPr>
        <w:t>，支持</w:t>
      </w:r>
      <w:r w:rsidR="005D3245">
        <w:rPr>
          <w:rFonts w:hint="eastAsia"/>
        </w:rPr>
        <w:t>0x01</w:t>
      </w:r>
      <w:r w:rsidR="005D3245">
        <w:rPr>
          <w:rFonts w:hint="eastAsia"/>
        </w:rPr>
        <w:t>，不支持</w:t>
      </w:r>
      <w:r w:rsidR="005D3245">
        <w:rPr>
          <w:rFonts w:hint="eastAsia"/>
        </w:rPr>
        <w:t>0x02</w:t>
      </w:r>
      <w:r w:rsidR="005D3245">
        <w:rPr>
          <w:rFonts w:hint="eastAsia"/>
        </w:rPr>
        <w:t>，支持</w:t>
      </w:r>
      <w:r w:rsidR="005D3245">
        <w:rPr>
          <w:rFonts w:hint="eastAsia"/>
        </w:rPr>
        <w:t>0x03-0x08.</w:t>
      </w:r>
    </w:p>
    <w:p w14:paraId="09B4CC88" w14:textId="242A9249" w:rsidR="005D3245" w:rsidRDefault="005D3245">
      <w:r>
        <w:rPr>
          <w:rFonts w:hint="eastAsia"/>
        </w:rPr>
        <w:t>诊断仪通过</w:t>
      </w:r>
      <w:r>
        <w:rPr>
          <w:rFonts w:hint="eastAsia"/>
        </w:rPr>
        <w:t>0x00 0x20 0x40</w:t>
      </w:r>
      <w:r>
        <w:rPr>
          <w:rFonts w:hint="eastAsia"/>
        </w:rPr>
        <w:t>这些</w:t>
      </w:r>
      <w:r>
        <w:rPr>
          <w:rFonts w:hint="eastAsia"/>
        </w:rPr>
        <w:t>PID</w:t>
      </w:r>
      <w:r>
        <w:rPr>
          <w:rFonts w:hint="eastAsia"/>
        </w:rPr>
        <w:t>，可以读取当前</w:t>
      </w:r>
      <w:r>
        <w:rPr>
          <w:rFonts w:hint="eastAsia"/>
        </w:rPr>
        <w:t>ECU</w:t>
      </w:r>
      <w:r>
        <w:rPr>
          <w:rFonts w:hint="eastAsia"/>
        </w:rPr>
        <w:t>支持哪些</w:t>
      </w:r>
      <w:r>
        <w:rPr>
          <w:rFonts w:hint="eastAsia"/>
        </w:rPr>
        <w:t>PID</w:t>
      </w:r>
    </w:p>
    <w:p w14:paraId="36FDF821" w14:textId="77777777" w:rsidR="005D3245" w:rsidRDefault="005D3245"/>
    <w:p w14:paraId="469917FA" w14:textId="3904441A" w:rsidR="005D3245" w:rsidRPr="005D3245" w:rsidRDefault="005D3245">
      <w:pPr>
        <w:rPr>
          <w:b/>
          <w:bCs/>
        </w:rPr>
      </w:pPr>
      <w:r w:rsidRPr="005D3245">
        <w:rPr>
          <w:rFonts w:hint="eastAsia"/>
          <w:b/>
          <w:bCs/>
        </w:rPr>
        <w:t xml:space="preserve">Service 02 </w:t>
      </w:r>
      <w:r w:rsidRPr="005D3245">
        <w:rPr>
          <w:b/>
          <w:bCs/>
        </w:rPr>
        <w:t>–</w:t>
      </w:r>
      <w:r w:rsidRPr="005D3245">
        <w:rPr>
          <w:rFonts w:hint="eastAsia"/>
          <w:b/>
          <w:bCs/>
        </w:rPr>
        <w:t xml:space="preserve"> Request Powertrain Freeze Frame Data</w:t>
      </w:r>
    </w:p>
    <w:p w14:paraId="0F1AF6FA" w14:textId="77777777" w:rsidR="005D3245" w:rsidRDefault="005D3245"/>
    <w:p w14:paraId="3C6D9C3F" w14:textId="4C19690F" w:rsidR="005D3245" w:rsidRDefault="005D3245">
      <w:r>
        <w:rPr>
          <w:rFonts w:hint="eastAsia"/>
        </w:rPr>
        <w:t>一旦</w:t>
      </w:r>
      <w:r>
        <w:rPr>
          <w:rFonts w:hint="eastAsia"/>
        </w:rPr>
        <w:t>ECU</w:t>
      </w:r>
      <w:r>
        <w:rPr>
          <w:rFonts w:hint="eastAsia"/>
        </w:rPr>
        <w:t>确定了某个故障，就要把这个故障被确定时地相关状态信息“冻结”下来，即所谓地冻结帧，这些状态信息对车辆故障地确定非常重要，因为它们记录了车辆发生故障时地很多相关信息，这些状态信息数据必须在</w:t>
      </w:r>
      <w:r>
        <w:rPr>
          <w:rFonts w:hint="eastAsia"/>
        </w:rPr>
        <w:t>ISO-15031-5</w:t>
      </w:r>
      <w:r>
        <w:rPr>
          <w:rFonts w:hint="eastAsia"/>
        </w:rPr>
        <w:t>的</w:t>
      </w:r>
      <w:r>
        <w:rPr>
          <w:rFonts w:hint="eastAsia"/>
        </w:rPr>
        <w:t>PID</w:t>
      </w:r>
      <w:r>
        <w:rPr>
          <w:rFonts w:hint="eastAsia"/>
        </w:rPr>
        <w:t>列表中选择（与</w:t>
      </w:r>
      <w:r>
        <w:rPr>
          <w:rFonts w:hint="eastAsia"/>
        </w:rPr>
        <w:t>Service 01</w:t>
      </w:r>
      <w:r>
        <w:rPr>
          <w:rFonts w:hint="eastAsia"/>
        </w:rPr>
        <w:t>使用的</w:t>
      </w:r>
      <w:r>
        <w:rPr>
          <w:rFonts w:hint="eastAsia"/>
        </w:rPr>
        <w:t>PID</w:t>
      </w:r>
      <w:r>
        <w:rPr>
          <w:rFonts w:hint="eastAsia"/>
        </w:rPr>
        <w:t>列表相同）。</w:t>
      </w:r>
      <w:r>
        <w:rPr>
          <w:rFonts w:hint="eastAsia"/>
        </w:rPr>
        <w:t>02</w:t>
      </w:r>
      <w:r>
        <w:rPr>
          <w:rFonts w:hint="eastAsia"/>
        </w:rPr>
        <w:t>命令和</w:t>
      </w:r>
      <w:r>
        <w:rPr>
          <w:rFonts w:hint="eastAsia"/>
        </w:rPr>
        <w:t>01</w:t>
      </w:r>
      <w:r>
        <w:rPr>
          <w:rFonts w:hint="eastAsia"/>
        </w:rPr>
        <w:t>命令的使用方式非常相似，只不过</w:t>
      </w:r>
      <w:r>
        <w:rPr>
          <w:rFonts w:hint="eastAsia"/>
        </w:rPr>
        <w:t>02</w:t>
      </w:r>
      <w:r>
        <w:rPr>
          <w:rFonts w:hint="eastAsia"/>
        </w:rPr>
        <w:t>读取的是故障发生时的数据，而</w:t>
      </w:r>
      <w:r>
        <w:rPr>
          <w:rFonts w:hint="eastAsia"/>
        </w:rPr>
        <w:t>01</w:t>
      </w:r>
      <w:r>
        <w:rPr>
          <w:rFonts w:hint="eastAsia"/>
        </w:rPr>
        <w:t>读取的当前数据，数据格式和含义都是相同的。与</w:t>
      </w:r>
      <w:r>
        <w:rPr>
          <w:rFonts w:hint="eastAsia"/>
        </w:rPr>
        <w:t>01</w:t>
      </w:r>
      <w:r>
        <w:rPr>
          <w:rFonts w:hint="eastAsia"/>
        </w:rPr>
        <w:t>命令不同的是，</w:t>
      </w:r>
      <w:r>
        <w:rPr>
          <w:rFonts w:hint="eastAsia"/>
        </w:rPr>
        <w:t>02</w:t>
      </w:r>
      <w:r>
        <w:rPr>
          <w:rFonts w:hint="eastAsia"/>
        </w:rPr>
        <w:t>命令中多了</w:t>
      </w:r>
      <w:r>
        <w:rPr>
          <w:rFonts w:hint="eastAsia"/>
        </w:rPr>
        <w:t>1</w:t>
      </w:r>
      <w:r>
        <w:rPr>
          <w:rFonts w:hint="eastAsia"/>
        </w:rPr>
        <w:t>个</w:t>
      </w:r>
      <w:r>
        <w:rPr>
          <w:rFonts w:hint="eastAsia"/>
        </w:rPr>
        <w:t>frame</w:t>
      </w:r>
      <w:r>
        <w:rPr>
          <w:rFonts w:hint="eastAsia"/>
        </w:rPr>
        <w:t>字节，如下图所示：</w:t>
      </w:r>
    </w:p>
    <w:p w14:paraId="2E3EBD31" w14:textId="6A4AB83D" w:rsidR="000B20C6" w:rsidRDefault="000B20C6"/>
    <w:tbl>
      <w:tblPr>
        <w:tblStyle w:val="TableGrid"/>
        <w:tblW w:w="0" w:type="auto"/>
        <w:tblLook w:val="04A0" w:firstRow="1" w:lastRow="0" w:firstColumn="1" w:lastColumn="0" w:noHBand="0" w:noVBand="1"/>
      </w:tblPr>
      <w:tblGrid>
        <w:gridCol w:w="1090"/>
        <w:gridCol w:w="5564"/>
        <w:gridCol w:w="696"/>
        <w:gridCol w:w="1172"/>
      </w:tblGrid>
      <w:tr w:rsidR="0098310F" w14:paraId="43F4D3C6" w14:textId="77777777" w:rsidTr="00284393">
        <w:tc>
          <w:tcPr>
            <w:tcW w:w="1090" w:type="dxa"/>
          </w:tcPr>
          <w:p w14:paraId="574F5340" w14:textId="09E57817" w:rsidR="0098310F" w:rsidRPr="00284393" w:rsidRDefault="0098310F">
            <w:pPr>
              <w:rPr>
                <w:b/>
                <w:bCs/>
              </w:rPr>
            </w:pPr>
            <w:r w:rsidRPr="00284393">
              <w:rPr>
                <w:rFonts w:hint="eastAsia"/>
                <w:b/>
                <w:bCs/>
              </w:rPr>
              <w:t>Data Byte</w:t>
            </w:r>
          </w:p>
        </w:tc>
        <w:tc>
          <w:tcPr>
            <w:tcW w:w="5564" w:type="dxa"/>
          </w:tcPr>
          <w:p w14:paraId="1939A0DC" w14:textId="2EAD9C05" w:rsidR="0098310F" w:rsidRPr="00284393" w:rsidRDefault="0098310F">
            <w:pPr>
              <w:rPr>
                <w:b/>
                <w:bCs/>
              </w:rPr>
            </w:pPr>
            <w:r w:rsidRPr="00284393">
              <w:rPr>
                <w:rFonts w:hint="eastAsia"/>
                <w:b/>
                <w:bCs/>
              </w:rPr>
              <w:t>Parameter Name</w:t>
            </w:r>
          </w:p>
        </w:tc>
        <w:tc>
          <w:tcPr>
            <w:tcW w:w="696" w:type="dxa"/>
          </w:tcPr>
          <w:p w14:paraId="52DCCCE5" w14:textId="2ED114E1" w:rsidR="0098310F" w:rsidRPr="00284393" w:rsidRDefault="0098310F">
            <w:pPr>
              <w:rPr>
                <w:b/>
                <w:bCs/>
              </w:rPr>
            </w:pPr>
            <w:proofErr w:type="spellStart"/>
            <w:r w:rsidRPr="00284393">
              <w:rPr>
                <w:rFonts w:hint="eastAsia"/>
                <w:b/>
                <w:bCs/>
              </w:rPr>
              <w:t>Cvt</w:t>
            </w:r>
            <w:proofErr w:type="spellEnd"/>
          </w:p>
        </w:tc>
        <w:tc>
          <w:tcPr>
            <w:tcW w:w="1172" w:type="dxa"/>
          </w:tcPr>
          <w:p w14:paraId="7BAD5723" w14:textId="1564A101" w:rsidR="0098310F" w:rsidRPr="00284393" w:rsidRDefault="0098310F">
            <w:pPr>
              <w:rPr>
                <w:b/>
                <w:bCs/>
              </w:rPr>
            </w:pPr>
            <w:r w:rsidRPr="00284393">
              <w:rPr>
                <w:rFonts w:hint="eastAsia"/>
                <w:b/>
                <w:bCs/>
              </w:rPr>
              <w:t>New Value</w:t>
            </w:r>
          </w:p>
        </w:tc>
      </w:tr>
      <w:tr w:rsidR="0098310F" w14:paraId="35ABB0C1" w14:textId="77777777" w:rsidTr="00284393">
        <w:tc>
          <w:tcPr>
            <w:tcW w:w="1090" w:type="dxa"/>
          </w:tcPr>
          <w:p w14:paraId="226D28BA" w14:textId="35EB5EAF" w:rsidR="0098310F" w:rsidRPr="00284393" w:rsidRDefault="0098310F">
            <w:pPr>
              <w:rPr>
                <w:b/>
                <w:bCs/>
              </w:rPr>
            </w:pPr>
            <w:r w:rsidRPr="00284393">
              <w:rPr>
                <w:rFonts w:hint="eastAsia"/>
                <w:b/>
                <w:bCs/>
              </w:rPr>
              <w:t>#1</w:t>
            </w:r>
          </w:p>
        </w:tc>
        <w:tc>
          <w:tcPr>
            <w:tcW w:w="5564" w:type="dxa"/>
          </w:tcPr>
          <w:p w14:paraId="50C01A39" w14:textId="58E26FF0" w:rsidR="0098310F" w:rsidRPr="00284393" w:rsidRDefault="00284393">
            <w:pPr>
              <w:rPr>
                <w:b/>
                <w:bCs/>
              </w:rPr>
            </w:pPr>
            <w:r w:rsidRPr="00284393">
              <w:rPr>
                <w:rFonts w:hint="eastAsia"/>
                <w:b/>
                <w:bCs/>
              </w:rPr>
              <w:t xml:space="preserve">Request </w:t>
            </w:r>
            <w:proofErr w:type="gramStart"/>
            <w:r w:rsidRPr="00284393">
              <w:rPr>
                <w:rFonts w:hint="eastAsia"/>
                <w:b/>
                <w:bCs/>
              </w:rPr>
              <w:t>powertrain</w:t>
            </w:r>
            <w:proofErr w:type="gramEnd"/>
            <w:r w:rsidRPr="00284393">
              <w:rPr>
                <w:rFonts w:hint="eastAsia"/>
                <w:b/>
                <w:bCs/>
              </w:rPr>
              <w:t xml:space="preserve"> freeze data request SID</w:t>
            </w:r>
          </w:p>
        </w:tc>
        <w:tc>
          <w:tcPr>
            <w:tcW w:w="696" w:type="dxa"/>
          </w:tcPr>
          <w:p w14:paraId="74BACE73" w14:textId="39405138" w:rsidR="0098310F" w:rsidRPr="00284393" w:rsidRDefault="0098310F">
            <w:pPr>
              <w:rPr>
                <w:b/>
                <w:bCs/>
              </w:rPr>
            </w:pPr>
            <w:r w:rsidRPr="00284393">
              <w:rPr>
                <w:rFonts w:hint="eastAsia"/>
                <w:b/>
                <w:bCs/>
              </w:rPr>
              <w:t>M</w:t>
            </w:r>
          </w:p>
        </w:tc>
        <w:tc>
          <w:tcPr>
            <w:tcW w:w="1172" w:type="dxa"/>
          </w:tcPr>
          <w:p w14:paraId="3D8F1880" w14:textId="7762FAB5" w:rsidR="0098310F" w:rsidRPr="00284393" w:rsidRDefault="0098310F">
            <w:pPr>
              <w:rPr>
                <w:b/>
                <w:bCs/>
              </w:rPr>
            </w:pPr>
            <w:r w:rsidRPr="00284393">
              <w:rPr>
                <w:rFonts w:hint="eastAsia"/>
                <w:b/>
                <w:bCs/>
              </w:rPr>
              <w:t>02</w:t>
            </w:r>
          </w:p>
        </w:tc>
      </w:tr>
      <w:tr w:rsidR="00284393" w14:paraId="2DA88D16" w14:textId="77777777" w:rsidTr="00284393">
        <w:tc>
          <w:tcPr>
            <w:tcW w:w="1090" w:type="dxa"/>
          </w:tcPr>
          <w:p w14:paraId="16A8B62E" w14:textId="4EE68589" w:rsidR="00284393" w:rsidRDefault="00284393" w:rsidP="00284393">
            <w:r>
              <w:rPr>
                <w:rFonts w:hint="eastAsia"/>
              </w:rPr>
              <w:t>#2</w:t>
            </w:r>
          </w:p>
        </w:tc>
        <w:tc>
          <w:tcPr>
            <w:tcW w:w="5564" w:type="dxa"/>
          </w:tcPr>
          <w:p w14:paraId="6161C2EC" w14:textId="4D4D7D43" w:rsidR="00284393" w:rsidRDefault="00284393" w:rsidP="00284393">
            <w:r>
              <w:rPr>
                <w:rFonts w:hint="eastAsia"/>
              </w:rPr>
              <w:t>PID#1(see Appendix B)</w:t>
            </w:r>
          </w:p>
        </w:tc>
        <w:tc>
          <w:tcPr>
            <w:tcW w:w="696" w:type="dxa"/>
          </w:tcPr>
          <w:p w14:paraId="7E7FCB1F" w14:textId="1E147DD5" w:rsidR="00284393" w:rsidRDefault="00284393" w:rsidP="00284393">
            <w:r>
              <w:rPr>
                <w:rFonts w:hint="eastAsia"/>
              </w:rPr>
              <w:t>M/C1</w:t>
            </w:r>
          </w:p>
        </w:tc>
        <w:tc>
          <w:tcPr>
            <w:tcW w:w="1172" w:type="dxa"/>
          </w:tcPr>
          <w:p w14:paraId="07A059FA" w14:textId="35967DD2" w:rsidR="00284393" w:rsidRDefault="00284393" w:rsidP="00284393">
            <w:r>
              <w:rPr>
                <w:rFonts w:hint="eastAsia"/>
              </w:rPr>
              <w:t>xx</w:t>
            </w:r>
          </w:p>
        </w:tc>
      </w:tr>
      <w:tr w:rsidR="00284393" w14:paraId="3AFDB526" w14:textId="77777777" w:rsidTr="00284393">
        <w:tc>
          <w:tcPr>
            <w:tcW w:w="1090" w:type="dxa"/>
          </w:tcPr>
          <w:p w14:paraId="3639407C" w14:textId="47448E94" w:rsidR="00284393" w:rsidRDefault="00284393" w:rsidP="00284393">
            <w:r>
              <w:rPr>
                <w:rFonts w:hint="eastAsia"/>
              </w:rPr>
              <w:t>#3</w:t>
            </w:r>
          </w:p>
        </w:tc>
        <w:tc>
          <w:tcPr>
            <w:tcW w:w="5564" w:type="dxa"/>
          </w:tcPr>
          <w:p w14:paraId="4D6BB76D" w14:textId="673FDFDF" w:rsidR="00284393" w:rsidRDefault="00284393" w:rsidP="00284393">
            <w:r>
              <w:t>F</w:t>
            </w:r>
            <w:r>
              <w:rPr>
                <w:rFonts w:hint="eastAsia"/>
              </w:rPr>
              <w:t>rame#</w:t>
            </w:r>
          </w:p>
        </w:tc>
        <w:tc>
          <w:tcPr>
            <w:tcW w:w="696" w:type="dxa"/>
          </w:tcPr>
          <w:p w14:paraId="3868BD65" w14:textId="132C0695" w:rsidR="00284393" w:rsidRDefault="00284393" w:rsidP="00284393">
            <w:r>
              <w:rPr>
                <w:rFonts w:hint="eastAsia"/>
              </w:rPr>
              <w:t>M</w:t>
            </w:r>
          </w:p>
        </w:tc>
        <w:tc>
          <w:tcPr>
            <w:tcW w:w="1172" w:type="dxa"/>
          </w:tcPr>
          <w:p w14:paraId="25369BA4" w14:textId="7AA41962" w:rsidR="00284393" w:rsidRDefault="00284393" w:rsidP="00284393">
            <w:r>
              <w:rPr>
                <w:rFonts w:hint="eastAsia"/>
              </w:rPr>
              <w:t>xx</w:t>
            </w:r>
          </w:p>
        </w:tc>
      </w:tr>
      <w:tr w:rsidR="00284393" w14:paraId="1D9C9E24" w14:textId="77777777" w:rsidTr="00284393">
        <w:tc>
          <w:tcPr>
            <w:tcW w:w="1090" w:type="dxa"/>
          </w:tcPr>
          <w:p w14:paraId="321B5317" w14:textId="2E5A4BEE" w:rsidR="00284393" w:rsidRDefault="00284393" w:rsidP="00284393">
            <w:r>
              <w:rPr>
                <w:rFonts w:hint="eastAsia"/>
              </w:rPr>
              <w:lastRenderedPageBreak/>
              <w:t>#4</w:t>
            </w:r>
          </w:p>
        </w:tc>
        <w:tc>
          <w:tcPr>
            <w:tcW w:w="5564" w:type="dxa"/>
          </w:tcPr>
          <w:p w14:paraId="5D4F5C7D" w14:textId="70637F1E" w:rsidR="00284393" w:rsidRDefault="00284393" w:rsidP="00284393">
            <w:r>
              <w:rPr>
                <w:rFonts w:hint="eastAsia"/>
              </w:rPr>
              <w:t>PID#2(see Appendix B)</w:t>
            </w:r>
          </w:p>
        </w:tc>
        <w:tc>
          <w:tcPr>
            <w:tcW w:w="696" w:type="dxa"/>
          </w:tcPr>
          <w:p w14:paraId="489C1E05" w14:textId="76E4D384" w:rsidR="00284393" w:rsidRDefault="00284393" w:rsidP="00284393">
            <w:r>
              <w:rPr>
                <w:rFonts w:hint="eastAsia"/>
              </w:rPr>
              <w:t>U/C1</w:t>
            </w:r>
          </w:p>
        </w:tc>
        <w:tc>
          <w:tcPr>
            <w:tcW w:w="1172" w:type="dxa"/>
          </w:tcPr>
          <w:p w14:paraId="28389443" w14:textId="75A22D8A" w:rsidR="00284393" w:rsidRDefault="00284393" w:rsidP="00284393">
            <w:r w:rsidRPr="00260FF7">
              <w:rPr>
                <w:rFonts w:hint="eastAsia"/>
              </w:rPr>
              <w:t>xx</w:t>
            </w:r>
          </w:p>
        </w:tc>
      </w:tr>
      <w:tr w:rsidR="00284393" w14:paraId="6AA26A20" w14:textId="77777777" w:rsidTr="00284393">
        <w:tc>
          <w:tcPr>
            <w:tcW w:w="1090" w:type="dxa"/>
          </w:tcPr>
          <w:p w14:paraId="1C6B8FB7" w14:textId="2F8655D3" w:rsidR="00284393" w:rsidRDefault="00284393" w:rsidP="00284393">
            <w:r>
              <w:rPr>
                <w:rFonts w:hint="eastAsia"/>
              </w:rPr>
              <w:t>#5</w:t>
            </w:r>
          </w:p>
        </w:tc>
        <w:tc>
          <w:tcPr>
            <w:tcW w:w="5564" w:type="dxa"/>
          </w:tcPr>
          <w:p w14:paraId="657521A4" w14:textId="2645B6EA" w:rsidR="00284393" w:rsidRDefault="00284393" w:rsidP="00284393">
            <w:r>
              <w:t>F</w:t>
            </w:r>
            <w:r>
              <w:rPr>
                <w:rFonts w:hint="eastAsia"/>
              </w:rPr>
              <w:t>rame#</w:t>
            </w:r>
          </w:p>
        </w:tc>
        <w:tc>
          <w:tcPr>
            <w:tcW w:w="696" w:type="dxa"/>
          </w:tcPr>
          <w:p w14:paraId="59987954" w14:textId="07AC5F6C" w:rsidR="00284393" w:rsidRDefault="00284393" w:rsidP="00284393">
            <w:r>
              <w:rPr>
                <w:rFonts w:hint="eastAsia"/>
              </w:rPr>
              <w:t>C2</w:t>
            </w:r>
          </w:p>
        </w:tc>
        <w:tc>
          <w:tcPr>
            <w:tcW w:w="1172" w:type="dxa"/>
          </w:tcPr>
          <w:p w14:paraId="497362CF" w14:textId="69BA095B" w:rsidR="00284393" w:rsidRDefault="00284393" w:rsidP="00284393">
            <w:r w:rsidRPr="00260FF7">
              <w:rPr>
                <w:rFonts w:hint="eastAsia"/>
              </w:rPr>
              <w:t>xx</w:t>
            </w:r>
          </w:p>
        </w:tc>
      </w:tr>
      <w:tr w:rsidR="00284393" w14:paraId="4A842CA9" w14:textId="77777777" w:rsidTr="00284393">
        <w:tc>
          <w:tcPr>
            <w:tcW w:w="1090" w:type="dxa"/>
          </w:tcPr>
          <w:p w14:paraId="73CE400A" w14:textId="77C1FCF3" w:rsidR="00284393" w:rsidRDefault="00284393" w:rsidP="00284393">
            <w:r>
              <w:rPr>
                <w:rFonts w:hint="eastAsia"/>
              </w:rPr>
              <w:t>#6</w:t>
            </w:r>
          </w:p>
        </w:tc>
        <w:tc>
          <w:tcPr>
            <w:tcW w:w="5564" w:type="dxa"/>
          </w:tcPr>
          <w:p w14:paraId="4A7BA77C" w14:textId="79D1D7AC" w:rsidR="00284393" w:rsidRDefault="00284393" w:rsidP="00284393">
            <w:r>
              <w:rPr>
                <w:rFonts w:hint="eastAsia"/>
              </w:rPr>
              <w:t>PID#3(see Appendix B)</w:t>
            </w:r>
          </w:p>
        </w:tc>
        <w:tc>
          <w:tcPr>
            <w:tcW w:w="696" w:type="dxa"/>
          </w:tcPr>
          <w:p w14:paraId="04D51099" w14:textId="72A207C4" w:rsidR="00284393" w:rsidRDefault="00284393" w:rsidP="00284393">
            <w:r>
              <w:rPr>
                <w:rFonts w:hint="eastAsia"/>
              </w:rPr>
              <w:t>U/C1</w:t>
            </w:r>
          </w:p>
        </w:tc>
        <w:tc>
          <w:tcPr>
            <w:tcW w:w="1172" w:type="dxa"/>
          </w:tcPr>
          <w:p w14:paraId="7CEA7B2B" w14:textId="2105DC93" w:rsidR="00284393" w:rsidRDefault="00284393" w:rsidP="00284393">
            <w:r w:rsidRPr="00260FF7">
              <w:rPr>
                <w:rFonts w:hint="eastAsia"/>
              </w:rPr>
              <w:t>xx</w:t>
            </w:r>
          </w:p>
        </w:tc>
      </w:tr>
      <w:tr w:rsidR="00284393" w14:paraId="79F16F14" w14:textId="77777777" w:rsidTr="00284393">
        <w:tc>
          <w:tcPr>
            <w:tcW w:w="1090" w:type="dxa"/>
          </w:tcPr>
          <w:p w14:paraId="4BB23BF7" w14:textId="11DF38D1" w:rsidR="00284393" w:rsidRDefault="00284393" w:rsidP="00284393">
            <w:r>
              <w:rPr>
                <w:rFonts w:hint="eastAsia"/>
              </w:rPr>
              <w:t>#7</w:t>
            </w:r>
          </w:p>
        </w:tc>
        <w:tc>
          <w:tcPr>
            <w:tcW w:w="5564" w:type="dxa"/>
          </w:tcPr>
          <w:p w14:paraId="0FB35424" w14:textId="61101C31" w:rsidR="00284393" w:rsidRDefault="00284393" w:rsidP="00284393">
            <w:r>
              <w:t>F</w:t>
            </w:r>
            <w:r>
              <w:rPr>
                <w:rFonts w:hint="eastAsia"/>
              </w:rPr>
              <w:t>rame#</w:t>
            </w:r>
          </w:p>
        </w:tc>
        <w:tc>
          <w:tcPr>
            <w:tcW w:w="696" w:type="dxa"/>
          </w:tcPr>
          <w:p w14:paraId="6DAFA1A6" w14:textId="4D10D9D9" w:rsidR="00284393" w:rsidRDefault="00284393" w:rsidP="00284393">
            <w:r>
              <w:rPr>
                <w:rFonts w:hint="eastAsia"/>
              </w:rPr>
              <w:t>C2</w:t>
            </w:r>
          </w:p>
        </w:tc>
        <w:tc>
          <w:tcPr>
            <w:tcW w:w="1172" w:type="dxa"/>
          </w:tcPr>
          <w:p w14:paraId="05D93C78" w14:textId="78EBB82F" w:rsidR="00284393" w:rsidRDefault="00284393" w:rsidP="00284393">
            <w:r w:rsidRPr="00260FF7">
              <w:rPr>
                <w:rFonts w:hint="eastAsia"/>
              </w:rPr>
              <w:t>xx</w:t>
            </w:r>
          </w:p>
        </w:tc>
      </w:tr>
    </w:tbl>
    <w:p w14:paraId="37ECC5BC" w14:textId="4A37CC44" w:rsidR="000B20C6" w:rsidRDefault="000B20C6"/>
    <w:p w14:paraId="367653BA" w14:textId="7A05E61B" w:rsidR="00ED1EC0" w:rsidRDefault="00ED1EC0">
      <w:r>
        <w:rPr>
          <w:rFonts w:hint="eastAsia"/>
        </w:rPr>
        <w:t>OBD</w:t>
      </w:r>
      <w:r>
        <w:rPr>
          <w:rFonts w:hint="eastAsia"/>
        </w:rPr>
        <w:t>规定，用</w:t>
      </w:r>
      <w:r>
        <w:rPr>
          <w:rFonts w:hint="eastAsia"/>
        </w:rPr>
        <w:t>frame = 0x00</w:t>
      </w:r>
      <w:r>
        <w:rPr>
          <w:rFonts w:hint="eastAsia"/>
        </w:rPr>
        <w:t>来代表读取冻结帧。如果主机厂想自己再定义些什么其他的帧，或者多定义几个冻结帧，则可以给</w:t>
      </w:r>
      <w:r>
        <w:rPr>
          <w:rFonts w:hint="eastAsia"/>
        </w:rPr>
        <w:t>frame</w:t>
      </w:r>
      <w:r>
        <w:rPr>
          <w:rFonts w:hint="eastAsia"/>
        </w:rPr>
        <w:t>分配上其他的编号。</w:t>
      </w:r>
    </w:p>
    <w:p w14:paraId="388518B9" w14:textId="77777777" w:rsidR="00ED1EC0" w:rsidRDefault="00ED1EC0"/>
    <w:p w14:paraId="05E4EA6E" w14:textId="7BF1E6CD" w:rsidR="00ED1EC0" w:rsidRDefault="00ED1EC0">
      <w:r>
        <w:rPr>
          <w:rFonts w:hint="eastAsia"/>
        </w:rPr>
        <w:t>需要指出的是，</w:t>
      </w:r>
      <w:r>
        <w:rPr>
          <w:rFonts w:hint="eastAsia"/>
        </w:rPr>
        <w:t>OBD</w:t>
      </w:r>
      <w:r>
        <w:rPr>
          <w:rFonts w:hint="eastAsia"/>
        </w:rPr>
        <w:t>只规定了</w:t>
      </w:r>
      <w:r>
        <w:rPr>
          <w:rFonts w:hint="eastAsia"/>
        </w:rPr>
        <w:t>ECU</w:t>
      </w:r>
      <w:r>
        <w:rPr>
          <w:rFonts w:hint="eastAsia"/>
        </w:rPr>
        <w:t>需要为一个</w:t>
      </w:r>
      <w:r>
        <w:rPr>
          <w:rFonts w:hint="eastAsia"/>
        </w:rPr>
        <w:t>DTC</w:t>
      </w:r>
      <w:r>
        <w:rPr>
          <w:rFonts w:hint="eastAsia"/>
        </w:rPr>
        <w:t>存储冻结帧，当</w:t>
      </w:r>
      <w:r>
        <w:rPr>
          <w:rFonts w:hint="eastAsia"/>
        </w:rPr>
        <w:t>ECU</w:t>
      </w:r>
      <w:r>
        <w:rPr>
          <w:rFonts w:hint="eastAsia"/>
        </w:rPr>
        <w:t>中同时存在多个</w:t>
      </w:r>
      <w:r>
        <w:rPr>
          <w:rFonts w:hint="eastAsia"/>
        </w:rPr>
        <w:t>DTC</w:t>
      </w:r>
      <w:r>
        <w:rPr>
          <w:rFonts w:hint="eastAsia"/>
        </w:rPr>
        <w:t>时，就要根据优先级来判定存储谁的冻结帧了。</w:t>
      </w:r>
    </w:p>
    <w:p w14:paraId="7AF15720" w14:textId="77777777" w:rsidR="00ED1EC0" w:rsidRDefault="00ED1EC0"/>
    <w:p w14:paraId="2EAF3088" w14:textId="1B00332D" w:rsidR="00ED1EC0" w:rsidRPr="00ED1EC0" w:rsidRDefault="00ED1EC0">
      <w:pPr>
        <w:rPr>
          <w:b/>
          <w:bCs/>
        </w:rPr>
      </w:pPr>
      <w:r w:rsidRPr="00ED1EC0">
        <w:rPr>
          <w:rFonts w:hint="eastAsia"/>
          <w:b/>
          <w:bCs/>
        </w:rPr>
        <w:t xml:space="preserve">Service 03 </w:t>
      </w:r>
      <w:r w:rsidRPr="00ED1EC0">
        <w:rPr>
          <w:b/>
          <w:bCs/>
        </w:rPr>
        <w:t>–</w:t>
      </w:r>
      <w:r w:rsidRPr="00ED1EC0">
        <w:rPr>
          <w:rFonts w:hint="eastAsia"/>
          <w:b/>
          <w:bCs/>
        </w:rPr>
        <w:t xml:space="preserve"> Request Emission-Related Diagnostic Trouble Codes</w:t>
      </w:r>
    </w:p>
    <w:p w14:paraId="3CB726F5" w14:textId="77777777" w:rsidR="00ED1EC0" w:rsidRDefault="00ED1EC0"/>
    <w:p w14:paraId="15FBC40A" w14:textId="4A376558" w:rsidR="00ED1EC0" w:rsidRDefault="00ED1EC0">
      <w:r>
        <w:rPr>
          <w:rFonts w:hint="eastAsia"/>
        </w:rPr>
        <w:t>服务</w:t>
      </w:r>
      <w:r>
        <w:rPr>
          <w:rFonts w:hint="eastAsia"/>
        </w:rPr>
        <w:t>03</w:t>
      </w:r>
      <w:r>
        <w:rPr>
          <w:rFonts w:hint="eastAsia"/>
        </w:rPr>
        <w:t>用于读取存储在</w:t>
      </w:r>
      <w:r>
        <w:rPr>
          <w:rFonts w:hint="eastAsia"/>
        </w:rPr>
        <w:t>ECU</w:t>
      </w:r>
      <w:r>
        <w:rPr>
          <w:rFonts w:hint="eastAsia"/>
        </w:rPr>
        <w:t>中的与排放相关的“</w:t>
      </w:r>
      <w:r>
        <w:rPr>
          <w:rFonts w:hint="eastAsia"/>
        </w:rPr>
        <w:t>confirmed</w:t>
      </w:r>
      <w:r>
        <w:rPr>
          <w:rFonts w:hint="eastAsia"/>
        </w:rPr>
        <w:t>”</w:t>
      </w:r>
      <w:r>
        <w:rPr>
          <w:rFonts w:hint="eastAsia"/>
        </w:rPr>
        <w:t>DTC,</w:t>
      </w:r>
      <w:r>
        <w:rPr>
          <w:rFonts w:hint="eastAsia"/>
        </w:rPr>
        <w:t>用法非常简单，它没有任何参数，诊断仪只需要发送</w:t>
      </w:r>
      <w:r>
        <w:rPr>
          <w:rFonts w:hint="eastAsia"/>
        </w:rPr>
        <w:t>03</w:t>
      </w:r>
      <w:r>
        <w:rPr>
          <w:rFonts w:hint="eastAsia"/>
        </w:rPr>
        <w:t>就可以。下面两张图分别展示了</w:t>
      </w:r>
      <w:r>
        <w:rPr>
          <w:rFonts w:hint="eastAsia"/>
        </w:rPr>
        <w:t>03</w:t>
      </w:r>
      <w:r>
        <w:rPr>
          <w:rFonts w:hint="eastAsia"/>
        </w:rPr>
        <w:t>命令的请求的响应格式。</w:t>
      </w:r>
    </w:p>
    <w:p w14:paraId="63AD4C0E" w14:textId="530E5767" w:rsidR="006F19F0" w:rsidRDefault="006F19F0"/>
    <w:tbl>
      <w:tblPr>
        <w:tblStyle w:val="TableGrid"/>
        <w:tblW w:w="0" w:type="auto"/>
        <w:tblLook w:val="04A0" w:firstRow="1" w:lastRow="0" w:firstColumn="1" w:lastColumn="0" w:noHBand="0" w:noVBand="1"/>
      </w:tblPr>
      <w:tblGrid>
        <w:gridCol w:w="1090"/>
        <w:gridCol w:w="5564"/>
        <w:gridCol w:w="696"/>
        <w:gridCol w:w="1172"/>
      </w:tblGrid>
      <w:tr w:rsidR="006F19F0" w:rsidRPr="00284393" w14:paraId="5E82C31F" w14:textId="77777777" w:rsidTr="009F1E7C">
        <w:tc>
          <w:tcPr>
            <w:tcW w:w="1090" w:type="dxa"/>
          </w:tcPr>
          <w:p w14:paraId="0A4B9466" w14:textId="77777777" w:rsidR="006F19F0" w:rsidRPr="00284393" w:rsidRDefault="006F19F0" w:rsidP="009F1E7C">
            <w:pPr>
              <w:rPr>
                <w:b/>
                <w:bCs/>
              </w:rPr>
            </w:pPr>
            <w:r w:rsidRPr="00284393">
              <w:rPr>
                <w:rFonts w:hint="eastAsia"/>
                <w:b/>
                <w:bCs/>
              </w:rPr>
              <w:t>Data Byte</w:t>
            </w:r>
          </w:p>
        </w:tc>
        <w:tc>
          <w:tcPr>
            <w:tcW w:w="5564" w:type="dxa"/>
          </w:tcPr>
          <w:p w14:paraId="1088C255" w14:textId="77777777" w:rsidR="006F19F0" w:rsidRPr="00284393" w:rsidRDefault="006F19F0" w:rsidP="009F1E7C">
            <w:pPr>
              <w:rPr>
                <w:b/>
                <w:bCs/>
              </w:rPr>
            </w:pPr>
            <w:r w:rsidRPr="00284393">
              <w:rPr>
                <w:rFonts w:hint="eastAsia"/>
                <w:b/>
                <w:bCs/>
              </w:rPr>
              <w:t>Parameter Name</w:t>
            </w:r>
          </w:p>
        </w:tc>
        <w:tc>
          <w:tcPr>
            <w:tcW w:w="696" w:type="dxa"/>
          </w:tcPr>
          <w:p w14:paraId="6993EFF9" w14:textId="77777777" w:rsidR="006F19F0" w:rsidRPr="00284393" w:rsidRDefault="006F19F0" w:rsidP="009F1E7C">
            <w:pPr>
              <w:rPr>
                <w:b/>
                <w:bCs/>
              </w:rPr>
            </w:pPr>
            <w:proofErr w:type="spellStart"/>
            <w:r w:rsidRPr="00284393">
              <w:rPr>
                <w:rFonts w:hint="eastAsia"/>
                <w:b/>
                <w:bCs/>
              </w:rPr>
              <w:t>Cvt</w:t>
            </w:r>
            <w:proofErr w:type="spellEnd"/>
          </w:p>
        </w:tc>
        <w:tc>
          <w:tcPr>
            <w:tcW w:w="1172" w:type="dxa"/>
          </w:tcPr>
          <w:p w14:paraId="6B6A0D07" w14:textId="77777777" w:rsidR="006F19F0" w:rsidRPr="00284393" w:rsidRDefault="006F19F0" w:rsidP="009F1E7C">
            <w:pPr>
              <w:rPr>
                <w:b/>
                <w:bCs/>
              </w:rPr>
            </w:pPr>
            <w:r w:rsidRPr="00284393">
              <w:rPr>
                <w:rFonts w:hint="eastAsia"/>
                <w:b/>
                <w:bCs/>
              </w:rPr>
              <w:t>New Value</w:t>
            </w:r>
          </w:p>
        </w:tc>
      </w:tr>
      <w:tr w:rsidR="006F19F0" w:rsidRPr="00284393" w14:paraId="667C251A" w14:textId="77777777" w:rsidTr="009F1E7C">
        <w:tc>
          <w:tcPr>
            <w:tcW w:w="1090" w:type="dxa"/>
          </w:tcPr>
          <w:p w14:paraId="59846695" w14:textId="77777777" w:rsidR="006F19F0" w:rsidRPr="00284393" w:rsidRDefault="006F19F0" w:rsidP="009F1E7C">
            <w:pPr>
              <w:rPr>
                <w:b/>
                <w:bCs/>
              </w:rPr>
            </w:pPr>
            <w:r w:rsidRPr="00284393">
              <w:rPr>
                <w:rFonts w:hint="eastAsia"/>
                <w:b/>
                <w:bCs/>
              </w:rPr>
              <w:t>#1</w:t>
            </w:r>
          </w:p>
        </w:tc>
        <w:tc>
          <w:tcPr>
            <w:tcW w:w="5564" w:type="dxa"/>
          </w:tcPr>
          <w:p w14:paraId="476058AA" w14:textId="576DAC2D" w:rsidR="006F19F0" w:rsidRPr="00284393" w:rsidRDefault="006F19F0" w:rsidP="009F1E7C">
            <w:pPr>
              <w:rPr>
                <w:b/>
                <w:bCs/>
              </w:rPr>
            </w:pPr>
            <w:r w:rsidRPr="00284393">
              <w:rPr>
                <w:rFonts w:hint="eastAsia"/>
                <w:b/>
                <w:bCs/>
              </w:rPr>
              <w:t xml:space="preserve">Request </w:t>
            </w:r>
            <w:r>
              <w:rPr>
                <w:rFonts w:hint="eastAsia"/>
                <w:b/>
                <w:bCs/>
              </w:rPr>
              <w:t>emission-related</w:t>
            </w:r>
            <w:r w:rsidRPr="00284393">
              <w:rPr>
                <w:rFonts w:hint="eastAsia"/>
                <w:b/>
                <w:bCs/>
              </w:rPr>
              <w:t xml:space="preserve"> </w:t>
            </w:r>
            <w:r>
              <w:rPr>
                <w:rFonts w:hint="eastAsia"/>
                <w:b/>
                <w:bCs/>
              </w:rPr>
              <w:t>DTC</w:t>
            </w:r>
            <w:r w:rsidRPr="00284393">
              <w:rPr>
                <w:rFonts w:hint="eastAsia"/>
                <w:b/>
                <w:bCs/>
              </w:rPr>
              <w:t xml:space="preserve"> request SID</w:t>
            </w:r>
          </w:p>
        </w:tc>
        <w:tc>
          <w:tcPr>
            <w:tcW w:w="696" w:type="dxa"/>
          </w:tcPr>
          <w:p w14:paraId="5636593C" w14:textId="77777777" w:rsidR="006F19F0" w:rsidRPr="00284393" w:rsidRDefault="006F19F0" w:rsidP="009F1E7C">
            <w:pPr>
              <w:rPr>
                <w:b/>
                <w:bCs/>
              </w:rPr>
            </w:pPr>
            <w:r w:rsidRPr="00284393">
              <w:rPr>
                <w:rFonts w:hint="eastAsia"/>
                <w:b/>
                <w:bCs/>
              </w:rPr>
              <w:t>M</w:t>
            </w:r>
          </w:p>
        </w:tc>
        <w:tc>
          <w:tcPr>
            <w:tcW w:w="1172" w:type="dxa"/>
          </w:tcPr>
          <w:p w14:paraId="7E0A26B7" w14:textId="4E64D255" w:rsidR="006F19F0" w:rsidRPr="00284393" w:rsidRDefault="006F19F0" w:rsidP="009F1E7C">
            <w:pPr>
              <w:rPr>
                <w:b/>
                <w:bCs/>
              </w:rPr>
            </w:pPr>
            <w:r w:rsidRPr="00284393">
              <w:rPr>
                <w:rFonts w:hint="eastAsia"/>
                <w:b/>
                <w:bCs/>
              </w:rPr>
              <w:t>0</w:t>
            </w:r>
            <w:r>
              <w:rPr>
                <w:rFonts w:hint="eastAsia"/>
                <w:b/>
                <w:bCs/>
              </w:rPr>
              <w:t>3</w:t>
            </w:r>
          </w:p>
        </w:tc>
      </w:tr>
    </w:tbl>
    <w:p w14:paraId="41D5E425" w14:textId="170E4913" w:rsidR="000B20C6" w:rsidRDefault="000B20C6"/>
    <w:tbl>
      <w:tblPr>
        <w:tblStyle w:val="TableGrid"/>
        <w:tblW w:w="0" w:type="auto"/>
        <w:tblLook w:val="04A0" w:firstRow="1" w:lastRow="0" w:firstColumn="1" w:lastColumn="0" w:noHBand="0" w:noVBand="1"/>
      </w:tblPr>
      <w:tblGrid>
        <w:gridCol w:w="1090"/>
        <w:gridCol w:w="5564"/>
        <w:gridCol w:w="696"/>
        <w:gridCol w:w="1172"/>
      </w:tblGrid>
      <w:tr w:rsidR="00B16FFA" w:rsidRPr="00284393" w14:paraId="15CE77E4" w14:textId="77777777" w:rsidTr="009F1E7C">
        <w:tc>
          <w:tcPr>
            <w:tcW w:w="1090" w:type="dxa"/>
          </w:tcPr>
          <w:p w14:paraId="683BE9CD" w14:textId="77777777" w:rsidR="00B16FFA" w:rsidRPr="00284393" w:rsidRDefault="00B16FFA" w:rsidP="009F1E7C">
            <w:pPr>
              <w:rPr>
                <w:b/>
                <w:bCs/>
              </w:rPr>
            </w:pPr>
            <w:r w:rsidRPr="00284393">
              <w:rPr>
                <w:rFonts w:hint="eastAsia"/>
                <w:b/>
                <w:bCs/>
              </w:rPr>
              <w:t>Data Byte</w:t>
            </w:r>
          </w:p>
        </w:tc>
        <w:tc>
          <w:tcPr>
            <w:tcW w:w="5564" w:type="dxa"/>
          </w:tcPr>
          <w:p w14:paraId="5D854014" w14:textId="77777777" w:rsidR="00B16FFA" w:rsidRPr="00284393" w:rsidRDefault="00B16FFA" w:rsidP="009F1E7C">
            <w:pPr>
              <w:rPr>
                <w:b/>
                <w:bCs/>
              </w:rPr>
            </w:pPr>
            <w:r w:rsidRPr="00284393">
              <w:rPr>
                <w:rFonts w:hint="eastAsia"/>
                <w:b/>
                <w:bCs/>
              </w:rPr>
              <w:t>Parameter Name</w:t>
            </w:r>
          </w:p>
        </w:tc>
        <w:tc>
          <w:tcPr>
            <w:tcW w:w="696" w:type="dxa"/>
          </w:tcPr>
          <w:p w14:paraId="5BF81A9A" w14:textId="77777777" w:rsidR="00B16FFA" w:rsidRPr="00284393" w:rsidRDefault="00B16FFA" w:rsidP="009F1E7C">
            <w:pPr>
              <w:rPr>
                <w:b/>
                <w:bCs/>
              </w:rPr>
            </w:pPr>
            <w:proofErr w:type="spellStart"/>
            <w:r w:rsidRPr="00284393">
              <w:rPr>
                <w:rFonts w:hint="eastAsia"/>
                <w:b/>
                <w:bCs/>
              </w:rPr>
              <w:t>Cvt</w:t>
            </w:r>
            <w:proofErr w:type="spellEnd"/>
          </w:p>
        </w:tc>
        <w:tc>
          <w:tcPr>
            <w:tcW w:w="1172" w:type="dxa"/>
          </w:tcPr>
          <w:p w14:paraId="58216FE5" w14:textId="77777777" w:rsidR="00B16FFA" w:rsidRPr="00284393" w:rsidRDefault="00B16FFA" w:rsidP="009F1E7C">
            <w:pPr>
              <w:rPr>
                <w:b/>
                <w:bCs/>
              </w:rPr>
            </w:pPr>
            <w:r w:rsidRPr="00284393">
              <w:rPr>
                <w:rFonts w:hint="eastAsia"/>
                <w:b/>
                <w:bCs/>
              </w:rPr>
              <w:t>New Value</w:t>
            </w:r>
          </w:p>
        </w:tc>
      </w:tr>
      <w:tr w:rsidR="00B16FFA" w:rsidRPr="00284393" w14:paraId="32C31415" w14:textId="77777777" w:rsidTr="009F1E7C">
        <w:tc>
          <w:tcPr>
            <w:tcW w:w="1090" w:type="dxa"/>
          </w:tcPr>
          <w:p w14:paraId="2CDA152F" w14:textId="77777777" w:rsidR="00B16FFA" w:rsidRPr="00284393" w:rsidRDefault="00B16FFA" w:rsidP="009F1E7C">
            <w:pPr>
              <w:rPr>
                <w:b/>
                <w:bCs/>
              </w:rPr>
            </w:pPr>
            <w:r w:rsidRPr="00284393">
              <w:rPr>
                <w:rFonts w:hint="eastAsia"/>
                <w:b/>
                <w:bCs/>
              </w:rPr>
              <w:t>#1</w:t>
            </w:r>
          </w:p>
        </w:tc>
        <w:tc>
          <w:tcPr>
            <w:tcW w:w="5564" w:type="dxa"/>
          </w:tcPr>
          <w:p w14:paraId="456B7E1F" w14:textId="4814436D" w:rsidR="00B16FFA" w:rsidRPr="00284393" w:rsidRDefault="00DE5605" w:rsidP="009F1E7C">
            <w:pPr>
              <w:rPr>
                <w:b/>
                <w:bCs/>
              </w:rPr>
            </w:pPr>
            <w:r w:rsidRPr="00284393">
              <w:rPr>
                <w:rFonts w:hint="eastAsia"/>
                <w:b/>
                <w:bCs/>
              </w:rPr>
              <w:t xml:space="preserve">Request </w:t>
            </w:r>
            <w:r>
              <w:rPr>
                <w:rFonts w:hint="eastAsia"/>
                <w:b/>
                <w:bCs/>
              </w:rPr>
              <w:t>emission-related</w:t>
            </w:r>
            <w:r w:rsidRPr="00284393">
              <w:rPr>
                <w:rFonts w:hint="eastAsia"/>
                <w:b/>
                <w:bCs/>
              </w:rPr>
              <w:t xml:space="preserve"> </w:t>
            </w:r>
            <w:r>
              <w:rPr>
                <w:rFonts w:hint="eastAsia"/>
                <w:b/>
                <w:bCs/>
              </w:rPr>
              <w:t>DTC</w:t>
            </w:r>
            <w:r w:rsidRPr="00284393">
              <w:rPr>
                <w:rFonts w:hint="eastAsia"/>
                <w:b/>
                <w:bCs/>
              </w:rPr>
              <w:t xml:space="preserve"> re</w:t>
            </w:r>
            <w:r w:rsidR="008C0748">
              <w:rPr>
                <w:rFonts w:hint="eastAsia"/>
                <w:b/>
                <w:bCs/>
              </w:rPr>
              <w:t>sponse</w:t>
            </w:r>
            <w:r w:rsidRPr="00284393">
              <w:rPr>
                <w:rFonts w:hint="eastAsia"/>
                <w:b/>
                <w:bCs/>
              </w:rPr>
              <w:t xml:space="preserve"> SID</w:t>
            </w:r>
          </w:p>
        </w:tc>
        <w:tc>
          <w:tcPr>
            <w:tcW w:w="696" w:type="dxa"/>
          </w:tcPr>
          <w:p w14:paraId="47D24121" w14:textId="77777777" w:rsidR="00B16FFA" w:rsidRPr="00284393" w:rsidRDefault="00B16FFA" w:rsidP="009F1E7C">
            <w:pPr>
              <w:rPr>
                <w:b/>
                <w:bCs/>
              </w:rPr>
            </w:pPr>
            <w:r w:rsidRPr="00284393">
              <w:rPr>
                <w:rFonts w:hint="eastAsia"/>
                <w:b/>
                <w:bCs/>
              </w:rPr>
              <w:t>M</w:t>
            </w:r>
          </w:p>
        </w:tc>
        <w:tc>
          <w:tcPr>
            <w:tcW w:w="1172" w:type="dxa"/>
          </w:tcPr>
          <w:p w14:paraId="68196EF8" w14:textId="15BE3361" w:rsidR="00B16FFA" w:rsidRPr="00284393" w:rsidRDefault="00DE5605" w:rsidP="009F1E7C">
            <w:pPr>
              <w:rPr>
                <w:b/>
                <w:bCs/>
              </w:rPr>
            </w:pPr>
            <w:r>
              <w:rPr>
                <w:rFonts w:hint="eastAsia"/>
                <w:b/>
                <w:bCs/>
              </w:rPr>
              <w:t>43</w:t>
            </w:r>
          </w:p>
        </w:tc>
      </w:tr>
      <w:tr w:rsidR="00B16FFA" w14:paraId="4FFD4DB9" w14:textId="77777777" w:rsidTr="009F1E7C">
        <w:tc>
          <w:tcPr>
            <w:tcW w:w="1090" w:type="dxa"/>
          </w:tcPr>
          <w:p w14:paraId="00E64A5E" w14:textId="77777777" w:rsidR="00B16FFA" w:rsidRDefault="00B16FFA" w:rsidP="009F1E7C">
            <w:r>
              <w:rPr>
                <w:rFonts w:hint="eastAsia"/>
              </w:rPr>
              <w:t>#2</w:t>
            </w:r>
          </w:p>
        </w:tc>
        <w:tc>
          <w:tcPr>
            <w:tcW w:w="5564" w:type="dxa"/>
          </w:tcPr>
          <w:p w14:paraId="1DBF985F" w14:textId="016E55B6" w:rsidR="00B16FFA" w:rsidRDefault="00B16FFA" w:rsidP="009F1E7C">
            <w:r>
              <w:rPr>
                <w:rFonts w:hint="eastAsia"/>
              </w:rPr>
              <w:t>#</w:t>
            </w:r>
            <w:r w:rsidR="008C0748">
              <w:rPr>
                <w:rFonts w:hint="eastAsia"/>
              </w:rPr>
              <w:t>cf DTC = [no emission-related DTCs stored emission-related DTCs stored]</w:t>
            </w:r>
          </w:p>
        </w:tc>
        <w:tc>
          <w:tcPr>
            <w:tcW w:w="696" w:type="dxa"/>
          </w:tcPr>
          <w:p w14:paraId="5A452C09" w14:textId="0EFAD1A7" w:rsidR="00B16FFA" w:rsidRDefault="00B16FFA" w:rsidP="009F1E7C">
            <w:r>
              <w:rPr>
                <w:rFonts w:hint="eastAsia"/>
              </w:rPr>
              <w:t>M</w:t>
            </w:r>
          </w:p>
        </w:tc>
        <w:tc>
          <w:tcPr>
            <w:tcW w:w="1172" w:type="dxa"/>
          </w:tcPr>
          <w:p w14:paraId="59EDA79C" w14:textId="77777777" w:rsidR="00B16FFA" w:rsidRDefault="008C0748" w:rsidP="008C0748">
            <w:proofErr w:type="spellStart"/>
            <w:r>
              <w:t>X</w:t>
            </w:r>
            <w:r w:rsidR="00B16FFA">
              <w:rPr>
                <w:rFonts w:hint="eastAsia"/>
              </w:rPr>
              <w:t>x</w:t>
            </w:r>
            <w:proofErr w:type="spellEnd"/>
            <w:r>
              <w:rPr>
                <w:rFonts w:hint="eastAsia"/>
              </w:rPr>
              <w:t xml:space="preserve"> = 1</w:t>
            </w:r>
          </w:p>
          <w:p w14:paraId="71FC9E96" w14:textId="77777777" w:rsidR="008C0748" w:rsidRDefault="008C0748" w:rsidP="008C0748">
            <w:r>
              <w:rPr>
                <w:rFonts w:hint="eastAsia"/>
              </w:rPr>
              <w:t>00</w:t>
            </w:r>
          </w:p>
          <w:p w14:paraId="2AB72B1A" w14:textId="6D5D5CF5" w:rsidR="008C0748" w:rsidRDefault="008C0748" w:rsidP="008C0748">
            <w:r>
              <w:rPr>
                <w:rFonts w:hint="eastAsia"/>
              </w:rPr>
              <w:t>01-FF</w:t>
            </w:r>
          </w:p>
        </w:tc>
      </w:tr>
      <w:tr w:rsidR="00B16FFA" w14:paraId="1A801844" w14:textId="77777777" w:rsidTr="009F1E7C">
        <w:tc>
          <w:tcPr>
            <w:tcW w:w="1090" w:type="dxa"/>
          </w:tcPr>
          <w:p w14:paraId="439BA4C6" w14:textId="0594C730" w:rsidR="00B16FFA" w:rsidRDefault="00B16FFA" w:rsidP="009F1E7C">
            <w:r>
              <w:rPr>
                <w:rFonts w:hint="eastAsia"/>
              </w:rPr>
              <w:t>#3</w:t>
            </w:r>
            <w:r w:rsidR="008C0748">
              <w:br/>
            </w:r>
            <w:r w:rsidR="008C0748">
              <w:rPr>
                <w:rFonts w:hint="eastAsia"/>
              </w:rPr>
              <w:t>#4</w:t>
            </w:r>
          </w:p>
        </w:tc>
        <w:tc>
          <w:tcPr>
            <w:tcW w:w="5564" w:type="dxa"/>
          </w:tcPr>
          <w:p w14:paraId="2652D398" w14:textId="77777777" w:rsidR="00B16FFA" w:rsidRDefault="008C0748" w:rsidP="009F1E7C">
            <w:r>
              <w:rPr>
                <w:rFonts w:hint="eastAsia"/>
              </w:rPr>
              <w:t>DTC</w:t>
            </w:r>
            <w:r w:rsidR="00B16FFA">
              <w:rPr>
                <w:rFonts w:hint="eastAsia"/>
              </w:rPr>
              <w:t>#</w:t>
            </w:r>
            <w:r>
              <w:rPr>
                <w:rFonts w:hint="eastAsia"/>
              </w:rPr>
              <w:t>1(High Byte)</w:t>
            </w:r>
          </w:p>
          <w:p w14:paraId="450D0F5B" w14:textId="53872F04" w:rsidR="008C0748" w:rsidRDefault="008C0748" w:rsidP="009F1E7C">
            <w:r>
              <w:rPr>
                <w:rFonts w:hint="eastAsia"/>
              </w:rPr>
              <w:t>DTC#1(Low Byte)</w:t>
            </w:r>
          </w:p>
        </w:tc>
        <w:tc>
          <w:tcPr>
            <w:tcW w:w="696" w:type="dxa"/>
          </w:tcPr>
          <w:p w14:paraId="139ED9BD" w14:textId="77777777" w:rsidR="00B16FFA" w:rsidRDefault="008C0748" w:rsidP="009F1E7C">
            <w:r>
              <w:rPr>
                <w:rFonts w:hint="eastAsia"/>
              </w:rPr>
              <w:t>C</w:t>
            </w:r>
          </w:p>
          <w:p w14:paraId="2112DE37" w14:textId="5013E669" w:rsidR="008C0748" w:rsidRDefault="008C0748" w:rsidP="009F1E7C">
            <w:r>
              <w:rPr>
                <w:rFonts w:hint="eastAsia"/>
              </w:rPr>
              <w:t>C</w:t>
            </w:r>
          </w:p>
        </w:tc>
        <w:tc>
          <w:tcPr>
            <w:tcW w:w="1172" w:type="dxa"/>
          </w:tcPr>
          <w:p w14:paraId="19EE85A9" w14:textId="4B93809B" w:rsidR="00B16FFA" w:rsidRDefault="008C0748" w:rsidP="009F1E7C">
            <w:proofErr w:type="spellStart"/>
            <w:r>
              <w:t>X</w:t>
            </w:r>
            <w:r w:rsidR="00B16FFA">
              <w:rPr>
                <w:rFonts w:hint="eastAsia"/>
              </w:rPr>
              <w:t>x</w:t>
            </w:r>
            <w:proofErr w:type="spellEnd"/>
          </w:p>
          <w:p w14:paraId="6BE3BABF" w14:textId="74B9A394" w:rsidR="008C0748" w:rsidRDefault="008C0748" w:rsidP="009F1E7C">
            <w:r w:rsidRPr="00260FF7">
              <w:rPr>
                <w:rFonts w:hint="eastAsia"/>
              </w:rPr>
              <w:t>xx</w:t>
            </w:r>
          </w:p>
        </w:tc>
      </w:tr>
      <w:tr w:rsidR="00B16FFA" w14:paraId="05B342CB" w14:textId="77777777" w:rsidTr="009F1E7C">
        <w:tc>
          <w:tcPr>
            <w:tcW w:w="1090" w:type="dxa"/>
          </w:tcPr>
          <w:p w14:paraId="3F2FAB51" w14:textId="195CA414" w:rsidR="00B16FFA" w:rsidRDefault="008C0748" w:rsidP="009F1E7C">
            <w:r>
              <w:t>…</w:t>
            </w:r>
          </w:p>
        </w:tc>
        <w:tc>
          <w:tcPr>
            <w:tcW w:w="5564" w:type="dxa"/>
          </w:tcPr>
          <w:p w14:paraId="22CC0843" w14:textId="59CBA1EF" w:rsidR="00B16FFA" w:rsidRDefault="00B16FFA" w:rsidP="009F1E7C"/>
        </w:tc>
        <w:tc>
          <w:tcPr>
            <w:tcW w:w="696" w:type="dxa"/>
          </w:tcPr>
          <w:p w14:paraId="0865B0E9" w14:textId="34D423C8" w:rsidR="00B16FFA" w:rsidRDefault="008C0748" w:rsidP="009F1E7C">
            <w:r>
              <w:t>…</w:t>
            </w:r>
          </w:p>
        </w:tc>
        <w:tc>
          <w:tcPr>
            <w:tcW w:w="1172" w:type="dxa"/>
          </w:tcPr>
          <w:p w14:paraId="40408175" w14:textId="62EC3105" w:rsidR="00B16FFA" w:rsidRDefault="008C0748" w:rsidP="009F1E7C">
            <w:r>
              <w:rPr>
                <w:rFonts w:hint="eastAsia"/>
              </w:rPr>
              <w:t>xx</w:t>
            </w:r>
          </w:p>
        </w:tc>
      </w:tr>
      <w:tr w:rsidR="00B16FFA" w14:paraId="2F07FEEA" w14:textId="77777777" w:rsidTr="009F1E7C">
        <w:tc>
          <w:tcPr>
            <w:tcW w:w="1090" w:type="dxa"/>
          </w:tcPr>
          <w:p w14:paraId="288E75D3" w14:textId="77777777" w:rsidR="00B16FFA" w:rsidRDefault="00B16FFA" w:rsidP="009F1E7C">
            <w:r>
              <w:rPr>
                <w:rFonts w:hint="eastAsia"/>
              </w:rPr>
              <w:t>#</w:t>
            </w:r>
            <w:r w:rsidR="008C0748">
              <w:rPr>
                <w:rFonts w:hint="eastAsia"/>
              </w:rPr>
              <w:t>n-1</w:t>
            </w:r>
          </w:p>
          <w:p w14:paraId="49161EB1" w14:textId="7C4AEA94" w:rsidR="008C0748" w:rsidRDefault="008C0748" w:rsidP="009F1E7C">
            <w:r>
              <w:rPr>
                <w:rFonts w:hint="eastAsia"/>
              </w:rPr>
              <w:t>#n</w:t>
            </w:r>
          </w:p>
        </w:tc>
        <w:tc>
          <w:tcPr>
            <w:tcW w:w="5564" w:type="dxa"/>
          </w:tcPr>
          <w:p w14:paraId="7FBBF617" w14:textId="2AA1574E" w:rsidR="003C028D" w:rsidRDefault="003C028D" w:rsidP="003C028D">
            <w:proofErr w:type="spellStart"/>
            <w:r>
              <w:rPr>
                <w:rFonts w:hint="eastAsia"/>
              </w:rPr>
              <w:t>DTC#</w:t>
            </w:r>
            <w:proofErr w:type="gramStart"/>
            <w:r>
              <w:rPr>
                <w:rFonts w:hint="eastAsia"/>
              </w:rPr>
              <w:t>n</w:t>
            </w:r>
            <w:proofErr w:type="spellEnd"/>
            <w:r>
              <w:rPr>
                <w:rFonts w:hint="eastAsia"/>
              </w:rPr>
              <w:t>(</w:t>
            </w:r>
            <w:proofErr w:type="gramEnd"/>
            <w:r>
              <w:rPr>
                <w:rFonts w:hint="eastAsia"/>
              </w:rPr>
              <w:t>High Byte)</w:t>
            </w:r>
          </w:p>
          <w:p w14:paraId="70A447EF" w14:textId="12572F94" w:rsidR="00B16FFA" w:rsidRDefault="003C028D" w:rsidP="003C028D">
            <w:proofErr w:type="spellStart"/>
            <w:r>
              <w:rPr>
                <w:rFonts w:hint="eastAsia"/>
              </w:rPr>
              <w:t>DTC#</w:t>
            </w:r>
            <w:proofErr w:type="gramStart"/>
            <w:r>
              <w:rPr>
                <w:rFonts w:hint="eastAsia"/>
              </w:rPr>
              <w:t>n</w:t>
            </w:r>
            <w:proofErr w:type="spellEnd"/>
            <w:r>
              <w:rPr>
                <w:rFonts w:hint="eastAsia"/>
              </w:rPr>
              <w:t>(</w:t>
            </w:r>
            <w:proofErr w:type="gramEnd"/>
            <w:r>
              <w:rPr>
                <w:rFonts w:hint="eastAsia"/>
              </w:rPr>
              <w:t>Low Byte)</w:t>
            </w:r>
          </w:p>
        </w:tc>
        <w:tc>
          <w:tcPr>
            <w:tcW w:w="696" w:type="dxa"/>
          </w:tcPr>
          <w:p w14:paraId="32FAB184" w14:textId="77777777" w:rsidR="00B16FFA" w:rsidRDefault="00B16FFA" w:rsidP="009F1E7C">
            <w:r>
              <w:rPr>
                <w:rFonts w:hint="eastAsia"/>
              </w:rPr>
              <w:t>C</w:t>
            </w:r>
          </w:p>
          <w:p w14:paraId="6968A1A5" w14:textId="5678EF17" w:rsidR="008C0748" w:rsidRDefault="008C0748" w:rsidP="009F1E7C">
            <w:r>
              <w:rPr>
                <w:rFonts w:hint="eastAsia"/>
              </w:rPr>
              <w:t>C</w:t>
            </w:r>
          </w:p>
        </w:tc>
        <w:tc>
          <w:tcPr>
            <w:tcW w:w="1172" w:type="dxa"/>
          </w:tcPr>
          <w:p w14:paraId="292A26A3" w14:textId="49EAB006" w:rsidR="00B16FFA" w:rsidRDefault="008C0748" w:rsidP="009F1E7C">
            <w:proofErr w:type="spellStart"/>
            <w:r w:rsidRPr="00260FF7">
              <w:t>X</w:t>
            </w:r>
            <w:r w:rsidR="00B16FFA" w:rsidRPr="00260FF7">
              <w:rPr>
                <w:rFonts w:hint="eastAsia"/>
              </w:rPr>
              <w:t>x</w:t>
            </w:r>
            <w:proofErr w:type="spellEnd"/>
          </w:p>
          <w:p w14:paraId="6E0E20AA" w14:textId="19D13E2F" w:rsidR="008C0748" w:rsidRDefault="008C0748" w:rsidP="009F1E7C">
            <w:r>
              <w:rPr>
                <w:rFonts w:hint="eastAsia"/>
              </w:rPr>
              <w:t>xx</w:t>
            </w:r>
          </w:p>
        </w:tc>
      </w:tr>
    </w:tbl>
    <w:p w14:paraId="7B38D185" w14:textId="77777777" w:rsidR="009D6B34" w:rsidRDefault="009D6B34"/>
    <w:p w14:paraId="799C5756" w14:textId="77777777" w:rsidR="009D6B34" w:rsidRDefault="009D6B34"/>
    <w:p w14:paraId="459E383B" w14:textId="7D3A4371" w:rsidR="000B20C6" w:rsidRDefault="00ED1EC0">
      <w:r>
        <w:rPr>
          <w:rFonts w:hint="eastAsia"/>
        </w:rPr>
        <w:t>在</w:t>
      </w:r>
      <w:r>
        <w:rPr>
          <w:rFonts w:hint="eastAsia"/>
        </w:rPr>
        <w:t>03</w:t>
      </w:r>
      <w:r>
        <w:rPr>
          <w:rFonts w:hint="eastAsia"/>
        </w:rPr>
        <w:t>命令的响应中，第</w:t>
      </w:r>
      <w:r>
        <w:rPr>
          <w:rFonts w:hint="eastAsia"/>
        </w:rPr>
        <w:t>2</w:t>
      </w:r>
      <w:r>
        <w:rPr>
          <w:rFonts w:hint="eastAsia"/>
        </w:rPr>
        <w:t>个字节表示</w:t>
      </w:r>
      <w:r>
        <w:rPr>
          <w:rFonts w:hint="eastAsia"/>
        </w:rPr>
        <w:t>DTC</w:t>
      </w:r>
      <w:r>
        <w:rPr>
          <w:rFonts w:hint="eastAsia"/>
        </w:rPr>
        <w:t>数量，后面每两个字节表示一个</w:t>
      </w:r>
      <w:r>
        <w:rPr>
          <w:rFonts w:hint="eastAsia"/>
        </w:rPr>
        <w:t>DTC</w:t>
      </w:r>
      <w:r>
        <w:rPr>
          <w:rFonts w:hint="eastAsia"/>
        </w:rPr>
        <w:t>。冻结帧可以理解为快照。</w:t>
      </w:r>
    </w:p>
    <w:p w14:paraId="61E012A3" w14:textId="2A8A2397" w:rsidR="000B20C6" w:rsidRDefault="000B20C6"/>
    <w:p w14:paraId="270AF16B" w14:textId="23AF02BC" w:rsidR="00ED1EC0" w:rsidRPr="00ED1EC0" w:rsidRDefault="00ED1EC0">
      <w:pPr>
        <w:rPr>
          <w:b/>
          <w:bCs/>
        </w:rPr>
      </w:pPr>
      <w:r w:rsidRPr="00ED1EC0">
        <w:rPr>
          <w:rFonts w:hint="eastAsia"/>
          <w:b/>
          <w:bCs/>
        </w:rPr>
        <w:t xml:space="preserve">Service 04 </w:t>
      </w:r>
      <w:r w:rsidRPr="00ED1EC0">
        <w:rPr>
          <w:b/>
          <w:bCs/>
        </w:rPr>
        <w:t>–</w:t>
      </w:r>
      <w:r w:rsidRPr="00ED1EC0">
        <w:rPr>
          <w:rFonts w:hint="eastAsia"/>
          <w:b/>
          <w:bCs/>
        </w:rPr>
        <w:t xml:space="preserve"> Clear/Reset Emission-Related Diagnostic Information</w:t>
      </w:r>
    </w:p>
    <w:p w14:paraId="42BABEAF" w14:textId="40D88373" w:rsidR="00ED1EC0" w:rsidRDefault="00ED1EC0">
      <w:r>
        <w:rPr>
          <w:rFonts w:hint="eastAsia"/>
        </w:rPr>
        <w:t>04</w:t>
      </w:r>
      <w:r>
        <w:rPr>
          <w:rFonts w:hint="eastAsia"/>
        </w:rPr>
        <w:t>服务用于清空</w:t>
      </w:r>
      <w:r>
        <w:rPr>
          <w:rFonts w:hint="eastAsia"/>
        </w:rPr>
        <w:t>ECU</w:t>
      </w:r>
      <w:r>
        <w:rPr>
          <w:rFonts w:hint="eastAsia"/>
        </w:rPr>
        <w:t>中存储的与排放相关的</w:t>
      </w:r>
      <w:r>
        <w:rPr>
          <w:rFonts w:hint="eastAsia"/>
        </w:rPr>
        <w:t>DTC</w:t>
      </w:r>
      <w:r>
        <w:rPr>
          <w:rFonts w:hint="eastAsia"/>
        </w:rPr>
        <w:t>，除了</w:t>
      </w:r>
      <w:r>
        <w:rPr>
          <w:rFonts w:hint="eastAsia"/>
        </w:rPr>
        <w:t>DTC</w:t>
      </w:r>
      <w:r>
        <w:rPr>
          <w:rFonts w:hint="eastAsia"/>
        </w:rPr>
        <w:t>以外，以下的信息也要被清除。</w:t>
      </w:r>
    </w:p>
    <w:p w14:paraId="6C37E3EF" w14:textId="1A874A9D" w:rsidR="000B20C6" w:rsidRDefault="000B20C6"/>
    <w:tbl>
      <w:tblPr>
        <w:tblStyle w:val="TableGrid"/>
        <w:tblW w:w="0" w:type="auto"/>
        <w:tblLook w:val="04A0" w:firstRow="1" w:lastRow="0" w:firstColumn="1" w:lastColumn="0" w:noHBand="0" w:noVBand="1"/>
      </w:tblPr>
      <w:tblGrid>
        <w:gridCol w:w="4261"/>
        <w:gridCol w:w="4261"/>
      </w:tblGrid>
      <w:tr w:rsidR="00E85506" w14:paraId="2309AEEE" w14:textId="77777777" w:rsidTr="00E85506">
        <w:tc>
          <w:tcPr>
            <w:tcW w:w="4261" w:type="dxa"/>
          </w:tcPr>
          <w:p w14:paraId="37B56DA9" w14:textId="4CD09BC5" w:rsidR="00E85506" w:rsidRDefault="004972B6">
            <w:r>
              <w:rPr>
                <w:rFonts w:hint="eastAsia"/>
              </w:rPr>
              <w:t>Number of diagnostic trouble codes</w:t>
            </w:r>
          </w:p>
        </w:tc>
        <w:tc>
          <w:tcPr>
            <w:tcW w:w="4261" w:type="dxa"/>
          </w:tcPr>
          <w:p w14:paraId="463CBC1E" w14:textId="60D63226" w:rsidR="00E85506" w:rsidRDefault="004972B6">
            <w:r>
              <w:rPr>
                <w:rFonts w:hint="eastAsia"/>
              </w:rPr>
              <w:t>(can be read with Service $</w:t>
            </w:r>
            <w:proofErr w:type="gramStart"/>
            <w:r>
              <w:rPr>
                <w:rFonts w:hint="eastAsia"/>
              </w:rPr>
              <w:t>01,PID</w:t>
            </w:r>
            <w:proofErr w:type="gramEnd"/>
            <w:r>
              <w:rPr>
                <w:rFonts w:hint="eastAsia"/>
              </w:rPr>
              <w:t xml:space="preserve"> $01)</w:t>
            </w:r>
          </w:p>
        </w:tc>
      </w:tr>
      <w:tr w:rsidR="00E85506" w14:paraId="7262B6DD" w14:textId="77777777" w:rsidTr="00E85506">
        <w:tc>
          <w:tcPr>
            <w:tcW w:w="4261" w:type="dxa"/>
          </w:tcPr>
          <w:p w14:paraId="4588A6BE" w14:textId="43012907" w:rsidR="00E85506" w:rsidRPr="004972B6" w:rsidRDefault="004972B6">
            <w:r>
              <w:rPr>
                <w:rFonts w:hint="eastAsia"/>
              </w:rPr>
              <w:t>Diagnostic trouble codes</w:t>
            </w:r>
          </w:p>
        </w:tc>
        <w:tc>
          <w:tcPr>
            <w:tcW w:w="4261" w:type="dxa"/>
          </w:tcPr>
          <w:p w14:paraId="2671AF67" w14:textId="74685103" w:rsidR="00E85506" w:rsidRDefault="004972B6">
            <w:r>
              <w:rPr>
                <w:rFonts w:hint="eastAsia"/>
              </w:rPr>
              <w:t>(can be read with Service $03)</w:t>
            </w:r>
          </w:p>
        </w:tc>
      </w:tr>
      <w:tr w:rsidR="00E85506" w14:paraId="02D7A395" w14:textId="77777777" w:rsidTr="00E85506">
        <w:tc>
          <w:tcPr>
            <w:tcW w:w="4261" w:type="dxa"/>
          </w:tcPr>
          <w:p w14:paraId="500E422E" w14:textId="1D770706" w:rsidR="00E85506" w:rsidRDefault="00740522">
            <w:r>
              <w:rPr>
                <w:rFonts w:hint="eastAsia"/>
              </w:rPr>
              <w:t>Trouble code for freeze frame data</w:t>
            </w:r>
          </w:p>
        </w:tc>
        <w:tc>
          <w:tcPr>
            <w:tcW w:w="4261" w:type="dxa"/>
          </w:tcPr>
          <w:p w14:paraId="4E0DCF54" w14:textId="2D5D9CF6" w:rsidR="00E85506" w:rsidRDefault="00740522">
            <w:r>
              <w:rPr>
                <w:rFonts w:hint="eastAsia"/>
              </w:rPr>
              <w:t>(can be read with Service $</w:t>
            </w:r>
            <w:proofErr w:type="gramStart"/>
            <w:r>
              <w:rPr>
                <w:rFonts w:hint="eastAsia"/>
              </w:rPr>
              <w:t>02,PID</w:t>
            </w:r>
            <w:proofErr w:type="gramEnd"/>
            <w:r>
              <w:rPr>
                <w:rFonts w:hint="eastAsia"/>
              </w:rPr>
              <w:t xml:space="preserve"> $02)</w:t>
            </w:r>
          </w:p>
        </w:tc>
      </w:tr>
      <w:tr w:rsidR="00740522" w14:paraId="4DE88BFD" w14:textId="77777777" w:rsidTr="00E85506">
        <w:tc>
          <w:tcPr>
            <w:tcW w:w="4261" w:type="dxa"/>
          </w:tcPr>
          <w:p w14:paraId="25AB4B58" w14:textId="019B7D9C" w:rsidR="00740522" w:rsidRPr="00740522" w:rsidRDefault="00740522" w:rsidP="00740522">
            <w:r>
              <w:rPr>
                <w:rFonts w:hint="eastAsia"/>
              </w:rPr>
              <w:t>Freeze frame data</w:t>
            </w:r>
          </w:p>
        </w:tc>
        <w:tc>
          <w:tcPr>
            <w:tcW w:w="4261" w:type="dxa"/>
          </w:tcPr>
          <w:p w14:paraId="37763C00" w14:textId="61CCC703" w:rsidR="00740522" w:rsidRDefault="00740522" w:rsidP="00740522">
            <w:r>
              <w:rPr>
                <w:rFonts w:hint="eastAsia"/>
              </w:rPr>
              <w:t>(can be read with Service $02)</w:t>
            </w:r>
          </w:p>
        </w:tc>
      </w:tr>
      <w:tr w:rsidR="00740522" w14:paraId="6FA55AD8" w14:textId="77777777" w:rsidTr="00E85506">
        <w:tc>
          <w:tcPr>
            <w:tcW w:w="4261" w:type="dxa"/>
          </w:tcPr>
          <w:p w14:paraId="6D4F4764" w14:textId="209A5410" w:rsidR="00740522" w:rsidRDefault="00A75E37" w:rsidP="00740522">
            <w:r>
              <w:rPr>
                <w:rFonts w:hint="eastAsia"/>
              </w:rPr>
              <w:t>Status of system monitoring tests</w:t>
            </w:r>
          </w:p>
        </w:tc>
        <w:tc>
          <w:tcPr>
            <w:tcW w:w="4261" w:type="dxa"/>
          </w:tcPr>
          <w:p w14:paraId="1572C968" w14:textId="645CDBD3" w:rsidR="00740522" w:rsidRDefault="00A75E37" w:rsidP="00740522">
            <w:r>
              <w:rPr>
                <w:rFonts w:hint="eastAsia"/>
              </w:rPr>
              <w:t>(can be read with Service $</w:t>
            </w:r>
            <w:proofErr w:type="gramStart"/>
            <w:r>
              <w:rPr>
                <w:rFonts w:hint="eastAsia"/>
              </w:rPr>
              <w:t>01,PID</w:t>
            </w:r>
            <w:proofErr w:type="gramEnd"/>
            <w:r>
              <w:rPr>
                <w:rFonts w:hint="eastAsia"/>
              </w:rPr>
              <w:t xml:space="preserve"> $01)</w:t>
            </w:r>
          </w:p>
        </w:tc>
      </w:tr>
      <w:tr w:rsidR="00740522" w14:paraId="241971D4" w14:textId="77777777" w:rsidTr="00E85506">
        <w:tc>
          <w:tcPr>
            <w:tcW w:w="4261" w:type="dxa"/>
          </w:tcPr>
          <w:p w14:paraId="66DB7A58" w14:textId="1CE0BAB5" w:rsidR="00740522" w:rsidRDefault="00A75E37" w:rsidP="00740522">
            <w:r>
              <w:rPr>
                <w:rFonts w:hint="eastAsia"/>
              </w:rPr>
              <w:t>On-board monitoring test results</w:t>
            </w:r>
          </w:p>
        </w:tc>
        <w:tc>
          <w:tcPr>
            <w:tcW w:w="4261" w:type="dxa"/>
          </w:tcPr>
          <w:p w14:paraId="0CF1676D" w14:textId="3825CC19" w:rsidR="00740522" w:rsidRDefault="00A75E37" w:rsidP="00740522">
            <w:r>
              <w:rPr>
                <w:rFonts w:hint="eastAsia"/>
              </w:rPr>
              <w:t>(can be read with Service $06 and $07)</w:t>
            </w:r>
          </w:p>
        </w:tc>
      </w:tr>
      <w:tr w:rsidR="00740522" w14:paraId="6C0BB4B1" w14:textId="77777777" w:rsidTr="00E85506">
        <w:tc>
          <w:tcPr>
            <w:tcW w:w="4261" w:type="dxa"/>
          </w:tcPr>
          <w:p w14:paraId="359AF5EC" w14:textId="0457B7DA" w:rsidR="00740522" w:rsidRDefault="00A75E37" w:rsidP="00740522">
            <w:r>
              <w:rPr>
                <w:rFonts w:hint="eastAsia"/>
              </w:rPr>
              <w:t>Distance travelled while MIL is activ</w:t>
            </w:r>
            <w:r w:rsidR="00802D9A">
              <w:rPr>
                <w:rFonts w:hint="eastAsia"/>
              </w:rPr>
              <w:t>at</w:t>
            </w:r>
            <w:r>
              <w:rPr>
                <w:rFonts w:hint="eastAsia"/>
              </w:rPr>
              <w:t>ed</w:t>
            </w:r>
          </w:p>
        </w:tc>
        <w:tc>
          <w:tcPr>
            <w:tcW w:w="4261" w:type="dxa"/>
          </w:tcPr>
          <w:p w14:paraId="14D9367A" w14:textId="730F89BE" w:rsidR="00740522" w:rsidRPr="00A75E37" w:rsidRDefault="00A75E37" w:rsidP="00740522">
            <w:r>
              <w:rPr>
                <w:rFonts w:hint="eastAsia"/>
              </w:rPr>
              <w:t>(can be read with Service $</w:t>
            </w:r>
            <w:proofErr w:type="gramStart"/>
            <w:r>
              <w:rPr>
                <w:rFonts w:hint="eastAsia"/>
              </w:rPr>
              <w:t>01,PID</w:t>
            </w:r>
            <w:proofErr w:type="gramEnd"/>
            <w:r>
              <w:rPr>
                <w:rFonts w:hint="eastAsia"/>
              </w:rPr>
              <w:t xml:space="preserve"> $21)</w:t>
            </w:r>
          </w:p>
        </w:tc>
      </w:tr>
      <w:tr w:rsidR="00802D9A" w14:paraId="33DDC57D" w14:textId="77777777" w:rsidTr="00E85506">
        <w:tc>
          <w:tcPr>
            <w:tcW w:w="4261" w:type="dxa"/>
          </w:tcPr>
          <w:p w14:paraId="3E9578D8" w14:textId="4BC1BB04" w:rsidR="00802D9A" w:rsidRPr="00802D9A" w:rsidRDefault="00802D9A" w:rsidP="00802D9A">
            <w:r>
              <w:rPr>
                <w:rFonts w:hint="eastAsia"/>
              </w:rPr>
              <w:lastRenderedPageBreak/>
              <w:t>Number of warm-ups since DTC cleared</w:t>
            </w:r>
          </w:p>
        </w:tc>
        <w:tc>
          <w:tcPr>
            <w:tcW w:w="4261" w:type="dxa"/>
          </w:tcPr>
          <w:p w14:paraId="0749C380" w14:textId="6092C95C" w:rsidR="00802D9A" w:rsidRDefault="00802D9A" w:rsidP="00802D9A">
            <w:r w:rsidRPr="00310162">
              <w:rPr>
                <w:rFonts w:hint="eastAsia"/>
              </w:rPr>
              <w:t>(can be read with Service $</w:t>
            </w:r>
            <w:proofErr w:type="gramStart"/>
            <w:r w:rsidRPr="00310162">
              <w:rPr>
                <w:rFonts w:hint="eastAsia"/>
              </w:rPr>
              <w:t>01,PID</w:t>
            </w:r>
            <w:proofErr w:type="gramEnd"/>
            <w:r w:rsidRPr="00310162">
              <w:rPr>
                <w:rFonts w:hint="eastAsia"/>
              </w:rPr>
              <w:t xml:space="preserve"> $</w:t>
            </w:r>
            <w:r>
              <w:rPr>
                <w:rFonts w:hint="eastAsia"/>
              </w:rPr>
              <w:t>30</w:t>
            </w:r>
            <w:r w:rsidRPr="00310162">
              <w:rPr>
                <w:rFonts w:hint="eastAsia"/>
              </w:rPr>
              <w:t>)</w:t>
            </w:r>
          </w:p>
        </w:tc>
      </w:tr>
      <w:tr w:rsidR="00802D9A" w14:paraId="75B9F53F" w14:textId="77777777" w:rsidTr="00E85506">
        <w:tc>
          <w:tcPr>
            <w:tcW w:w="4261" w:type="dxa"/>
          </w:tcPr>
          <w:p w14:paraId="181FEA5B" w14:textId="700F6561" w:rsidR="00802D9A" w:rsidRDefault="00802D9A" w:rsidP="00802D9A">
            <w:r>
              <w:rPr>
                <w:rFonts w:hint="eastAsia"/>
              </w:rPr>
              <w:t>Distance since diagnostic trouble codes cleared</w:t>
            </w:r>
          </w:p>
        </w:tc>
        <w:tc>
          <w:tcPr>
            <w:tcW w:w="4261" w:type="dxa"/>
          </w:tcPr>
          <w:p w14:paraId="1B6E68DF" w14:textId="12ABCC38" w:rsidR="00802D9A" w:rsidRDefault="00802D9A" w:rsidP="00802D9A">
            <w:r w:rsidRPr="00310162">
              <w:rPr>
                <w:rFonts w:hint="eastAsia"/>
              </w:rPr>
              <w:t>(can be read with Service $</w:t>
            </w:r>
            <w:proofErr w:type="gramStart"/>
            <w:r w:rsidRPr="00310162">
              <w:rPr>
                <w:rFonts w:hint="eastAsia"/>
              </w:rPr>
              <w:t>01,PID</w:t>
            </w:r>
            <w:proofErr w:type="gramEnd"/>
            <w:r w:rsidRPr="00310162">
              <w:rPr>
                <w:rFonts w:hint="eastAsia"/>
              </w:rPr>
              <w:t xml:space="preserve"> $</w:t>
            </w:r>
            <w:r>
              <w:rPr>
                <w:rFonts w:hint="eastAsia"/>
              </w:rPr>
              <w:t>3</w:t>
            </w:r>
            <w:r w:rsidRPr="00310162">
              <w:rPr>
                <w:rFonts w:hint="eastAsia"/>
              </w:rPr>
              <w:t>1)</w:t>
            </w:r>
          </w:p>
        </w:tc>
      </w:tr>
      <w:tr w:rsidR="00802D9A" w14:paraId="1BEAB1AF" w14:textId="77777777" w:rsidTr="00E85506">
        <w:tc>
          <w:tcPr>
            <w:tcW w:w="4261" w:type="dxa"/>
          </w:tcPr>
          <w:p w14:paraId="23CFF05D" w14:textId="187ECAE3" w:rsidR="00802D9A" w:rsidRDefault="00802D9A" w:rsidP="00802D9A">
            <w:r>
              <w:rPr>
                <w:rFonts w:hint="eastAsia"/>
              </w:rPr>
              <w:t>Minutes run by the engine while MIL activated</w:t>
            </w:r>
          </w:p>
        </w:tc>
        <w:tc>
          <w:tcPr>
            <w:tcW w:w="4261" w:type="dxa"/>
          </w:tcPr>
          <w:p w14:paraId="7B44DD4C" w14:textId="2E32A639" w:rsidR="00802D9A" w:rsidRDefault="00802D9A" w:rsidP="00802D9A">
            <w:r w:rsidRPr="00310162">
              <w:rPr>
                <w:rFonts w:hint="eastAsia"/>
              </w:rPr>
              <w:t>(can be read with Service $</w:t>
            </w:r>
            <w:proofErr w:type="gramStart"/>
            <w:r w:rsidRPr="00310162">
              <w:rPr>
                <w:rFonts w:hint="eastAsia"/>
              </w:rPr>
              <w:t>01,PID</w:t>
            </w:r>
            <w:proofErr w:type="gramEnd"/>
            <w:r w:rsidRPr="00310162">
              <w:rPr>
                <w:rFonts w:hint="eastAsia"/>
              </w:rPr>
              <w:t xml:space="preserve"> $</w:t>
            </w:r>
            <w:r>
              <w:rPr>
                <w:rFonts w:hint="eastAsia"/>
              </w:rPr>
              <w:t>4D</w:t>
            </w:r>
            <w:r w:rsidRPr="00310162">
              <w:rPr>
                <w:rFonts w:hint="eastAsia"/>
              </w:rPr>
              <w:t>)</w:t>
            </w:r>
          </w:p>
        </w:tc>
      </w:tr>
      <w:tr w:rsidR="00802D9A" w14:paraId="3DA3FBEF" w14:textId="77777777" w:rsidTr="00E85506">
        <w:tc>
          <w:tcPr>
            <w:tcW w:w="4261" w:type="dxa"/>
          </w:tcPr>
          <w:p w14:paraId="7A02619A" w14:textId="121B922B" w:rsidR="00802D9A" w:rsidRPr="00802D9A" w:rsidRDefault="00802D9A" w:rsidP="00802D9A">
            <w:r>
              <w:rPr>
                <w:rFonts w:hint="eastAsia"/>
              </w:rPr>
              <w:t>Time since diagnostic trouble codes cleared</w:t>
            </w:r>
          </w:p>
        </w:tc>
        <w:tc>
          <w:tcPr>
            <w:tcW w:w="4261" w:type="dxa"/>
          </w:tcPr>
          <w:p w14:paraId="48674A8E" w14:textId="414A96B6" w:rsidR="00802D9A" w:rsidRDefault="00802D9A" w:rsidP="00802D9A">
            <w:r w:rsidRPr="00310162">
              <w:rPr>
                <w:rFonts w:hint="eastAsia"/>
              </w:rPr>
              <w:t>(can be read with Service $</w:t>
            </w:r>
            <w:proofErr w:type="gramStart"/>
            <w:r w:rsidRPr="00310162">
              <w:rPr>
                <w:rFonts w:hint="eastAsia"/>
              </w:rPr>
              <w:t>01,PID</w:t>
            </w:r>
            <w:proofErr w:type="gramEnd"/>
            <w:r w:rsidRPr="00310162">
              <w:rPr>
                <w:rFonts w:hint="eastAsia"/>
              </w:rPr>
              <w:t xml:space="preserve"> $</w:t>
            </w:r>
            <w:r>
              <w:rPr>
                <w:rFonts w:hint="eastAsia"/>
              </w:rPr>
              <w:t>4E</w:t>
            </w:r>
            <w:r w:rsidRPr="00310162">
              <w:rPr>
                <w:rFonts w:hint="eastAsia"/>
              </w:rPr>
              <w:t>)</w:t>
            </w:r>
          </w:p>
        </w:tc>
      </w:tr>
    </w:tbl>
    <w:p w14:paraId="4FF1ABDC" w14:textId="6166D7FF" w:rsidR="00E85506" w:rsidRDefault="00E85506"/>
    <w:p w14:paraId="68F6C748" w14:textId="23BE2081" w:rsidR="008438DA" w:rsidRDefault="008438DA">
      <w:r>
        <w:rPr>
          <w:rFonts w:hint="eastAsia"/>
        </w:rPr>
        <w:t>执行</w:t>
      </w:r>
      <w:r>
        <w:rPr>
          <w:rFonts w:hint="eastAsia"/>
        </w:rPr>
        <w:t>04</w:t>
      </w:r>
      <w:r>
        <w:rPr>
          <w:rFonts w:hint="eastAsia"/>
        </w:rPr>
        <w:t>命令时被清理的信息</w:t>
      </w:r>
    </w:p>
    <w:p w14:paraId="1D6807D5" w14:textId="0F7D6DC7" w:rsidR="008438DA" w:rsidRDefault="008438DA">
      <w:r>
        <w:rPr>
          <w:rFonts w:hint="eastAsia"/>
        </w:rPr>
        <w:t>它的使用非常简单，请求是一个字节的</w:t>
      </w:r>
      <w:r>
        <w:rPr>
          <w:rFonts w:hint="eastAsia"/>
        </w:rPr>
        <w:t>04</w:t>
      </w:r>
      <w:r>
        <w:rPr>
          <w:rFonts w:hint="eastAsia"/>
        </w:rPr>
        <w:t>，响应是一个字节的</w:t>
      </w:r>
      <w:r>
        <w:rPr>
          <w:rFonts w:hint="eastAsia"/>
        </w:rPr>
        <w:t>44</w:t>
      </w:r>
      <w:r>
        <w:rPr>
          <w:rFonts w:hint="eastAsia"/>
        </w:rPr>
        <w:t>。只有在发动机没有运转的时候才可以执行这个服务，否则</w:t>
      </w:r>
      <w:r>
        <w:rPr>
          <w:rFonts w:hint="eastAsia"/>
        </w:rPr>
        <w:t>ECU</w:t>
      </w:r>
      <w:r>
        <w:rPr>
          <w:rFonts w:hint="eastAsia"/>
        </w:rPr>
        <w:t>应该给出</w:t>
      </w:r>
      <w:r>
        <w:rPr>
          <w:rFonts w:hint="eastAsia"/>
        </w:rPr>
        <w:t>NRC 0x22</w:t>
      </w:r>
      <w:r>
        <w:rPr>
          <w:rFonts w:hint="eastAsia"/>
        </w:rPr>
        <w:t>（条件步满足）来拒绝该服务</w:t>
      </w:r>
    </w:p>
    <w:p w14:paraId="386C43ED" w14:textId="77777777" w:rsidR="008438DA" w:rsidRDefault="008438DA"/>
    <w:p w14:paraId="69944F10" w14:textId="2ECC6E36" w:rsidR="008438DA" w:rsidRPr="008438DA" w:rsidRDefault="008438DA">
      <w:pPr>
        <w:rPr>
          <w:b/>
          <w:bCs/>
        </w:rPr>
      </w:pPr>
      <w:r w:rsidRPr="008438DA">
        <w:rPr>
          <w:rFonts w:hint="eastAsia"/>
          <w:b/>
          <w:bCs/>
        </w:rPr>
        <w:t xml:space="preserve">Service 05 </w:t>
      </w:r>
      <w:r w:rsidRPr="008438DA">
        <w:rPr>
          <w:b/>
          <w:bCs/>
        </w:rPr>
        <w:t>–</w:t>
      </w:r>
      <w:r w:rsidRPr="008438DA">
        <w:rPr>
          <w:rFonts w:hint="eastAsia"/>
          <w:b/>
          <w:bCs/>
        </w:rPr>
        <w:t xml:space="preserve"> Request Oxygen Sensor Monitoring Test Results</w:t>
      </w:r>
    </w:p>
    <w:p w14:paraId="4738F337" w14:textId="080F9876" w:rsidR="008438DA" w:rsidRDefault="008438DA">
      <w:r>
        <w:rPr>
          <w:rFonts w:hint="eastAsia"/>
        </w:rPr>
        <w:t>05</w:t>
      </w:r>
      <w:r>
        <w:rPr>
          <w:rFonts w:hint="eastAsia"/>
        </w:rPr>
        <w:t>服务用于读取氧传感器的状态，对于</w:t>
      </w:r>
      <w:proofErr w:type="spellStart"/>
      <w:r>
        <w:rPr>
          <w:rFonts w:hint="eastAsia"/>
        </w:rPr>
        <w:t>OBDonCAN</w:t>
      </w:r>
      <w:proofErr w:type="spellEnd"/>
      <w:r>
        <w:rPr>
          <w:rFonts w:hint="eastAsia"/>
        </w:rPr>
        <w:t>来说不支持该服务，相应的功能由</w:t>
      </w:r>
      <w:r>
        <w:rPr>
          <w:rFonts w:hint="eastAsia"/>
        </w:rPr>
        <w:t>06</w:t>
      </w:r>
      <w:r>
        <w:rPr>
          <w:rFonts w:hint="eastAsia"/>
        </w:rPr>
        <w:t>服务实现。</w:t>
      </w:r>
    </w:p>
    <w:p w14:paraId="3A19F1A1" w14:textId="77777777" w:rsidR="008438DA" w:rsidRDefault="008438DA"/>
    <w:p w14:paraId="24EB0377" w14:textId="1ECD9AB0" w:rsidR="008438DA" w:rsidRPr="002D1218" w:rsidRDefault="008438DA">
      <w:pPr>
        <w:rPr>
          <w:b/>
          <w:bCs/>
        </w:rPr>
      </w:pPr>
      <w:r w:rsidRPr="002D1218">
        <w:rPr>
          <w:rFonts w:hint="eastAsia"/>
          <w:b/>
          <w:bCs/>
        </w:rPr>
        <w:t xml:space="preserve">Service 06 </w:t>
      </w:r>
      <w:r w:rsidRPr="002D1218">
        <w:rPr>
          <w:b/>
          <w:bCs/>
        </w:rPr>
        <w:t>–</w:t>
      </w:r>
      <w:r w:rsidRPr="002D1218">
        <w:rPr>
          <w:rFonts w:hint="eastAsia"/>
          <w:b/>
          <w:bCs/>
        </w:rPr>
        <w:t xml:space="preserve"> Request On-Board Monitoring Test Results for Specific Monitored Systems</w:t>
      </w:r>
    </w:p>
    <w:p w14:paraId="24C4EABE" w14:textId="14A26D07" w:rsidR="008438DA" w:rsidRPr="008438DA" w:rsidRDefault="008438DA">
      <w:r>
        <w:rPr>
          <w:rFonts w:hint="eastAsia"/>
        </w:rPr>
        <w:t>该服务用于请求对特定</w:t>
      </w:r>
      <w:r w:rsidR="002D1218">
        <w:rPr>
          <w:rFonts w:hint="eastAsia"/>
        </w:rPr>
        <w:t>被监测系统的监测结果。</w:t>
      </w:r>
      <w:r w:rsidR="002D1218">
        <w:rPr>
          <w:rFonts w:hint="eastAsia"/>
        </w:rPr>
        <w:t>OBD</w:t>
      </w:r>
      <w:r w:rsidR="002D1218">
        <w:rPr>
          <w:rFonts w:hint="eastAsia"/>
        </w:rPr>
        <w:t>中定义了一个</w:t>
      </w:r>
      <w:r w:rsidR="002D1218">
        <w:rPr>
          <w:rFonts w:hint="eastAsia"/>
        </w:rPr>
        <w:t>MID</w:t>
      </w:r>
      <w:r w:rsidR="002D1218">
        <w:rPr>
          <w:rFonts w:hint="eastAsia"/>
        </w:rPr>
        <w:t>（</w:t>
      </w:r>
      <w:r w:rsidR="002D1218">
        <w:rPr>
          <w:rFonts w:hint="eastAsia"/>
        </w:rPr>
        <w:t>Monitor ID</w:t>
      </w:r>
      <w:r w:rsidR="002D1218">
        <w:rPr>
          <w:rFonts w:hint="eastAsia"/>
        </w:rPr>
        <w:t>）的表格，来标识被监测系统。一个</w:t>
      </w:r>
      <w:r w:rsidR="002D1218">
        <w:rPr>
          <w:rFonts w:hint="eastAsia"/>
        </w:rPr>
        <w:t>ECU</w:t>
      </w:r>
      <w:r w:rsidR="002D1218">
        <w:rPr>
          <w:rFonts w:hint="eastAsia"/>
        </w:rPr>
        <w:t>不一定需要支持所有的</w:t>
      </w:r>
      <w:r w:rsidR="002D1218">
        <w:rPr>
          <w:rFonts w:hint="eastAsia"/>
        </w:rPr>
        <w:t>MID</w:t>
      </w:r>
      <w:r w:rsidR="002D1218">
        <w:rPr>
          <w:rFonts w:hint="eastAsia"/>
        </w:rPr>
        <w:t>，获知具体支持哪些</w:t>
      </w:r>
      <w:r w:rsidR="002D1218">
        <w:rPr>
          <w:rFonts w:hint="eastAsia"/>
        </w:rPr>
        <w:t>MID</w:t>
      </w:r>
      <w:r w:rsidR="002D1218">
        <w:rPr>
          <w:rFonts w:hint="eastAsia"/>
        </w:rPr>
        <w:t>的方法与</w:t>
      </w:r>
      <w:r w:rsidR="002D1218">
        <w:rPr>
          <w:rFonts w:hint="eastAsia"/>
        </w:rPr>
        <w:t>01</w:t>
      </w:r>
      <w:r w:rsidR="002D1218">
        <w:rPr>
          <w:rFonts w:hint="eastAsia"/>
        </w:rPr>
        <w:t>和</w:t>
      </w:r>
      <w:r w:rsidR="002D1218">
        <w:rPr>
          <w:rFonts w:hint="eastAsia"/>
        </w:rPr>
        <w:t>02</w:t>
      </w:r>
      <w:r w:rsidR="002D1218">
        <w:rPr>
          <w:rFonts w:hint="eastAsia"/>
        </w:rPr>
        <w:t>服务所使用的方法相同，也是先</w:t>
      </w:r>
      <w:r w:rsidR="002D1218">
        <w:rPr>
          <w:rFonts w:hint="eastAsia"/>
        </w:rPr>
        <w:t>MID</w:t>
      </w:r>
      <w:r w:rsidR="002D1218">
        <w:rPr>
          <w:rFonts w:hint="eastAsia"/>
        </w:rPr>
        <w:t>，读取</w:t>
      </w:r>
      <w:r w:rsidR="002D1218">
        <w:rPr>
          <w:rFonts w:hint="eastAsia"/>
        </w:rPr>
        <w:t>00</w:t>
      </w:r>
      <w:r w:rsidR="002D1218">
        <w:rPr>
          <w:rFonts w:hint="eastAsia"/>
        </w:rPr>
        <w:t>，</w:t>
      </w:r>
      <w:r w:rsidR="002D1218">
        <w:rPr>
          <w:rFonts w:hint="eastAsia"/>
        </w:rPr>
        <w:t>20</w:t>
      </w:r>
      <w:r w:rsidR="002D1218">
        <w:rPr>
          <w:rFonts w:hint="eastAsia"/>
        </w:rPr>
        <w:t>，</w:t>
      </w:r>
      <w:r w:rsidR="002D1218">
        <w:rPr>
          <w:rFonts w:hint="eastAsia"/>
        </w:rPr>
        <w:t>40</w:t>
      </w:r>
      <w:r w:rsidR="002D1218">
        <w:rPr>
          <w:rFonts w:hint="eastAsia"/>
        </w:rPr>
        <w:t>等</w:t>
      </w:r>
      <w:r w:rsidR="002D1218">
        <w:rPr>
          <w:rFonts w:hint="eastAsia"/>
        </w:rPr>
        <w:t>ID</w:t>
      </w:r>
      <w:r w:rsidR="002D1218">
        <w:rPr>
          <w:rFonts w:hint="eastAsia"/>
        </w:rPr>
        <w:t>，</w:t>
      </w:r>
      <w:r w:rsidR="002D1218">
        <w:rPr>
          <w:rFonts w:hint="eastAsia"/>
        </w:rPr>
        <w:t>06</w:t>
      </w:r>
      <w:r w:rsidR="002D1218">
        <w:rPr>
          <w:rFonts w:hint="eastAsia"/>
        </w:rPr>
        <w:t>服务的命令格式是</w:t>
      </w:r>
      <w:r w:rsidR="002D1218">
        <w:rPr>
          <w:rFonts w:hint="eastAsia"/>
        </w:rPr>
        <w:t>SID+</w:t>
      </w:r>
      <w:r w:rsidR="002D1218">
        <w:rPr>
          <w:rFonts w:hint="eastAsia"/>
        </w:rPr>
        <w:t>若干</w:t>
      </w:r>
      <w:r w:rsidR="002D1218">
        <w:rPr>
          <w:rFonts w:hint="eastAsia"/>
        </w:rPr>
        <w:t>MID</w:t>
      </w:r>
      <w:r w:rsidR="002D1218">
        <w:rPr>
          <w:rFonts w:hint="eastAsia"/>
        </w:rPr>
        <w:t>，命令格式如下</w:t>
      </w:r>
    </w:p>
    <w:p w14:paraId="3730372B" w14:textId="06A6EDE2" w:rsidR="000B20C6" w:rsidRDefault="000B20C6"/>
    <w:tbl>
      <w:tblPr>
        <w:tblStyle w:val="TableGrid"/>
        <w:tblW w:w="0" w:type="auto"/>
        <w:tblLook w:val="04A0" w:firstRow="1" w:lastRow="0" w:firstColumn="1" w:lastColumn="0" w:noHBand="0" w:noVBand="1"/>
      </w:tblPr>
      <w:tblGrid>
        <w:gridCol w:w="1090"/>
        <w:gridCol w:w="5564"/>
        <w:gridCol w:w="696"/>
        <w:gridCol w:w="1172"/>
      </w:tblGrid>
      <w:tr w:rsidR="00646157" w:rsidRPr="00284393" w14:paraId="07BCDC42" w14:textId="77777777" w:rsidTr="009F1E7C">
        <w:tc>
          <w:tcPr>
            <w:tcW w:w="1090" w:type="dxa"/>
          </w:tcPr>
          <w:p w14:paraId="256B01FF" w14:textId="77777777" w:rsidR="00646157" w:rsidRPr="00284393" w:rsidRDefault="00646157" w:rsidP="009F1E7C">
            <w:pPr>
              <w:rPr>
                <w:b/>
                <w:bCs/>
              </w:rPr>
            </w:pPr>
            <w:r w:rsidRPr="00284393">
              <w:rPr>
                <w:rFonts w:hint="eastAsia"/>
                <w:b/>
                <w:bCs/>
              </w:rPr>
              <w:t>Data Byte</w:t>
            </w:r>
          </w:p>
        </w:tc>
        <w:tc>
          <w:tcPr>
            <w:tcW w:w="5564" w:type="dxa"/>
          </w:tcPr>
          <w:p w14:paraId="15384EE8" w14:textId="77777777" w:rsidR="00646157" w:rsidRPr="00284393" w:rsidRDefault="00646157" w:rsidP="009F1E7C">
            <w:pPr>
              <w:rPr>
                <w:b/>
                <w:bCs/>
              </w:rPr>
            </w:pPr>
            <w:r w:rsidRPr="00284393">
              <w:rPr>
                <w:rFonts w:hint="eastAsia"/>
                <w:b/>
                <w:bCs/>
              </w:rPr>
              <w:t>Parameter Name</w:t>
            </w:r>
          </w:p>
        </w:tc>
        <w:tc>
          <w:tcPr>
            <w:tcW w:w="696" w:type="dxa"/>
          </w:tcPr>
          <w:p w14:paraId="2C37E7C2" w14:textId="77777777" w:rsidR="00646157" w:rsidRPr="00284393" w:rsidRDefault="00646157" w:rsidP="009F1E7C">
            <w:pPr>
              <w:rPr>
                <w:b/>
                <w:bCs/>
              </w:rPr>
            </w:pPr>
            <w:proofErr w:type="spellStart"/>
            <w:r w:rsidRPr="00284393">
              <w:rPr>
                <w:rFonts w:hint="eastAsia"/>
                <w:b/>
                <w:bCs/>
              </w:rPr>
              <w:t>Cvt</w:t>
            </w:r>
            <w:proofErr w:type="spellEnd"/>
          </w:p>
        </w:tc>
        <w:tc>
          <w:tcPr>
            <w:tcW w:w="1172" w:type="dxa"/>
          </w:tcPr>
          <w:p w14:paraId="77C2D045" w14:textId="77777777" w:rsidR="00646157" w:rsidRPr="00284393" w:rsidRDefault="00646157" w:rsidP="009F1E7C">
            <w:pPr>
              <w:rPr>
                <w:b/>
                <w:bCs/>
              </w:rPr>
            </w:pPr>
            <w:r w:rsidRPr="00284393">
              <w:rPr>
                <w:rFonts w:hint="eastAsia"/>
                <w:b/>
                <w:bCs/>
              </w:rPr>
              <w:t>New Value</w:t>
            </w:r>
          </w:p>
        </w:tc>
      </w:tr>
      <w:tr w:rsidR="00646157" w:rsidRPr="00284393" w14:paraId="40D2044A" w14:textId="77777777" w:rsidTr="009F1E7C">
        <w:tc>
          <w:tcPr>
            <w:tcW w:w="1090" w:type="dxa"/>
          </w:tcPr>
          <w:p w14:paraId="735A86BF" w14:textId="77777777" w:rsidR="00646157" w:rsidRPr="00284393" w:rsidRDefault="00646157" w:rsidP="009F1E7C">
            <w:pPr>
              <w:rPr>
                <w:b/>
                <w:bCs/>
              </w:rPr>
            </w:pPr>
            <w:r w:rsidRPr="00284393">
              <w:rPr>
                <w:rFonts w:hint="eastAsia"/>
                <w:b/>
                <w:bCs/>
              </w:rPr>
              <w:t>#1</w:t>
            </w:r>
          </w:p>
        </w:tc>
        <w:tc>
          <w:tcPr>
            <w:tcW w:w="5564" w:type="dxa"/>
          </w:tcPr>
          <w:p w14:paraId="72F0451F" w14:textId="724FBBC3" w:rsidR="00646157" w:rsidRPr="00284393" w:rsidRDefault="00646157" w:rsidP="009F1E7C">
            <w:pPr>
              <w:rPr>
                <w:b/>
                <w:bCs/>
              </w:rPr>
            </w:pPr>
            <w:r w:rsidRPr="00284393">
              <w:rPr>
                <w:rFonts w:hint="eastAsia"/>
                <w:b/>
                <w:bCs/>
              </w:rPr>
              <w:t xml:space="preserve">Request </w:t>
            </w:r>
            <w:r>
              <w:rPr>
                <w:rFonts w:hint="eastAsia"/>
                <w:b/>
                <w:bCs/>
              </w:rPr>
              <w:t>on-board monitoring test results for specific monitored systems</w:t>
            </w:r>
            <w:r w:rsidRPr="00284393">
              <w:rPr>
                <w:rFonts w:hint="eastAsia"/>
                <w:b/>
                <w:bCs/>
              </w:rPr>
              <w:t xml:space="preserve"> request SID</w:t>
            </w:r>
          </w:p>
        </w:tc>
        <w:tc>
          <w:tcPr>
            <w:tcW w:w="696" w:type="dxa"/>
          </w:tcPr>
          <w:p w14:paraId="06989A4B" w14:textId="77777777" w:rsidR="00646157" w:rsidRPr="00284393" w:rsidRDefault="00646157" w:rsidP="009F1E7C">
            <w:pPr>
              <w:rPr>
                <w:b/>
                <w:bCs/>
              </w:rPr>
            </w:pPr>
            <w:r w:rsidRPr="00284393">
              <w:rPr>
                <w:rFonts w:hint="eastAsia"/>
                <w:b/>
                <w:bCs/>
              </w:rPr>
              <w:t>M</w:t>
            </w:r>
          </w:p>
        </w:tc>
        <w:tc>
          <w:tcPr>
            <w:tcW w:w="1172" w:type="dxa"/>
          </w:tcPr>
          <w:p w14:paraId="2763F59B" w14:textId="5086FB34" w:rsidR="00646157" w:rsidRPr="00284393" w:rsidRDefault="00646157" w:rsidP="009F1E7C">
            <w:pPr>
              <w:rPr>
                <w:b/>
                <w:bCs/>
              </w:rPr>
            </w:pPr>
            <w:r w:rsidRPr="00284393">
              <w:rPr>
                <w:rFonts w:hint="eastAsia"/>
                <w:b/>
                <w:bCs/>
              </w:rPr>
              <w:t>0</w:t>
            </w:r>
            <w:r>
              <w:rPr>
                <w:rFonts w:hint="eastAsia"/>
                <w:b/>
                <w:bCs/>
              </w:rPr>
              <w:t>6</w:t>
            </w:r>
          </w:p>
        </w:tc>
      </w:tr>
      <w:tr w:rsidR="00646157" w:rsidRPr="00284393" w14:paraId="109AC42C" w14:textId="77777777" w:rsidTr="009F1E7C">
        <w:tc>
          <w:tcPr>
            <w:tcW w:w="1090" w:type="dxa"/>
          </w:tcPr>
          <w:p w14:paraId="0B57831C" w14:textId="3293B37D" w:rsidR="00646157" w:rsidRPr="00284393" w:rsidRDefault="00646157" w:rsidP="009F1E7C">
            <w:pPr>
              <w:rPr>
                <w:b/>
                <w:bCs/>
              </w:rPr>
            </w:pPr>
            <w:r w:rsidRPr="00284393">
              <w:rPr>
                <w:rFonts w:hint="eastAsia"/>
                <w:b/>
                <w:bCs/>
              </w:rPr>
              <w:t>#</w:t>
            </w:r>
            <w:r>
              <w:rPr>
                <w:rFonts w:hint="eastAsia"/>
                <w:b/>
                <w:bCs/>
              </w:rPr>
              <w:t>2</w:t>
            </w:r>
          </w:p>
        </w:tc>
        <w:tc>
          <w:tcPr>
            <w:tcW w:w="5564" w:type="dxa"/>
          </w:tcPr>
          <w:p w14:paraId="374D8018" w14:textId="51500A46" w:rsidR="00646157" w:rsidRPr="00284393" w:rsidRDefault="00313443" w:rsidP="009F1E7C">
            <w:pPr>
              <w:rPr>
                <w:b/>
                <w:bCs/>
              </w:rPr>
            </w:pPr>
            <w:r>
              <w:rPr>
                <w:rFonts w:hint="eastAsia"/>
                <w:b/>
                <w:bCs/>
              </w:rPr>
              <w:t>On-board Diagnostic Monitor ID</w:t>
            </w:r>
          </w:p>
        </w:tc>
        <w:tc>
          <w:tcPr>
            <w:tcW w:w="696" w:type="dxa"/>
          </w:tcPr>
          <w:p w14:paraId="3337F807" w14:textId="67598385" w:rsidR="00646157" w:rsidRPr="00284393" w:rsidRDefault="00646157" w:rsidP="009F1E7C">
            <w:pPr>
              <w:rPr>
                <w:b/>
                <w:bCs/>
              </w:rPr>
            </w:pPr>
            <w:r>
              <w:rPr>
                <w:rFonts w:hint="eastAsia"/>
                <w:b/>
                <w:bCs/>
              </w:rPr>
              <w:t>M</w:t>
            </w:r>
          </w:p>
        </w:tc>
        <w:tc>
          <w:tcPr>
            <w:tcW w:w="1172" w:type="dxa"/>
          </w:tcPr>
          <w:p w14:paraId="0533002F" w14:textId="2B07DF0D" w:rsidR="00646157" w:rsidRPr="00284393" w:rsidRDefault="00646157" w:rsidP="009F1E7C">
            <w:pPr>
              <w:rPr>
                <w:b/>
                <w:bCs/>
              </w:rPr>
            </w:pPr>
            <w:r>
              <w:rPr>
                <w:rFonts w:hint="eastAsia"/>
                <w:b/>
                <w:bCs/>
              </w:rPr>
              <w:t>xx</w:t>
            </w:r>
          </w:p>
        </w:tc>
      </w:tr>
    </w:tbl>
    <w:p w14:paraId="4FC14376" w14:textId="4D572229" w:rsidR="000B20C6" w:rsidRDefault="000B20C6"/>
    <w:tbl>
      <w:tblPr>
        <w:tblStyle w:val="TableGrid"/>
        <w:tblW w:w="0" w:type="auto"/>
        <w:tblLook w:val="04A0" w:firstRow="1" w:lastRow="0" w:firstColumn="1" w:lastColumn="0" w:noHBand="0" w:noVBand="1"/>
      </w:tblPr>
      <w:tblGrid>
        <w:gridCol w:w="1101"/>
        <w:gridCol w:w="5386"/>
        <w:gridCol w:w="709"/>
        <w:gridCol w:w="1326"/>
      </w:tblGrid>
      <w:tr w:rsidR="00AC759C" w14:paraId="470AAE48" w14:textId="77777777" w:rsidTr="003225FA">
        <w:tc>
          <w:tcPr>
            <w:tcW w:w="1101" w:type="dxa"/>
            <w:tcBorders>
              <w:bottom w:val="single" w:sz="4" w:space="0" w:color="auto"/>
            </w:tcBorders>
          </w:tcPr>
          <w:p w14:paraId="21EBA80B" w14:textId="336A10BD" w:rsidR="00AC759C" w:rsidRDefault="00AC759C" w:rsidP="00AC759C">
            <w:r w:rsidRPr="00284393">
              <w:rPr>
                <w:rFonts w:hint="eastAsia"/>
                <w:b/>
                <w:bCs/>
              </w:rPr>
              <w:t>Data Byte</w:t>
            </w:r>
          </w:p>
        </w:tc>
        <w:tc>
          <w:tcPr>
            <w:tcW w:w="5386" w:type="dxa"/>
            <w:tcBorders>
              <w:bottom w:val="single" w:sz="4" w:space="0" w:color="auto"/>
            </w:tcBorders>
          </w:tcPr>
          <w:p w14:paraId="689A7A59" w14:textId="0710F0BD" w:rsidR="00AC759C" w:rsidRDefault="00AC759C" w:rsidP="00AC759C">
            <w:r w:rsidRPr="00284393">
              <w:rPr>
                <w:rFonts w:hint="eastAsia"/>
                <w:b/>
                <w:bCs/>
              </w:rPr>
              <w:t>Parameter Name</w:t>
            </w:r>
          </w:p>
        </w:tc>
        <w:tc>
          <w:tcPr>
            <w:tcW w:w="709" w:type="dxa"/>
            <w:tcBorders>
              <w:bottom w:val="single" w:sz="4" w:space="0" w:color="auto"/>
            </w:tcBorders>
          </w:tcPr>
          <w:p w14:paraId="095485B2" w14:textId="2FF0407A" w:rsidR="00AC759C" w:rsidRDefault="00AC759C" w:rsidP="00AC759C">
            <w:proofErr w:type="spellStart"/>
            <w:r w:rsidRPr="00284393">
              <w:rPr>
                <w:rFonts w:hint="eastAsia"/>
                <w:b/>
                <w:bCs/>
              </w:rPr>
              <w:t>Cvt</w:t>
            </w:r>
            <w:proofErr w:type="spellEnd"/>
          </w:p>
        </w:tc>
        <w:tc>
          <w:tcPr>
            <w:tcW w:w="1326" w:type="dxa"/>
            <w:tcBorders>
              <w:bottom w:val="single" w:sz="4" w:space="0" w:color="auto"/>
            </w:tcBorders>
          </w:tcPr>
          <w:p w14:paraId="0A99BD95" w14:textId="2EE65C8B" w:rsidR="00AC759C" w:rsidRDefault="00AC759C" w:rsidP="00AC759C">
            <w:r w:rsidRPr="00284393">
              <w:rPr>
                <w:rFonts w:hint="eastAsia"/>
                <w:b/>
                <w:bCs/>
              </w:rPr>
              <w:t>New Value</w:t>
            </w:r>
          </w:p>
        </w:tc>
      </w:tr>
      <w:tr w:rsidR="00AC759C" w14:paraId="787AE20D" w14:textId="77777777" w:rsidTr="003225FA">
        <w:tc>
          <w:tcPr>
            <w:tcW w:w="1101" w:type="dxa"/>
            <w:tcBorders>
              <w:bottom w:val="single" w:sz="4" w:space="0" w:color="auto"/>
            </w:tcBorders>
          </w:tcPr>
          <w:p w14:paraId="7FCCDFFC" w14:textId="5678FA44" w:rsidR="00AC759C" w:rsidRDefault="00AC759C" w:rsidP="00AC759C">
            <w:r w:rsidRPr="00284393">
              <w:rPr>
                <w:rFonts w:hint="eastAsia"/>
                <w:b/>
                <w:bCs/>
              </w:rPr>
              <w:t>#1</w:t>
            </w:r>
          </w:p>
        </w:tc>
        <w:tc>
          <w:tcPr>
            <w:tcW w:w="5386" w:type="dxa"/>
            <w:tcBorders>
              <w:bottom w:val="single" w:sz="4" w:space="0" w:color="auto"/>
            </w:tcBorders>
          </w:tcPr>
          <w:p w14:paraId="71B9D2F6" w14:textId="7A25DE43" w:rsidR="00AC759C" w:rsidRDefault="00AC759C" w:rsidP="00AC759C">
            <w:r w:rsidRPr="00284393">
              <w:rPr>
                <w:rFonts w:hint="eastAsia"/>
                <w:b/>
                <w:bCs/>
              </w:rPr>
              <w:t xml:space="preserve">Request </w:t>
            </w:r>
            <w:r>
              <w:rPr>
                <w:rFonts w:hint="eastAsia"/>
                <w:b/>
                <w:bCs/>
              </w:rPr>
              <w:t>on-board monitoring test results for specific monitored systems</w:t>
            </w:r>
            <w:r w:rsidRPr="00284393">
              <w:rPr>
                <w:rFonts w:hint="eastAsia"/>
                <w:b/>
                <w:bCs/>
              </w:rPr>
              <w:t xml:space="preserve"> request SID</w:t>
            </w:r>
          </w:p>
        </w:tc>
        <w:tc>
          <w:tcPr>
            <w:tcW w:w="709" w:type="dxa"/>
            <w:tcBorders>
              <w:bottom w:val="single" w:sz="4" w:space="0" w:color="auto"/>
            </w:tcBorders>
          </w:tcPr>
          <w:p w14:paraId="00DF107F" w14:textId="19CCAF32" w:rsidR="00AC759C" w:rsidRDefault="00AC759C" w:rsidP="00AC759C">
            <w:r w:rsidRPr="00284393">
              <w:rPr>
                <w:rFonts w:hint="eastAsia"/>
                <w:b/>
                <w:bCs/>
              </w:rPr>
              <w:t>M</w:t>
            </w:r>
          </w:p>
        </w:tc>
        <w:tc>
          <w:tcPr>
            <w:tcW w:w="1326" w:type="dxa"/>
            <w:tcBorders>
              <w:bottom w:val="single" w:sz="4" w:space="0" w:color="auto"/>
            </w:tcBorders>
          </w:tcPr>
          <w:p w14:paraId="0888859F" w14:textId="64703521" w:rsidR="00AC759C" w:rsidRDefault="00AC759C" w:rsidP="00AC759C">
            <w:r>
              <w:rPr>
                <w:rFonts w:hint="eastAsia"/>
                <w:b/>
                <w:bCs/>
              </w:rPr>
              <w:t>46</w:t>
            </w:r>
          </w:p>
        </w:tc>
      </w:tr>
      <w:tr w:rsidR="00AC759C" w14:paraId="5F10C9AA" w14:textId="77777777" w:rsidTr="003225FA">
        <w:tc>
          <w:tcPr>
            <w:tcW w:w="1101" w:type="dxa"/>
            <w:tcBorders>
              <w:top w:val="single" w:sz="4" w:space="0" w:color="auto"/>
              <w:right w:val="single" w:sz="4" w:space="0" w:color="auto"/>
            </w:tcBorders>
          </w:tcPr>
          <w:p w14:paraId="1D3F0865" w14:textId="77777777" w:rsidR="00AC759C" w:rsidRDefault="00AC759C"/>
        </w:tc>
        <w:tc>
          <w:tcPr>
            <w:tcW w:w="5386" w:type="dxa"/>
            <w:tcBorders>
              <w:top w:val="single" w:sz="4" w:space="0" w:color="auto"/>
              <w:left w:val="single" w:sz="4" w:space="0" w:color="auto"/>
              <w:bottom w:val="nil"/>
              <w:right w:val="single" w:sz="4" w:space="0" w:color="auto"/>
            </w:tcBorders>
          </w:tcPr>
          <w:p w14:paraId="1631C9B5" w14:textId="147A6248" w:rsidR="00AC759C" w:rsidRDefault="00FD136B">
            <w:r>
              <w:t>D</w:t>
            </w:r>
            <w:r>
              <w:rPr>
                <w:rFonts w:hint="eastAsia"/>
              </w:rPr>
              <w:t>ata record of supported OBDMID = [</w:t>
            </w:r>
          </w:p>
        </w:tc>
        <w:tc>
          <w:tcPr>
            <w:tcW w:w="709" w:type="dxa"/>
            <w:tcBorders>
              <w:top w:val="single" w:sz="4" w:space="0" w:color="auto"/>
              <w:left w:val="single" w:sz="4" w:space="0" w:color="auto"/>
            </w:tcBorders>
          </w:tcPr>
          <w:p w14:paraId="0F13F561" w14:textId="77777777" w:rsidR="00AC759C" w:rsidRDefault="00AC759C"/>
        </w:tc>
        <w:tc>
          <w:tcPr>
            <w:tcW w:w="1326" w:type="dxa"/>
            <w:tcBorders>
              <w:top w:val="single" w:sz="4" w:space="0" w:color="auto"/>
            </w:tcBorders>
          </w:tcPr>
          <w:p w14:paraId="0BB94ECD" w14:textId="77777777" w:rsidR="00AC759C" w:rsidRDefault="00AC759C"/>
        </w:tc>
      </w:tr>
      <w:tr w:rsidR="00AC759C" w14:paraId="559CE255" w14:textId="77777777" w:rsidTr="003225FA">
        <w:tc>
          <w:tcPr>
            <w:tcW w:w="1101" w:type="dxa"/>
            <w:tcBorders>
              <w:right w:val="single" w:sz="4" w:space="0" w:color="auto"/>
            </w:tcBorders>
          </w:tcPr>
          <w:p w14:paraId="22156BA1" w14:textId="174E76D1" w:rsidR="00AC759C" w:rsidRDefault="00FD136B">
            <w:r>
              <w:rPr>
                <w:rFonts w:hint="eastAsia"/>
              </w:rPr>
              <w:t>#2</w:t>
            </w:r>
          </w:p>
        </w:tc>
        <w:tc>
          <w:tcPr>
            <w:tcW w:w="5386" w:type="dxa"/>
            <w:tcBorders>
              <w:top w:val="nil"/>
              <w:left w:val="single" w:sz="4" w:space="0" w:color="auto"/>
              <w:bottom w:val="nil"/>
              <w:right w:val="single" w:sz="4" w:space="0" w:color="auto"/>
            </w:tcBorders>
          </w:tcPr>
          <w:p w14:paraId="2ACED668" w14:textId="0BEBA689" w:rsidR="00AC759C" w:rsidRDefault="00FD136B" w:rsidP="003225FA">
            <w:pPr>
              <w:ind w:firstLineChars="400" w:firstLine="840"/>
            </w:pPr>
            <w:r>
              <w:rPr>
                <w:rFonts w:hint="eastAsia"/>
              </w:rPr>
              <w:t>On-board Diagnostic Monitor ID</w:t>
            </w:r>
          </w:p>
        </w:tc>
        <w:tc>
          <w:tcPr>
            <w:tcW w:w="709" w:type="dxa"/>
            <w:tcBorders>
              <w:left w:val="single" w:sz="4" w:space="0" w:color="auto"/>
            </w:tcBorders>
          </w:tcPr>
          <w:p w14:paraId="5C04223B" w14:textId="6A608246" w:rsidR="00AC759C" w:rsidRDefault="00FD136B">
            <w:r>
              <w:rPr>
                <w:rFonts w:hint="eastAsia"/>
              </w:rPr>
              <w:t>M</w:t>
            </w:r>
          </w:p>
        </w:tc>
        <w:tc>
          <w:tcPr>
            <w:tcW w:w="1326" w:type="dxa"/>
          </w:tcPr>
          <w:p w14:paraId="25A21218" w14:textId="32605A82" w:rsidR="00AC759C" w:rsidRDefault="00FD136B">
            <w:r>
              <w:rPr>
                <w:rFonts w:hint="eastAsia"/>
              </w:rPr>
              <w:t>xx</w:t>
            </w:r>
          </w:p>
        </w:tc>
      </w:tr>
      <w:tr w:rsidR="003E2AB0" w14:paraId="53D3BA07" w14:textId="77777777" w:rsidTr="003225FA">
        <w:tc>
          <w:tcPr>
            <w:tcW w:w="1101" w:type="dxa"/>
            <w:tcBorders>
              <w:right w:val="single" w:sz="4" w:space="0" w:color="auto"/>
            </w:tcBorders>
          </w:tcPr>
          <w:p w14:paraId="7EA3B8E2" w14:textId="4DFEBB18" w:rsidR="003E2AB0" w:rsidRDefault="003E2AB0" w:rsidP="003E2AB0">
            <w:r>
              <w:rPr>
                <w:rFonts w:hint="eastAsia"/>
              </w:rPr>
              <w:t>#3</w:t>
            </w:r>
          </w:p>
        </w:tc>
        <w:tc>
          <w:tcPr>
            <w:tcW w:w="5386" w:type="dxa"/>
            <w:tcBorders>
              <w:top w:val="nil"/>
              <w:left w:val="single" w:sz="4" w:space="0" w:color="auto"/>
              <w:bottom w:val="nil"/>
              <w:right w:val="single" w:sz="4" w:space="0" w:color="auto"/>
            </w:tcBorders>
          </w:tcPr>
          <w:p w14:paraId="69F8A66B" w14:textId="2E87594F" w:rsidR="003E2AB0" w:rsidRDefault="00993C8A" w:rsidP="003225FA">
            <w:pPr>
              <w:ind w:firstLineChars="400" w:firstLine="840"/>
            </w:pPr>
            <w:r>
              <w:rPr>
                <w:rFonts w:hint="eastAsia"/>
              </w:rPr>
              <w:t>Std/</w:t>
            </w:r>
            <w:proofErr w:type="spellStart"/>
            <w:r>
              <w:rPr>
                <w:rFonts w:hint="eastAsia"/>
              </w:rPr>
              <w:t>Manuf</w:t>
            </w:r>
            <w:proofErr w:type="spellEnd"/>
            <w:r>
              <w:rPr>
                <w:rFonts w:hint="eastAsia"/>
              </w:rPr>
              <w:t xml:space="preserve"> Defined ID#1</w:t>
            </w:r>
          </w:p>
        </w:tc>
        <w:tc>
          <w:tcPr>
            <w:tcW w:w="709" w:type="dxa"/>
            <w:tcBorders>
              <w:left w:val="single" w:sz="4" w:space="0" w:color="auto"/>
            </w:tcBorders>
          </w:tcPr>
          <w:p w14:paraId="03153B81" w14:textId="4A5A5524" w:rsidR="003E2AB0" w:rsidRDefault="003E2AB0" w:rsidP="003E2AB0">
            <w:r>
              <w:rPr>
                <w:rFonts w:hint="eastAsia"/>
              </w:rPr>
              <w:t>M</w:t>
            </w:r>
          </w:p>
        </w:tc>
        <w:tc>
          <w:tcPr>
            <w:tcW w:w="1326" w:type="dxa"/>
          </w:tcPr>
          <w:p w14:paraId="6098752A" w14:textId="068129D0" w:rsidR="003E2AB0" w:rsidRDefault="003E2AB0" w:rsidP="003E2AB0">
            <w:r>
              <w:rPr>
                <w:rFonts w:hint="eastAsia"/>
              </w:rPr>
              <w:t>xx</w:t>
            </w:r>
          </w:p>
        </w:tc>
      </w:tr>
      <w:tr w:rsidR="003E2AB0" w14:paraId="2DF89533" w14:textId="77777777" w:rsidTr="003225FA">
        <w:tc>
          <w:tcPr>
            <w:tcW w:w="1101" w:type="dxa"/>
            <w:tcBorders>
              <w:right w:val="single" w:sz="4" w:space="0" w:color="auto"/>
            </w:tcBorders>
          </w:tcPr>
          <w:p w14:paraId="7C94935A" w14:textId="31377238" w:rsidR="003E2AB0" w:rsidRDefault="003E2AB0" w:rsidP="003E2AB0">
            <w:r>
              <w:rPr>
                <w:rFonts w:hint="eastAsia"/>
              </w:rPr>
              <w:t>#4</w:t>
            </w:r>
          </w:p>
        </w:tc>
        <w:tc>
          <w:tcPr>
            <w:tcW w:w="5386" w:type="dxa"/>
            <w:tcBorders>
              <w:top w:val="nil"/>
              <w:left w:val="single" w:sz="4" w:space="0" w:color="auto"/>
              <w:bottom w:val="nil"/>
              <w:right w:val="single" w:sz="4" w:space="0" w:color="auto"/>
            </w:tcBorders>
          </w:tcPr>
          <w:p w14:paraId="6AE5EAB7" w14:textId="336635F9" w:rsidR="003E2AB0" w:rsidRDefault="00993C8A" w:rsidP="003225FA">
            <w:pPr>
              <w:ind w:firstLineChars="400" w:firstLine="840"/>
            </w:pPr>
            <w:r>
              <w:rPr>
                <w:rFonts w:hint="eastAsia"/>
              </w:rPr>
              <w:t>Unit And Scaling ID#1</w:t>
            </w:r>
          </w:p>
        </w:tc>
        <w:tc>
          <w:tcPr>
            <w:tcW w:w="709" w:type="dxa"/>
            <w:tcBorders>
              <w:left w:val="single" w:sz="4" w:space="0" w:color="auto"/>
            </w:tcBorders>
          </w:tcPr>
          <w:p w14:paraId="116A549C" w14:textId="242DBAF9" w:rsidR="003E2AB0" w:rsidRDefault="003E2AB0" w:rsidP="003E2AB0">
            <w:r>
              <w:rPr>
                <w:rFonts w:hint="eastAsia"/>
              </w:rPr>
              <w:t>M</w:t>
            </w:r>
          </w:p>
        </w:tc>
        <w:tc>
          <w:tcPr>
            <w:tcW w:w="1326" w:type="dxa"/>
          </w:tcPr>
          <w:p w14:paraId="373CAE54" w14:textId="096AB4F5" w:rsidR="003E2AB0" w:rsidRDefault="003E2AB0" w:rsidP="003E2AB0">
            <w:r>
              <w:rPr>
                <w:rFonts w:hint="eastAsia"/>
              </w:rPr>
              <w:t>xx</w:t>
            </w:r>
          </w:p>
        </w:tc>
      </w:tr>
      <w:tr w:rsidR="003E2AB0" w14:paraId="7018F1D3" w14:textId="77777777" w:rsidTr="003225FA">
        <w:tc>
          <w:tcPr>
            <w:tcW w:w="1101" w:type="dxa"/>
            <w:tcBorders>
              <w:right w:val="single" w:sz="4" w:space="0" w:color="auto"/>
            </w:tcBorders>
          </w:tcPr>
          <w:p w14:paraId="34808059" w14:textId="3A478988" w:rsidR="003E2AB0" w:rsidRDefault="003E2AB0" w:rsidP="003E2AB0">
            <w:r>
              <w:rPr>
                <w:rFonts w:hint="eastAsia"/>
              </w:rPr>
              <w:t>#5</w:t>
            </w:r>
          </w:p>
        </w:tc>
        <w:tc>
          <w:tcPr>
            <w:tcW w:w="5386" w:type="dxa"/>
            <w:tcBorders>
              <w:top w:val="nil"/>
              <w:left w:val="single" w:sz="4" w:space="0" w:color="auto"/>
              <w:bottom w:val="nil"/>
              <w:right w:val="single" w:sz="4" w:space="0" w:color="auto"/>
            </w:tcBorders>
          </w:tcPr>
          <w:p w14:paraId="40C8A05D" w14:textId="67EF2487" w:rsidR="003E2AB0" w:rsidRDefault="00993C8A" w:rsidP="003225FA">
            <w:pPr>
              <w:ind w:firstLineChars="400" w:firstLine="840"/>
            </w:pPr>
            <w:r>
              <w:rPr>
                <w:rFonts w:hint="eastAsia"/>
              </w:rPr>
              <w:t xml:space="preserve">Test </w:t>
            </w:r>
            <w:proofErr w:type="gramStart"/>
            <w:r>
              <w:rPr>
                <w:rFonts w:hint="eastAsia"/>
              </w:rPr>
              <w:t>Value(</w:t>
            </w:r>
            <w:proofErr w:type="gramEnd"/>
            <w:r>
              <w:rPr>
                <w:rFonts w:hint="eastAsia"/>
              </w:rPr>
              <w:t>High Byte)#1</w:t>
            </w:r>
          </w:p>
        </w:tc>
        <w:tc>
          <w:tcPr>
            <w:tcW w:w="709" w:type="dxa"/>
            <w:tcBorders>
              <w:left w:val="single" w:sz="4" w:space="0" w:color="auto"/>
            </w:tcBorders>
          </w:tcPr>
          <w:p w14:paraId="6BBCD4F1" w14:textId="5DACCDF4" w:rsidR="003E2AB0" w:rsidRDefault="003E2AB0" w:rsidP="003E2AB0">
            <w:r>
              <w:rPr>
                <w:rFonts w:hint="eastAsia"/>
              </w:rPr>
              <w:t>M</w:t>
            </w:r>
          </w:p>
        </w:tc>
        <w:tc>
          <w:tcPr>
            <w:tcW w:w="1326" w:type="dxa"/>
          </w:tcPr>
          <w:p w14:paraId="4642147E" w14:textId="4965F743" w:rsidR="003E2AB0" w:rsidRDefault="003E2AB0" w:rsidP="003E2AB0">
            <w:r>
              <w:rPr>
                <w:rFonts w:hint="eastAsia"/>
              </w:rPr>
              <w:t>xx</w:t>
            </w:r>
          </w:p>
        </w:tc>
      </w:tr>
      <w:tr w:rsidR="003E2AB0" w14:paraId="17066EFA" w14:textId="77777777" w:rsidTr="003225FA">
        <w:tc>
          <w:tcPr>
            <w:tcW w:w="1101" w:type="dxa"/>
            <w:tcBorders>
              <w:right w:val="single" w:sz="4" w:space="0" w:color="auto"/>
            </w:tcBorders>
          </w:tcPr>
          <w:p w14:paraId="08021382" w14:textId="2E03A504" w:rsidR="003E2AB0" w:rsidRDefault="003E2AB0" w:rsidP="003E2AB0">
            <w:r>
              <w:rPr>
                <w:rFonts w:hint="eastAsia"/>
              </w:rPr>
              <w:t>#6</w:t>
            </w:r>
          </w:p>
        </w:tc>
        <w:tc>
          <w:tcPr>
            <w:tcW w:w="5386" w:type="dxa"/>
            <w:tcBorders>
              <w:top w:val="nil"/>
              <w:left w:val="single" w:sz="4" w:space="0" w:color="auto"/>
              <w:bottom w:val="nil"/>
              <w:right w:val="single" w:sz="4" w:space="0" w:color="auto"/>
            </w:tcBorders>
          </w:tcPr>
          <w:p w14:paraId="52B30C69" w14:textId="74524B60" w:rsidR="003E2AB0" w:rsidRDefault="00993C8A" w:rsidP="003225FA">
            <w:pPr>
              <w:ind w:firstLineChars="400" w:firstLine="840"/>
            </w:pPr>
            <w:r>
              <w:rPr>
                <w:rFonts w:hint="eastAsia"/>
              </w:rPr>
              <w:t xml:space="preserve">Test </w:t>
            </w:r>
            <w:proofErr w:type="gramStart"/>
            <w:r>
              <w:rPr>
                <w:rFonts w:hint="eastAsia"/>
              </w:rPr>
              <w:t>Value(</w:t>
            </w:r>
            <w:proofErr w:type="gramEnd"/>
            <w:r w:rsidR="001C3F4F">
              <w:rPr>
                <w:rFonts w:hint="eastAsia"/>
              </w:rPr>
              <w:t>Low</w:t>
            </w:r>
            <w:r>
              <w:rPr>
                <w:rFonts w:hint="eastAsia"/>
              </w:rPr>
              <w:t xml:space="preserve"> Byte)#1</w:t>
            </w:r>
          </w:p>
        </w:tc>
        <w:tc>
          <w:tcPr>
            <w:tcW w:w="709" w:type="dxa"/>
            <w:tcBorders>
              <w:left w:val="single" w:sz="4" w:space="0" w:color="auto"/>
            </w:tcBorders>
          </w:tcPr>
          <w:p w14:paraId="39EFFC19" w14:textId="67CB9536" w:rsidR="003E2AB0" w:rsidRDefault="003E2AB0" w:rsidP="003E2AB0">
            <w:r>
              <w:rPr>
                <w:rFonts w:hint="eastAsia"/>
              </w:rPr>
              <w:t>M</w:t>
            </w:r>
          </w:p>
        </w:tc>
        <w:tc>
          <w:tcPr>
            <w:tcW w:w="1326" w:type="dxa"/>
          </w:tcPr>
          <w:p w14:paraId="46A730C2" w14:textId="08282A96" w:rsidR="003E2AB0" w:rsidRDefault="003E2AB0" w:rsidP="003E2AB0">
            <w:r>
              <w:rPr>
                <w:rFonts w:hint="eastAsia"/>
              </w:rPr>
              <w:t>xx</w:t>
            </w:r>
          </w:p>
        </w:tc>
      </w:tr>
      <w:tr w:rsidR="003E2AB0" w14:paraId="4A0EC725" w14:textId="77777777" w:rsidTr="003225FA">
        <w:tc>
          <w:tcPr>
            <w:tcW w:w="1101" w:type="dxa"/>
            <w:tcBorders>
              <w:right w:val="single" w:sz="4" w:space="0" w:color="auto"/>
            </w:tcBorders>
          </w:tcPr>
          <w:p w14:paraId="45DA7839" w14:textId="5AE580FA" w:rsidR="003E2AB0" w:rsidRDefault="003E2AB0" w:rsidP="003E2AB0">
            <w:r>
              <w:rPr>
                <w:rFonts w:hint="eastAsia"/>
              </w:rPr>
              <w:t>#7</w:t>
            </w:r>
          </w:p>
        </w:tc>
        <w:tc>
          <w:tcPr>
            <w:tcW w:w="5386" w:type="dxa"/>
            <w:tcBorders>
              <w:top w:val="nil"/>
              <w:left w:val="single" w:sz="4" w:space="0" w:color="auto"/>
              <w:bottom w:val="nil"/>
              <w:right w:val="single" w:sz="4" w:space="0" w:color="auto"/>
            </w:tcBorders>
          </w:tcPr>
          <w:p w14:paraId="69430D1A" w14:textId="522C0426" w:rsidR="003E2AB0" w:rsidRDefault="001C3F4F" w:rsidP="003225FA">
            <w:pPr>
              <w:ind w:firstLineChars="400" w:firstLine="840"/>
            </w:pPr>
            <w:r>
              <w:rPr>
                <w:rFonts w:hint="eastAsia"/>
              </w:rPr>
              <w:t xml:space="preserve">Min Test </w:t>
            </w:r>
            <w:proofErr w:type="gramStart"/>
            <w:r>
              <w:rPr>
                <w:rFonts w:hint="eastAsia"/>
              </w:rPr>
              <w:t>Limit(</w:t>
            </w:r>
            <w:proofErr w:type="gramEnd"/>
            <w:r>
              <w:rPr>
                <w:rFonts w:hint="eastAsia"/>
              </w:rPr>
              <w:t>High Byte)#1</w:t>
            </w:r>
          </w:p>
        </w:tc>
        <w:tc>
          <w:tcPr>
            <w:tcW w:w="709" w:type="dxa"/>
            <w:tcBorders>
              <w:left w:val="single" w:sz="4" w:space="0" w:color="auto"/>
            </w:tcBorders>
          </w:tcPr>
          <w:p w14:paraId="4C5A9BF3" w14:textId="07F67A89" w:rsidR="003E2AB0" w:rsidRDefault="003E2AB0" w:rsidP="003E2AB0">
            <w:r>
              <w:rPr>
                <w:rFonts w:hint="eastAsia"/>
              </w:rPr>
              <w:t>M</w:t>
            </w:r>
          </w:p>
        </w:tc>
        <w:tc>
          <w:tcPr>
            <w:tcW w:w="1326" w:type="dxa"/>
          </w:tcPr>
          <w:p w14:paraId="4B1D9CA2" w14:textId="15C79C89" w:rsidR="003E2AB0" w:rsidRDefault="003E2AB0" w:rsidP="003E2AB0">
            <w:r>
              <w:rPr>
                <w:rFonts w:hint="eastAsia"/>
              </w:rPr>
              <w:t>xx</w:t>
            </w:r>
          </w:p>
        </w:tc>
      </w:tr>
      <w:tr w:rsidR="003E2AB0" w14:paraId="6AF9ADF6" w14:textId="77777777" w:rsidTr="003225FA">
        <w:tc>
          <w:tcPr>
            <w:tcW w:w="1101" w:type="dxa"/>
            <w:tcBorders>
              <w:right w:val="single" w:sz="4" w:space="0" w:color="auto"/>
            </w:tcBorders>
          </w:tcPr>
          <w:p w14:paraId="6F2019CA" w14:textId="44297C1B" w:rsidR="003E2AB0" w:rsidRDefault="003E2AB0" w:rsidP="003E2AB0">
            <w:r>
              <w:rPr>
                <w:rFonts w:hint="eastAsia"/>
              </w:rPr>
              <w:t>#8</w:t>
            </w:r>
          </w:p>
        </w:tc>
        <w:tc>
          <w:tcPr>
            <w:tcW w:w="5386" w:type="dxa"/>
            <w:tcBorders>
              <w:top w:val="nil"/>
              <w:left w:val="single" w:sz="4" w:space="0" w:color="auto"/>
              <w:bottom w:val="nil"/>
              <w:right w:val="single" w:sz="4" w:space="0" w:color="auto"/>
            </w:tcBorders>
          </w:tcPr>
          <w:p w14:paraId="3D8A4A1A" w14:textId="4A7F4E97" w:rsidR="003E2AB0" w:rsidRDefault="001C3F4F" w:rsidP="003225FA">
            <w:pPr>
              <w:ind w:firstLineChars="400" w:firstLine="840"/>
            </w:pPr>
            <w:r>
              <w:rPr>
                <w:rFonts w:hint="eastAsia"/>
              </w:rPr>
              <w:t xml:space="preserve">Min Test </w:t>
            </w:r>
            <w:proofErr w:type="gramStart"/>
            <w:r>
              <w:rPr>
                <w:rFonts w:hint="eastAsia"/>
              </w:rPr>
              <w:t>Limit(</w:t>
            </w:r>
            <w:proofErr w:type="gramEnd"/>
            <w:r>
              <w:rPr>
                <w:rFonts w:hint="eastAsia"/>
              </w:rPr>
              <w:t>Low Byte)#1</w:t>
            </w:r>
          </w:p>
        </w:tc>
        <w:tc>
          <w:tcPr>
            <w:tcW w:w="709" w:type="dxa"/>
            <w:tcBorders>
              <w:left w:val="single" w:sz="4" w:space="0" w:color="auto"/>
            </w:tcBorders>
          </w:tcPr>
          <w:p w14:paraId="7D499AB0" w14:textId="25CCE12E" w:rsidR="003E2AB0" w:rsidRDefault="003E2AB0" w:rsidP="003E2AB0">
            <w:r>
              <w:rPr>
                <w:rFonts w:hint="eastAsia"/>
              </w:rPr>
              <w:t>M</w:t>
            </w:r>
          </w:p>
        </w:tc>
        <w:tc>
          <w:tcPr>
            <w:tcW w:w="1326" w:type="dxa"/>
          </w:tcPr>
          <w:p w14:paraId="0BC04A93" w14:textId="3FE75809" w:rsidR="003E2AB0" w:rsidRDefault="003E2AB0" w:rsidP="003E2AB0">
            <w:r>
              <w:rPr>
                <w:rFonts w:hint="eastAsia"/>
              </w:rPr>
              <w:t>xx</w:t>
            </w:r>
          </w:p>
        </w:tc>
      </w:tr>
      <w:tr w:rsidR="003E2AB0" w14:paraId="12B866AC" w14:textId="77777777" w:rsidTr="003225FA">
        <w:tc>
          <w:tcPr>
            <w:tcW w:w="1101" w:type="dxa"/>
            <w:tcBorders>
              <w:right w:val="single" w:sz="4" w:space="0" w:color="auto"/>
            </w:tcBorders>
          </w:tcPr>
          <w:p w14:paraId="7941A460" w14:textId="1CDDCE0A" w:rsidR="003E2AB0" w:rsidRDefault="003E2AB0" w:rsidP="003E2AB0">
            <w:r>
              <w:rPr>
                <w:rFonts w:hint="eastAsia"/>
              </w:rPr>
              <w:t>#9</w:t>
            </w:r>
          </w:p>
        </w:tc>
        <w:tc>
          <w:tcPr>
            <w:tcW w:w="5386" w:type="dxa"/>
            <w:tcBorders>
              <w:top w:val="nil"/>
              <w:left w:val="single" w:sz="4" w:space="0" w:color="auto"/>
              <w:bottom w:val="nil"/>
              <w:right w:val="single" w:sz="4" w:space="0" w:color="auto"/>
            </w:tcBorders>
          </w:tcPr>
          <w:p w14:paraId="664BFC2C" w14:textId="2D14DBDF" w:rsidR="003E2AB0" w:rsidRDefault="001C3F4F" w:rsidP="003225FA">
            <w:pPr>
              <w:ind w:firstLineChars="400" w:firstLine="840"/>
            </w:pPr>
            <w:r>
              <w:rPr>
                <w:rFonts w:hint="eastAsia"/>
              </w:rPr>
              <w:t xml:space="preserve">Max Test </w:t>
            </w:r>
            <w:proofErr w:type="gramStart"/>
            <w:r>
              <w:rPr>
                <w:rFonts w:hint="eastAsia"/>
              </w:rPr>
              <w:t>Limit(</w:t>
            </w:r>
            <w:proofErr w:type="gramEnd"/>
            <w:r>
              <w:rPr>
                <w:rFonts w:hint="eastAsia"/>
              </w:rPr>
              <w:t>High Byte)#1</w:t>
            </w:r>
          </w:p>
        </w:tc>
        <w:tc>
          <w:tcPr>
            <w:tcW w:w="709" w:type="dxa"/>
            <w:tcBorders>
              <w:left w:val="single" w:sz="4" w:space="0" w:color="auto"/>
            </w:tcBorders>
          </w:tcPr>
          <w:p w14:paraId="0C160339" w14:textId="29291F32" w:rsidR="003E2AB0" w:rsidRDefault="003E2AB0" w:rsidP="003E2AB0">
            <w:r>
              <w:rPr>
                <w:rFonts w:hint="eastAsia"/>
              </w:rPr>
              <w:t>M</w:t>
            </w:r>
          </w:p>
        </w:tc>
        <w:tc>
          <w:tcPr>
            <w:tcW w:w="1326" w:type="dxa"/>
          </w:tcPr>
          <w:p w14:paraId="43865003" w14:textId="299E9769" w:rsidR="003E2AB0" w:rsidRDefault="003E2AB0" w:rsidP="003E2AB0">
            <w:r>
              <w:rPr>
                <w:rFonts w:hint="eastAsia"/>
              </w:rPr>
              <w:t>xx</w:t>
            </w:r>
          </w:p>
        </w:tc>
      </w:tr>
      <w:tr w:rsidR="003E2AB0" w14:paraId="1BEF44BC" w14:textId="77777777" w:rsidTr="003225FA">
        <w:tc>
          <w:tcPr>
            <w:tcW w:w="1101" w:type="dxa"/>
            <w:tcBorders>
              <w:bottom w:val="single" w:sz="4" w:space="0" w:color="auto"/>
              <w:right w:val="single" w:sz="4" w:space="0" w:color="auto"/>
            </w:tcBorders>
          </w:tcPr>
          <w:p w14:paraId="71FABF2D" w14:textId="5B0B968F" w:rsidR="003E2AB0" w:rsidRDefault="003E2AB0" w:rsidP="003E2AB0">
            <w:r>
              <w:rPr>
                <w:rFonts w:hint="eastAsia"/>
              </w:rPr>
              <w:t>#10</w:t>
            </w:r>
          </w:p>
        </w:tc>
        <w:tc>
          <w:tcPr>
            <w:tcW w:w="5386" w:type="dxa"/>
            <w:tcBorders>
              <w:top w:val="nil"/>
              <w:left w:val="single" w:sz="4" w:space="0" w:color="auto"/>
              <w:bottom w:val="single" w:sz="4" w:space="0" w:color="auto"/>
              <w:right w:val="single" w:sz="4" w:space="0" w:color="auto"/>
            </w:tcBorders>
          </w:tcPr>
          <w:p w14:paraId="3B850F91" w14:textId="0D55C5F4" w:rsidR="003E2AB0" w:rsidRDefault="001C3F4F" w:rsidP="003225FA">
            <w:pPr>
              <w:ind w:firstLineChars="400" w:firstLine="840"/>
            </w:pPr>
            <w:r>
              <w:rPr>
                <w:rFonts w:hint="eastAsia"/>
              </w:rPr>
              <w:t xml:space="preserve">Max Test </w:t>
            </w:r>
            <w:proofErr w:type="gramStart"/>
            <w:r>
              <w:rPr>
                <w:rFonts w:hint="eastAsia"/>
              </w:rPr>
              <w:t>Limit(</w:t>
            </w:r>
            <w:proofErr w:type="gramEnd"/>
            <w:r>
              <w:rPr>
                <w:rFonts w:hint="eastAsia"/>
              </w:rPr>
              <w:t>Low Byte)#1</w:t>
            </w:r>
            <w:r>
              <w:tab/>
            </w:r>
            <w:r>
              <w:rPr>
                <w:rFonts w:hint="eastAsia"/>
              </w:rPr>
              <w:t>]</w:t>
            </w:r>
          </w:p>
        </w:tc>
        <w:tc>
          <w:tcPr>
            <w:tcW w:w="709" w:type="dxa"/>
            <w:tcBorders>
              <w:left w:val="single" w:sz="4" w:space="0" w:color="auto"/>
              <w:bottom w:val="single" w:sz="4" w:space="0" w:color="auto"/>
            </w:tcBorders>
          </w:tcPr>
          <w:p w14:paraId="7AB30F01" w14:textId="44234D3E" w:rsidR="003E2AB0" w:rsidRDefault="003E2AB0" w:rsidP="003E2AB0">
            <w:r>
              <w:rPr>
                <w:rFonts w:hint="eastAsia"/>
              </w:rPr>
              <w:t>M</w:t>
            </w:r>
          </w:p>
        </w:tc>
        <w:tc>
          <w:tcPr>
            <w:tcW w:w="1326" w:type="dxa"/>
            <w:tcBorders>
              <w:bottom w:val="single" w:sz="4" w:space="0" w:color="auto"/>
            </w:tcBorders>
          </w:tcPr>
          <w:p w14:paraId="425397B1" w14:textId="195722E9" w:rsidR="003E2AB0" w:rsidRDefault="003E2AB0" w:rsidP="003E2AB0">
            <w:r>
              <w:rPr>
                <w:rFonts w:hint="eastAsia"/>
              </w:rPr>
              <w:t>xx</w:t>
            </w:r>
          </w:p>
        </w:tc>
      </w:tr>
      <w:tr w:rsidR="00FD136B" w14:paraId="22C43C00" w14:textId="77777777" w:rsidTr="003225FA">
        <w:tc>
          <w:tcPr>
            <w:tcW w:w="1101" w:type="dxa"/>
            <w:tcBorders>
              <w:top w:val="single" w:sz="4" w:space="0" w:color="auto"/>
              <w:bottom w:val="single" w:sz="4" w:space="0" w:color="auto"/>
            </w:tcBorders>
          </w:tcPr>
          <w:p w14:paraId="72DD995B" w14:textId="42E6C763" w:rsidR="00FD136B" w:rsidRDefault="001C3F4F">
            <w:r>
              <w:t>…</w:t>
            </w:r>
          </w:p>
        </w:tc>
        <w:tc>
          <w:tcPr>
            <w:tcW w:w="5386" w:type="dxa"/>
            <w:tcBorders>
              <w:top w:val="single" w:sz="4" w:space="0" w:color="auto"/>
              <w:bottom w:val="single" w:sz="4" w:space="0" w:color="auto"/>
            </w:tcBorders>
          </w:tcPr>
          <w:p w14:paraId="3A512288" w14:textId="08A0446C" w:rsidR="00FD136B" w:rsidRDefault="001C3F4F" w:rsidP="003225FA">
            <w:pPr>
              <w:ind w:firstLineChars="400" w:firstLine="840"/>
            </w:pPr>
            <w:r>
              <w:t>…</w:t>
            </w:r>
          </w:p>
        </w:tc>
        <w:tc>
          <w:tcPr>
            <w:tcW w:w="709" w:type="dxa"/>
            <w:tcBorders>
              <w:top w:val="single" w:sz="4" w:space="0" w:color="auto"/>
              <w:bottom w:val="single" w:sz="4" w:space="0" w:color="auto"/>
            </w:tcBorders>
          </w:tcPr>
          <w:p w14:paraId="55A69997" w14:textId="178B42F5" w:rsidR="00FD136B" w:rsidRDefault="001C3F4F">
            <w:r>
              <w:t>…</w:t>
            </w:r>
          </w:p>
        </w:tc>
        <w:tc>
          <w:tcPr>
            <w:tcW w:w="1326" w:type="dxa"/>
            <w:tcBorders>
              <w:top w:val="single" w:sz="4" w:space="0" w:color="auto"/>
              <w:bottom w:val="single" w:sz="4" w:space="0" w:color="auto"/>
            </w:tcBorders>
          </w:tcPr>
          <w:p w14:paraId="735F1C0E" w14:textId="7EB37E09" w:rsidR="00FD136B" w:rsidRDefault="001C3F4F">
            <w:r>
              <w:t>…</w:t>
            </w:r>
          </w:p>
        </w:tc>
      </w:tr>
      <w:tr w:rsidR="001C3F4F" w14:paraId="56ABF4A8" w14:textId="77777777" w:rsidTr="003225FA">
        <w:tc>
          <w:tcPr>
            <w:tcW w:w="1101" w:type="dxa"/>
            <w:tcBorders>
              <w:top w:val="single" w:sz="4" w:space="0" w:color="auto"/>
              <w:right w:val="single" w:sz="4" w:space="0" w:color="auto"/>
            </w:tcBorders>
          </w:tcPr>
          <w:p w14:paraId="0756E17D" w14:textId="77777777" w:rsidR="001C3F4F" w:rsidRDefault="001C3F4F" w:rsidP="001C3F4F"/>
        </w:tc>
        <w:tc>
          <w:tcPr>
            <w:tcW w:w="5386" w:type="dxa"/>
            <w:tcBorders>
              <w:top w:val="single" w:sz="4" w:space="0" w:color="auto"/>
              <w:left w:val="single" w:sz="4" w:space="0" w:color="auto"/>
              <w:bottom w:val="nil"/>
              <w:right w:val="single" w:sz="4" w:space="0" w:color="auto"/>
            </w:tcBorders>
          </w:tcPr>
          <w:p w14:paraId="2B151C3A" w14:textId="22DCAD82" w:rsidR="001C3F4F" w:rsidRDefault="001C3F4F" w:rsidP="003225FA">
            <w:r>
              <w:t>D</w:t>
            </w:r>
            <w:r>
              <w:rPr>
                <w:rFonts w:hint="eastAsia"/>
              </w:rPr>
              <w:t>ata record of supported OBDMID = [</w:t>
            </w:r>
          </w:p>
        </w:tc>
        <w:tc>
          <w:tcPr>
            <w:tcW w:w="709" w:type="dxa"/>
            <w:tcBorders>
              <w:top w:val="single" w:sz="4" w:space="0" w:color="auto"/>
              <w:left w:val="single" w:sz="4" w:space="0" w:color="auto"/>
            </w:tcBorders>
          </w:tcPr>
          <w:p w14:paraId="63E8B02A" w14:textId="77777777" w:rsidR="001C3F4F" w:rsidRDefault="001C3F4F" w:rsidP="001C3F4F"/>
        </w:tc>
        <w:tc>
          <w:tcPr>
            <w:tcW w:w="1326" w:type="dxa"/>
            <w:tcBorders>
              <w:top w:val="single" w:sz="4" w:space="0" w:color="auto"/>
            </w:tcBorders>
          </w:tcPr>
          <w:p w14:paraId="70BB25F4" w14:textId="77777777" w:rsidR="001C3F4F" w:rsidRDefault="001C3F4F" w:rsidP="001C3F4F"/>
        </w:tc>
      </w:tr>
      <w:tr w:rsidR="008A3003" w14:paraId="24081D8D" w14:textId="77777777" w:rsidTr="003225FA">
        <w:tc>
          <w:tcPr>
            <w:tcW w:w="1101" w:type="dxa"/>
            <w:tcBorders>
              <w:right w:val="single" w:sz="4" w:space="0" w:color="auto"/>
            </w:tcBorders>
          </w:tcPr>
          <w:p w14:paraId="451721CF" w14:textId="4502BE41" w:rsidR="008A3003" w:rsidRDefault="008A3003" w:rsidP="008A3003">
            <w:r>
              <w:rPr>
                <w:rFonts w:hint="eastAsia"/>
              </w:rPr>
              <w:t>#n-8</w:t>
            </w:r>
          </w:p>
        </w:tc>
        <w:tc>
          <w:tcPr>
            <w:tcW w:w="5386" w:type="dxa"/>
            <w:tcBorders>
              <w:top w:val="nil"/>
              <w:left w:val="single" w:sz="4" w:space="0" w:color="auto"/>
              <w:bottom w:val="nil"/>
              <w:right w:val="single" w:sz="4" w:space="0" w:color="auto"/>
            </w:tcBorders>
          </w:tcPr>
          <w:p w14:paraId="2378DE23" w14:textId="6F3FF74A" w:rsidR="008A3003" w:rsidRDefault="008A3003" w:rsidP="003225FA">
            <w:pPr>
              <w:ind w:firstLineChars="400" w:firstLine="840"/>
            </w:pPr>
            <w:r>
              <w:rPr>
                <w:rFonts w:hint="eastAsia"/>
              </w:rPr>
              <w:t>On-board Diagnostic Monitor ID</w:t>
            </w:r>
          </w:p>
        </w:tc>
        <w:tc>
          <w:tcPr>
            <w:tcW w:w="709" w:type="dxa"/>
            <w:tcBorders>
              <w:left w:val="single" w:sz="4" w:space="0" w:color="auto"/>
            </w:tcBorders>
          </w:tcPr>
          <w:p w14:paraId="6EEEB9AE" w14:textId="1D4717EF" w:rsidR="008A3003" w:rsidRDefault="008A3003" w:rsidP="008A3003">
            <w:r>
              <w:rPr>
                <w:rFonts w:hint="eastAsia"/>
              </w:rPr>
              <w:t>C1</w:t>
            </w:r>
          </w:p>
        </w:tc>
        <w:tc>
          <w:tcPr>
            <w:tcW w:w="1326" w:type="dxa"/>
          </w:tcPr>
          <w:p w14:paraId="575647AA" w14:textId="50E0015C" w:rsidR="008A3003" w:rsidRDefault="008A3003" w:rsidP="008A3003">
            <w:r>
              <w:rPr>
                <w:rFonts w:hint="eastAsia"/>
              </w:rPr>
              <w:t>xx</w:t>
            </w:r>
          </w:p>
        </w:tc>
      </w:tr>
      <w:tr w:rsidR="008A3003" w14:paraId="768DEEBA" w14:textId="77777777" w:rsidTr="003225FA">
        <w:tc>
          <w:tcPr>
            <w:tcW w:w="1101" w:type="dxa"/>
            <w:tcBorders>
              <w:right w:val="single" w:sz="4" w:space="0" w:color="auto"/>
            </w:tcBorders>
          </w:tcPr>
          <w:p w14:paraId="5EBEFBF5" w14:textId="05614F4B" w:rsidR="008A3003" w:rsidRDefault="008A3003" w:rsidP="008A3003">
            <w:r>
              <w:rPr>
                <w:rFonts w:hint="eastAsia"/>
              </w:rPr>
              <w:t>#n-7</w:t>
            </w:r>
          </w:p>
        </w:tc>
        <w:tc>
          <w:tcPr>
            <w:tcW w:w="5386" w:type="dxa"/>
            <w:tcBorders>
              <w:top w:val="nil"/>
              <w:left w:val="single" w:sz="4" w:space="0" w:color="auto"/>
              <w:bottom w:val="nil"/>
              <w:right w:val="single" w:sz="4" w:space="0" w:color="auto"/>
            </w:tcBorders>
          </w:tcPr>
          <w:p w14:paraId="5FD4D306" w14:textId="755107FF" w:rsidR="008A3003" w:rsidRDefault="008A3003" w:rsidP="003225FA">
            <w:pPr>
              <w:ind w:firstLineChars="400" w:firstLine="840"/>
            </w:pPr>
            <w:r>
              <w:rPr>
                <w:rFonts w:hint="eastAsia"/>
              </w:rPr>
              <w:t>Std/</w:t>
            </w:r>
            <w:proofErr w:type="spellStart"/>
            <w:r>
              <w:rPr>
                <w:rFonts w:hint="eastAsia"/>
              </w:rPr>
              <w:t>Manuf</w:t>
            </w:r>
            <w:proofErr w:type="spellEnd"/>
            <w:r>
              <w:rPr>
                <w:rFonts w:hint="eastAsia"/>
              </w:rPr>
              <w:t xml:space="preserve"> Defined </w:t>
            </w:r>
            <w:proofErr w:type="spellStart"/>
            <w:r>
              <w:rPr>
                <w:rFonts w:hint="eastAsia"/>
              </w:rPr>
              <w:t>ID#n</w:t>
            </w:r>
            <w:proofErr w:type="spellEnd"/>
          </w:p>
        </w:tc>
        <w:tc>
          <w:tcPr>
            <w:tcW w:w="709" w:type="dxa"/>
            <w:tcBorders>
              <w:left w:val="single" w:sz="4" w:space="0" w:color="auto"/>
            </w:tcBorders>
          </w:tcPr>
          <w:p w14:paraId="02B0720A" w14:textId="49306C0B" w:rsidR="008A3003" w:rsidRDefault="008A3003" w:rsidP="008A3003">
            <w:r>
              <w:rPr>
                <w:rFonts w:hint="eastAsia"/>
              </w:rPr>
              <w:t>C2</w:t>
            </w:r>
          </w:p>
        </w:tc>
        <w:tc>
          <w:tcPr>
            <w:tcW w:w="1326" w:type="dxa"/>
          </w:tcPr>
          <w:p w14:paraId="4613897A" w14:textId="5F34679F" w:rsidR="008A3003" w:rsidRDefault="008A3003" w:rsidP="008A3003">
            <w:r>
              <w:rPr>
                <w:rFonts w:hint="eastAsia"/>
              </w:rPr>
              <w:t>xx</w:t>
            </w:r>
          </w:p>
        </w:tc>
      </w:tr>
      <w:tr w:rsidR="008A3003" w14:paraId="39BAD98E" w14:textId="77777777" w:rsidTr="003225FA">
        <w:tc>
          <w:tcPr>
            <w:tcW w:w="1101" w:type="dxa"/>
            <w:tcBorders>
              <w:right w:val="single" w:sz="4" w:space="0" w:color="auto"/>
            </w:tcBorders>
          </w:tcPr>
          <w:p w14:paraId="65341DF1" w14:textId="7961C842" w:rsidR="008A3003" w:rsidRDefault="008A3003" w:rsidP="008A3003">
            <w:r>
              <w:rPr>
                <w:rFonts w:hint="eastAsia"/>
              </w:rPr>
              <w:t>#n-6</w:t>
            </w:r>
          </w:p>
        </w:tc>
        <w:tc>
          <w:tcPr>
            <w:tcW w:w="5386" w:type="dxa"/>
            <w:tcBorders>
              <w:top w:val="nil"/>
              <w:left w:val="single" w:sz="4" w:space="0" w:color="auto"/>
              <w:bottom w:val="nil"/>
              <w:right w:val="single" w:sz="4" w:space="0" w:color="auto"/>
            </w:tcBorders>
          </w:tcPr>
          <w:p w14:paraId="1B6D90A7" w14:textId="3F727CD2" w:rsidR="008A3003" w:rsidRDefault="008A3003" w:rsidP="003225FA">
            <w:pPr>
              <w:ind w:firstLineChars="400" w:firstLine="840"/>
            </w:pPr>
            <w:r>
              <w:rPr>
                <w:rFonts w:hint="eastAsia"/>
              </w:rPr>
              <w:t xml:space="preserve">Unit And Scaling </w:t>
            </w:r>
            <w:proofErr w:type="spellStart"/>
            <w:r>
              <w:rPr>
                <w:rFonts w:hint="eastAsia"/>
              </w:rPr>
              <w:t>ID#n</w:t>
            </w:r>
            <w:proofErr w:type="spellEnd"/>
          </w:p>
        </w:tc>
        <w:tc>
          <w:tcPr>
            <w:tcW w:w="709" w:type="dxa"/>
            <w:tcBorders>
              <w:left w:val="single" w:sz="4" w:space="0" w:color="auto"/>
            </w:tcBorders>
          </w:tcPr>
          <w:p w14:paraId="555311EF" w14:textId="52B5701F" w:rsidR="008A3003" w:rsidRDefault="008A3003" w:rsidP="008A3003">
            <w:r>
              <w:rPr>
                <w:rFonts w:hint="eastAsia"/>
              </w:rPr>
              <w:t>C2</w:t>
            </w:r>
          </w:p>
        </w:tc>
        <w:tc>
          <w:tcPr>
            <w:tcW w:w="1326" w:type="dxa"/>
          </w:tcPr>
          <w:p w14:paraId="6EE3F1A9" w14:textId="159B304D" w:rsidR="008A3003" w:rsidRDefault="008A3003" w:rsidP="008A3003">
            <w:r>
              <w:rPr>
                <w:rFonts w:hint="eastAsia"/>
              </w:rPr>
              <w:t>xx</w:t>
            </w:r>
          </w:p>
        </w:tc>
      </w:tr>
      <w:tr w:rsidR="008A3003" w14:paraId="7DB8E8B4" w14:textId="77777777" w:rsidTr="003225FA">
        <w:tc>
          <w:tcPr>
            <w:tcW w:w="1101" w:type="dxa"/>
            <w:tcBorders>
              <w:right w:val="single" w:sz="4" w:space="0" w:color="auto"/>
            </w:tcBorders>
          </w:tcPr>
          <w:p w14:paraId="57D9BB51" w14:textId="6A81FCEF" w:rsidR="008A3003" w:rsidRDefault="008A3003" w:rsidP="008A3003">
            <w:r>
              <w:rPr>
                <w:rFonts w:hint="eastAsia"/>
              </w:rPr>
              <w:t>#n-5</w:t>
            </w:r>
          </w:p>
        </w:tc>
        <w:tc>
          <w:tcPr>
            <w:tcW w:w="5386" w:type="dxa"/>
            <w:tcBorders>
              <w:top w:val="nil"/>
              <w:left w:val="single" w:sz="4" w:space="0" w:color="auto"/>
              <w:bottom w:val="nil"/>
              <w:right w:val="single" w:sz="4" w:space="0" w:color="auto"/>
            </w:tcBorders>
          </w:tcPr>
          <w:p w14:paraId="56F3E645" w14:textId="67261C69" w:rsidR="008A3003" w:rsidRDefault="008A3003" w:rsidP="003225FA">
            <w:pPr>
              <w:ind w:firstLineChars="400" w:firstLine="840"/>
            </w:pPr>
            <w:r>
              <w:rPr>
                <w:rFonts w:hint="eastAsia"/>
              </w:rPr>
              <w:t xml:space="preserve">Test </w:t>
            </w:r>
            <w:proofErr w:type="gramStart"/>
            <w:r>
              <w:rPr>
                <w:rFonts w:hint="eastAsia"/>
              </w:rPr>
              <w:t>Value(</w:t>
            </w:r>
            <w:proofErr w:type="gramEnd"/>
            <w:r>
              <w:rPr>
                <w:rFonts w:hint="eastAsia"/>
              </w:rPr>
              <w:t>High Byte)#n</w:t>
            </w:r>
          </w:p>
        </w:tc>
        <w:tc>
          <w:tcPr>
            <w:tcW w:w="709" w:type="dxa"/>
            <w:tcBorders>
              <w:left w:val="single" w:sz="4" w:space="0" w:color="auto"/>
            </w:tcBorders>
          </w:tcPr>
          <w:p w14:paraId="65D5C8B8" w14:textId="7D98C80B" w:rsidR="008A3003" w:rsidRDefault="008A3003" w:rsidP="008A3003">
            <w:r>
              <w:rPr>
                <w:rFonts w:hint="eastAsia"/>
              </w:rPr>
              <w:t>C2</w:t>
            </w:r>
          </w:p>
        </w:tc>
        <w:tc>
          <w:tcPr>
            <w:tcW w:w="1326" w:type="dxa"/>
          </w:tcPr>
          <w:p w14:paraId="55822B03" w14:textId="693F5889" w:rsidR="008A3003" w:rsidRDefault="008A3003" w:rsidP="008A3003">
            <w:r>
              <w:rPr>
                <w:rFonts w:hint="eastAsia"/>
              </w:rPr>
              <w:t>xx</w:t>
            </w:r>
          </w:p>
        </w:tc>
      </w:tr>
      <w:tr w:rsidR="008A3003" w14:paraId="3EF90628" w14:textId="77777777" w:rsidTr="003225FA">
        <w:tc>
          <w:tcPr>
            <w:tcW w:w="1101" w:type="dxa"/>
            <w:tcBorders>
              <w:right w:val="single" w:sz="4" w:space="0" w:color="auto"/>
            </w:tcBorders>
          </w:tcPr>
          <w:p w14:paraId="2F7ECBDC" w14:textId="4BF44714" w:rsidR="008A3003" w:rsidRDefault="008A3003" w:rsidP="008A3003">
            <w:r>
              <w:rPr>
                <w:rFonts w:hint="eastAsia"/>
              </w:rPr>
              <w:lastRenderedPageBreak/>
              <w:t>#n-4</w:t>
            </w:r>
          </w:p>
        </w:tc>
        <w:tc>
          <w:tcPr>
            <w:tcW w:w="5386" w:type="dxa"/>
            <w:tcBorders>
              <w:top w:val="nil"/>
              <w:left w:val="single" w:sz="4" w:space="0" w:color="auto"/>
              <w:bottom w:val="nil"/>
              <w:right w:val="single" w:sz="4" w:space="0" w:color="auto"/>
            </w:tcBorders>
          </w:tcPr>
          <w:p w14:paraId="2E5F8479" w14:textId="39896CD8" w:rsidR="008A3003" w:rsidRDefault="008A3003" w:rsidP="003225FA">
            <w:pPr>
              <w:ind w:firstLineChars="400" w:firstLine="840"/>
            </w:pPr>
            <w:r>
              <w:rPr>
                <w:rFonts w:hint="eastAsia"/>
              </w:rPr>
              <w:t xml:space="preserve">Test </w:t>
            </w:r>
            <w:proofErr w:type="gramStart"/>
            <w:r>
              <w:rPr>
                <w:rFonts w:hint="eastAsia"/>
              </w:rPr>
              <w:t>Value(</w:t>
            </w:r>
            <w:proofErr w:type="gramEnd"/>
            <w:r>
              <w:rPr>
                <w:rFonts w:hint="eastAsia"/>
              </w:rPr>
              <w:t>Low Byte)#n</w:t>
            </w:r>
          </w:p>
        </w:tc>
        <w:tc>
          <w:tcPr>
            <w:tcW w:w="709" w:type="dxa"/>
            <w:tcBorders>
              <w:left w:val="single" w:sz="4" w:space="0" w:color="auto"/>
            </w:tcBorders>
          </w:tcPr>
          <w:p w14:paraId="2169EFB9" w14:textId="3E347A6D" w:rsidR="008A3003" w:rsidRDefault="008A3003" w:rsidP="008A3003">
            <w:r>
              <w:rPr>
                <w:rFonts w:hint="eastAsia"/>
              </w:rPr>
              <w:t>C2</w:t>
            </w:r>
          </w:p>
        </w:tc>
        <w:tc>
          <w:tcPr>
            <w:tcW w:w="1326" w:type="dxa"/>
          </w:tcPr>
          <w:p w14:paraId="781E56E8" w14:textId="7E498EB2" w:rsidR="008A3003" w:rsidRDefault="008A3003" w:rsidP="008A3003">
            <w:r>
              <w:rPr>
                <w:rFonts w:hint="eastAsia"/>
              </w:rPr>
              <w:t>xx</w:t>
            </w:r>
          </w:p>
        </w:tc>
      </w:tr>
      <w:tr w:rsidR="008A3003" w14:paraId="74D09DC5" w14:textId="77777777" w:rsidTr="003225FA">
        <w:tc>
          <w:tcPr>
            <w:tcW w:w="1101" w:type="dxa"/>
            <w:tcBorders>
              <w:right w:val="single" w:sz="4" w:space="0" w:color="auto"/>
            </w:tcBorders>
          </w:tcPr>
          <w:p w14:paraId="6C1E025D" w14:textId="41FB27B4" w:rsidR="008A3003" w:rsidRDefault="008A3003" w:rsidP="008A3003">
            <w:r>
              <w:rPr>
                <w:rFonts w:hint="eastAsia"/>
              </w:rPr>
              <w:t>#n-3</w:t>
            </w:r>
          </w:p>
        </w:tc>
        <w:tc>
          <w:tcPr>
            <w:tcW w:w="5386" w:type="dxa"/>
            <w:tcBorders>
              <w:top w:val="nil"/>
              <w:left w:val="single" w:sz="4" w:space="0" w:color="auto"/>
              <w:bottom w:val="nil"/>
              <w:right w:val="single" w:sz="4" w:space="0" w:color="auto"/>
            </w:tcBorders>
          </w:tcPr>
          <w:p w14:paraId="564D9D8C" w14:textId="6624701F" w:rsidR="008A3003" w:rsidRDefault="008A3003" w:rsidP="003225FA">
            <w:pPr>
              <w:ind w:firstLineChars="400" w:firstLine="840"/>
            </w:pPr>
            <w:r>
              <w:rPr>
                <w:rFonts w:hint="eastAsia"/>
              </w:rPr>
              <w:t xml:space="preserve">Min Test </w:t>
            </w:r>
            <w:proofErr w:type="gramStart"/>
            <w:r>
              <w:rPr>
                <w:rFonts w:hint="eastAsia"/>
              </w:rPr>
              <w:t>Limit(</w:t>
            </w:r>
            <w:proofErr w:type="gramEnd"/>
            <w:r>
              <w:rPr>
                <w:rFonts w:hint="eastAsia"/>
              </w:rPr>
              <w:t>High Byte)#n</w:t>
            </w:r>
          </w:p>
        </w:tc>
        <w:tc>
          <w:tcPr>
            <w:tcW w:w="709" w:type="dxa"/>
            <w:tcBorders>
              <w:left w:val="single" w:sz="4" w:space="0" w:color="auto"/>
            </w:tcBorders>
          </w:tcPr>
          <w:p w14:paraId="7AA1F61F" w14:textId="66F44077" w:rsidR="008A3003" w:rsidRDefault="008A3003" w:rsidP="008A3003">
            <w:r>
              <w:rPr>
                <w:rFonts w:hint="eastAsia"/>
              </w:rPr>
              <w:t>C2</w:t>
            </w:r>
          </w:p>
        </w:tc>
        <w:tc>
          <w:tcPr>
            <w:tcW w:w="1326" w:type="dxa"/>
          </w:tcPr>
          <w:p w14:paraId="326C038A" w14:textId="435A1489" w:rsidR="008A3003" w:rsidRDefault="008A3003" w:rsidP="008A3003">
            <w:r>
              <w:rPr>
                <w:rFonts w:hint="eastAsia"/>
              </w:rPr>
              <w:t>xx</w:t>
            </w:r>
          </w:p>
        </w:tc>
      </w:tr>
      <w:tr w:rsidR="008A3003" w14:paraId="09F1235E" w14:textId="77777777" w:rsidTr="003225FA">
        <w:tc>
          <w:tcPr>
            <w:tcW w:w="1101" w:type="dxa"/>
            <w:tcBorders>
              <w:right w:val="single" w:sz="4" w:space="0" w:color="auto"/>
            </w:tcBorders>
          </w:tcPr>
          <w:p w14:paraId="4709C73A" w14:textId="14B08C3A" w:rsidR="008A3003" w:rsidRDefault="008A3003" w:rsidP="008A3003">
            <w:r>
              <w:rPr>
                <w:rFonts w:hint="eastAsia"/>
              </w:rPr>
              <w:t>#n-2</w:t>
            </w:r>
          </w:p>
        </w:tc>
        <w:tc>
          <w:tcPr>
            <w:tcW w:w="5386" w:type="dxa"/>
            <w:tcBorders>
              <w:top w:val="nil"/>
              <w:left w:val="single" w:sz="4" w:space="0" w:color="auto"/>
              <w:bottom w:val="nil"/>
              <w:right w:val="single" w:sz="4" w:space="0" w:color="auto"/>
            </w:tcBorders>
          </w:tcPr>
          <w:p w14:paraId="5D2CD0D0" w14:textId="332A2344" w:rsidR="008A3003" w:rsidRDefault="008A3003" w:rsidP="003225FA">
            <w:pPr>
              <w:ind w:firstLineChars="400" w:firstLine="840"/>
            </w:pPr>
            <w:r>
              <w:rPr>
                <w:rFonts w:hint="eastAsia"/>
              </w:rPr>
              <w:t xml:space="preserve">Min Test </w:t>
            </w:r>
            <w:proofErr w:type="gramStart"/>
            <w:r>
              <w:rPr>
                <w:rFonts w:hint="eastAsia"/>
              </w:rPr>
              <w:t>Limit(</w:t>
            </w:r>
            <w:proofErr w:type="gramEnd"/>
            <w:r>
              <w:rPr>
                <w:rFonts w:hint="eastAsia"/>
              </w:rPr>
              <w:t>Low Byte)#n</w:t>
            </w:r>
          </w:p>
        </w:tc>
        <w:tc>
          <w:tcPr>
            <w:tcW w:w="709" w:type="dxa"/>
            <w:tcBorders>
              <w:left w:val="single" w:sz="4" w:space="0" w:color="auto"/>
            </w:tcBorders>
          </w:tcPr>
          <w:p w14:paraId="1B53A61D" w14:textId="71D2968C" w:rsidR="008A3003" w:rsidRDefault="008A3003" w:rsidP="008A3003">
            <w:r>
              <w:rPr>
                <w:rFonts w:hint="eastAsia"/>
              </w:rPr>
              <w:t>C2</w:t>
            </w:r>
          </w:p>
        </w:tc>
        <w:tc>
          <w:tcPr>
            <w:tcW w:w="1326" w:type="dxa"/>
          </w:tcPr>
          <w:p w14:paraId="7318653F" w14:textId="36E65D57" w:rsidR="008A3003" w:rsidRDefault="008A3003" w:rsidP="008A3003">
            <w:r>
              <w:rPr>
                <w:rFonts w:hint="eastAsia"/>
              </w:rPr>
              <w:t>xx</w:t>
            </w:r>
          </w:p>
        </w:tc>
      </w:tr>
      <w:tr w:rsidR="008A3003" w14:paraId="7ED7DC27" w14:textId="77777777" w:rsidTr="003225FA">
        <w:tc>
          <w:tcPr>
            <w:tcW w:w="1101" w:type="dxa"/>
            <w:tcBorders>
              <w:bottom w:val="single" w:sz="4" w:space="0" w:color="auto"/>
              <w:right w:val="single" w:sz="4" w:space="0" w:color="auto"/>
            </w:tcBorders>
          </w:tcPr>
          <w:p w14:paraId="7B805200" w14:textId="295CE529" w:rsidR="008A3003" w:rsidRDefault="008A3003" w:rsidP="008A3003">
            <w:r>
              <w:rPr>
                <w:rFonts w:hint="eastAsia"/>
              </w:rPr>
              <w:t>#n-1</w:t>
            </w:r>
          </w:p>
        </w:tc>
        <w:tc>
          <w:tcPr>
            <w:tcW w:w="5386" w:type="dxa"/>
            <w:tcBorders>
              <w:top w:val="nil"/>
              <w:left w:val="single" w:sz="4" w:space="0" w:color="auto"/>
              <w:bottom w:val="nil"/>
              <w:right w:val="single" w:sz="4" w:space="0" w:color="auto"/>
            </w:tcBorders>
          </w:tcPr>
          <w:p w14:paraId="04D6CB8E" w14:textId="3EDB11DB" w:rsidR="008A3003" w:rsidRDefault="008A3003" w:rsidP="003225FA">
            <w:pPr>
              <w:ind w:firstLineChars="400" w:firstLine="840"/>
            </w:pPr>
            <w:r>
              <w:rPr>
                <w:rFonts w:hint="eastAsia"/>
              </w:rPr>
              <w:t xml:space="preserve">Max Test </w:t>
            </w:r>
            <w:proofErr w:type="gramStart"/>
            <w:r>
              <w:rPr>
                <w:rFonts w:hint="eastAsia"/>
              </w:rPr>
              <w:t>Limit(</w:t>
            </w:r>
            <w:proofErr w:type="gramEnd"/>
            <w:r>
              <w:rPr>
                <w:rFonts w:hint="eastAsia"/>
              </w:rPr>
              <w:t>High Byte)#n</w:t>
            </w:r>
          </w:p>
        </w:tc>
        <w:tc>
          <w:tcPr>
            <w:tcW w:w="709" w:type="dxa"/>
            <w:tcBorders>
              <w:left w:val="single" w:sz="4" w:space="0" w:color="auto"/>
              <w:bottom w:val="single" w:sz="4" w:space="0" w:color="auto"/>
            </w:tcBorders>
          </w:tcPr>
          <w:p w14:paraId="3F4BBC4F" w14:textId="3E979C69" w:rsidR="008A3003" w:rsidRDefault="008A3003" w:rsidP="008A3003">
            <w:r>
              <w:rPr>
                <w:rFonts w:hint="eastAsia"/>
              </w:rPr>
              <w:t>C2</w:t>
            </w:r>
          </w:p>
        </w:tc>
        <w:tc>
          <w:tcPr>
            <w:tcW w:w="1326" w:type="dxa"/>
          </w:tcPr>
          <w:p w14:paraId="5784059A" w14:textId="59583EC3" w:rsidR="008A3003" w:rsidRDefault="008A3003" w:rsidP="008A3003">
            <w:r>
              <w:rPr>
                <w:rFonts w:hint="eastAsia"/>
              </w:rPr>
              <w:t>xx</w:t>
            </w:r>
          </w:p>
        </w:tc>
      </w:tr>
      <w:tr w:rsidR="008A3003" w14:paraId="2E18B210" w14:textId="77777777" w:rsidTr="003225FA">
        <w:tc>
          <w:tcPr>
            <w:tcW w:w="1101" w:type="dxa"/>
            <w:tcBorders>
              <w:top w:val="single" w:sz="4" w:space="0" w:color="auto"/>
              <w:bottom w:val="single" w:sz="4" w:space="0" w:color="auto"/>
              <w:right w:val="single" w:sz="4" w:space="0" w:color="auto"/>
            </w:tcBorders>
          </w:tcPr>
          <w:p w14:paraId="02EC489E" w14:textId="48BA3794" w:rsidR="008A3003" w:rsidRDefault="008A3003" w:rsidP="008A3003">
            <w:r>
              <w:rPr>
                <w:rFonts w:hint="eastAsia"/>
              </w:rPr>
              <w:t>#n</w:t>
            </w:r>
          </w:p>
        </w:tc>
        <w:tc>
          <w:tcPr>
            <w:tcW w:w="5386" w:type="dxa"/>
            <w:tcBorders>
              <w:top w:val="nil"/>
              <w:left w:val="single" w:sz="4" w:space="0" w:color="auto"/>
              <w:bottom w:val="single" w:sz="4" w:space="0" w:color="auto"/>
              <w:right w:val="single" w:sz="4" w:space="0" w:color="auto"/>
            </w:tcBorders>
          </w:tcPr>
          <w:p w14:paraId="3DAA7DB6" w14:textId="054F61FE" w:rsidR="008A3003" w:rsidRDefault="008A3003" w:rsidP="003225FA">
            <w:pPr>
              <w:ind w:firstLineChars="400" w:firstLine="840"/>
            </w:pPr>
            <w:r>
              <w:rPr>
                <w:rFonts w:hint="eastAsia"/>
              </w:rPr>
              <w:t xml:space="preserve">Max Test </w:t>
            </w:r>
            <w:proofErr w:type="gramStart"/>
            <w:r>
              <w:rPr>
                <w:rFonts w:hint="eastAsia"/>
              </w:rPr>
              <w:t>Limit(</w:t>
            </w:r>
            <w:proofErr w:type="gramEnd"/>
            <w:r>
              <w:rPr>
                <w:rFonts w:hint="eastAsia"/>
              </w:rPr>
              <w:t>Low Byte)#n</w:t>
            </w:r>
            <w:r>
              <w:tab/>
            </w:r>
            <w:r>
              <w:rPr>
                <w:rFonts w:hint="eastAsia"/>
              </w:rPr>
              <w:t>]</w:t>
            </w:r>
          </w:p>
        </w:tc>
        <w:tc>
          <w:tcPr>
            <w:tcW w:w="709" w:type="dxa"/>
            <w:tcBorders>
              <w:top w:val="single" w:sz="4" w:space="0" w:color="auto"/>
              <w:left w:val="single" w:sz="4" w:space="0" w:color="auto"/>
              <w:bottom w:val="single" w:sz="4" w:space="0" w:color="auto"/>
            </w:tcBorders>
          </w:tcPr>
          <w:p w14:paraId="50A57E51" w14:textId="296C97C8" w:rsidR="008A3003" w:rsidRDefault="008A3003" w:rsidP="008A3003">
            <w:r>
              <w:rPr>
                <w:rFonts w:hint="eastAsia"/>
              </w:rPr>
              <w:t>C2</w:t>
            </w:r>
          </w:p>
        </w:tc>
        <w:tc>
          <w:tcPr>
            <w:tcW w:w="1326" w:type="dxa"/>
          </w:tcPr>
          <w:p w14:paraId="77EBDA0A" w14:textId="46079E6F" w:rsidR="008A3003" w:rsidRDefault="008A3003" w:rsidP="008A3003">
            <w:r>
              <w:rPr>
                <w:rFonts w:hint="eastAsia"/>
              </w:rPr>
              <w:t>xx</w:t>
            </w:r>
          </w:p>
        </w:tc>
      </w:tr>
    </w:tbl>
    <w:p w14:paraId="1DF0E92C" w14:textId="77777777" w:rsidR="00AC759C" w:rsidRDefault="00AC759C"/>
    <w:p w14:paraId="4C6CAFBF" w14:textId="77777777" w:rsidR="00AC759C" w:rsidRDefault="00AC759C"/>
    <w:p w14:paraId="07CD2A6A" w14:textId="62D6CA41" w:rsidR="002D1218" w:rsidRDefault="002D1218">
      <w:r>
        <w:rPr>
          <w:rFonts w:hint="eastAsia"/>
        </w:rPr>
        <w:t>06</w:t>
      </w:r>
      <w:r>
        <w:rPr>
          <w:rFonts w:hint="eastAsia"/>
        </w:rPr>
        <w:t>服务的</w:t>
      </w:r>
      <w:r>
        <w:rPr>
          <w:rFonts w:hint="eastAsia"/>
        </w:rPr>
        <w:t>Response</w:t>
      </w:r>
      <w:r>
        <w:rPr>
          <w:rFonts w:hint="eastAsia"/>
        </w:rPr>
        <w:t>中，针对某一个</w:t>
      </w:r>
      <w:r>
        <w:rPr>
          <w:rFonts w:hint="eastAsia"/>
        </w:rPr>
        <w:t>MID</w:t>
      </w:r>
      <w:r>
        <w:rPr>
          <w:rFonts w:hint="eastAsia"/>
        </w:rPr>
        <w:t>，可能有多个</w:t>
      </w:r>
      <w:r>
        <w:rPr>
          <w:rFonts w:hint="eastAsia"/>
        </w:rPr>
        <w:t>TID(Test ID),</w:t>
      </w:r>
      <w:r>
        <w:rPr>
          <w:rFonts w:hint="eastAsia"/>
        </w:rPr>
        <w:t>因为针对一个系统可能有多个测试项目。</w:t>
      </w:r>
      <w:r w:rsidR="007C322E">
        <w:rPr>
          <w:rFonts w:hint="eastAsia"/>
        </w:rPr>
        <w:t>TID</w:t>
      </w:r>
      <w:r w:rsidR="007C322E">
        <w:rPr>
          <w:rFonts w:hint="eastAsia"/>
        </w:rPr>
        <w:t>表格也在</w:t>
      </w:r>
      <w:r w:rsidR="007C322E">
        <w:rPr>
          <w:rFonts w:hint="eastAsia"/>
        </w:rPr>
        <w:t>OBD</w:t>
      </w:r>
      <w:r w:rsidR="007C322E">
        <w:rPr>
          <w:rFonts w:hint="eastAsia"/>
        </w:rPr>
        <w:t>中定义。</w:t>
      </w:r>
      <w:r w:rsidR="007C322E">
        <w:rPr>
          <w:rFonts w:hint="eastAsia"/>
        </w:rPr>
        <w:t>06</w:t>
      </w:r>
      <w:r w:rsidR="007C322E">
        <w:rPr>
          <w:rFonts w:hint="eastAsia"/>
        </w:rPr>
        <w:t>服务的</w:t>
      </w:r>
      <w:r w:rsidR="007C322E">
        <w:rPr>
          <w:rFonts w:hint="eastAsia"/>
        </w:rPr>
        <w:t>response</w:t>
      </w:r>
      <w:r w:rsidR="007C322E">
        <w:rPr>
          <w:rFonts w:hint="eastAsia"/>
        </w:rPr>
        <w:t>格式固定，每个</w:t>
      </w:r>
      <w:r w:rsidR="007C322E">
        <w:rPr>
          <w:rFonts w:hint="eastAsia"/>
        </w:rPr>
        <w:t>MID</w:t>
      </w:r>
      <w:r w:rsidR="007C322E">
        <w:rPr>
          <w:rFonts w:hint="eastAsia"/>
        </w:rPr>
        <w:t>的每个</w:t>
      </w:r>
      <w:r w:rsidR="007C322E">
        <w:rPr>
          <w:rFonts w:hint="eastAsia"/>
        </w:rPr>
        <w:t>TID</w:t>
      </w:r>
      <w:r w:rsidR="007C322E">
        <w:rPr>
          <w:rFonts w:hint="eastAsia"/>
        </w:rPr>
        <w:t>有</w:t>
      </w:r>
      <w:r w:rsidR="007C322E">
        <w:rPr>
          <w:rFonts w:hint="eastAsia"/>
        </w:rPr>
        <w:t>6</w:t>
      </w:r>
      <w:r w:rsidR="007C322E">
        <w:rPr>
          <w:rFonts w:hint="eastAsia"/>
        </w:rPr>
        <w:t>个部分组成，可以在上面的例子中看出：</w:t>
      </w:r>
    </w:p>
    <w:p w14:paraId="338BC5E5" w14:textId="0BDF7DAD" w:rsidR="007C322E" w:rsidRDefault="007C322E" w:rsidP="007C322E">
      <w:pPr>
        <w:pStyle w:val="ListParagraph"/>
        <w:numPr>
          <w:ilvl w:val="0"/>
          <w:numId w:val="1"/>
        </w:numPr>
        <w:ind w:firstLineChars="0"/>
      </w:pPr>
      <w:r>
        <w:rPr>
          <w:rFonts w:hint="eastAsia"/>
        </w:rPr>
        <w:t>MID</w:t>
      </w:r>
    </w:p>
    <w:p w14:paraId="71C0C8AD" w14:textId="0D6E71E6" w:rsidR="007C322E" w:rsidRDefault="007C322E" w:rsidP="007C322E">
      <w:pPr>
        <w:pStyle w:val="ListParagraph"/>
        <w:numPr>
          <w:ilvl w:val="0"/>
          <w:numId w:val="1"/>
        </w:numPr>
        <w:ind w:firstLineChars="0"/>
      </w:pPr>
      <w:r>
        <w:rPr>
          <w:rFonts w:hint="eastAsia"/>
        </w:rPr>
        <w:t>TID</w:t>
      </w:r>
    </w:p>
    <w:p w14:paraId="1FB2D96E" w14:textId="119B436D" w:rsidR="007C322E" w:rsidRDefault="007C322E" w:rsidP="007C322E">
      <w:pPr>
        <w:pStyle w:val="ListParagraph"/>
        <w:numPr>
          <w:ilvl w:val="0"/>
          <w:numId w:val="1"/>
        </w:numPr>
        <w:ind w:firstLineChars="0"/>
      </w:pPr>
      <w:r>
        <w:rPr>
          <w:rFonts w:hint="eastAsia"/>
        </w:rPr>
        <w:t>Unit And Scaling ID</w:t>
      </w:r>
      <w:r>
        <w:rPr>
          <w:rFonts w:hint="eastAsia"/>
        </w:rPr>
        <w:t>，用于标识这个</w:t>
      </w:r>
      <w:r>
        <w:rPr>
          <w:rFonts w:hint="eastAsia"/>
        </w:rPr>
        <w:t>TID</w:t>
      </w:r>
      <w:r>
        <w:rPr>
          <w:rFonts w:hint="eastAsia"/>
        </w:rPr>
        <w:t>的测试内容是什么，比如电压、时间、计数器之类的。</w:t>
      </w:r>
    </w:p>
    <w:p w14:paraId="797EFFE4" w14:textId="5E1AFDC2" w:rsidR="002B28A8" w:rsidRDefault="002B28A8" w:rsidP="007C322E">
      <w:pPr>
        <w:pStyle w:val="ListParagraph"/>
        <w:numPr>
          <w:ilvl w:val="0"/>
          <w:numId w:val="1"/>
        </w:numPr>
        <w:ind w:firstLineChars="0"/>
      </w:pPr>
      <w:r>
        <w:rPr>
          <w:rFonts w:hint="eastAsia"/>
        </w:rPr>
        <w:t>Test Value</w:t>
      </w:r>
      <w:r>
        <w:rPr>
          <w:rFonts w:hint="eastAsia"/>
        </w:rPr>
        <w:t>，实际测量值</w:t>
      </w:r>
    </w:p>
    <w:p w14:paraId="46BCA5EF" w14:textId="679B9283" w:rsidR="002B28A8" w:rsidRDefault="002B28A8" w:rsidP="007C322E">
      <w:pPr>
        <w:pStyle w:val="ListParagraph"/>
        <w:numPr>
          <w:ilvl w:val="0"/>
          <w:numId w:val="1"/>
        </w:numPr>
        <w:ind w:firstLineChars="0"/>
      </w:pPr>
      <w:r>
        <w:rPr>
          <w:rFonts w:hint="eastAsia"/>
        </w:rPr>
        <w:t>Min Test Value</w:t>
      </w:r>
      <w:r>
        <w:rPr>
          <w:rFonts w:hint="eastAsia"/>
        </w:rPr>
        <w:t>，这个测量值的最小值</w:t>
      </w:r>
    </w:p>
    <w:p w14:paraId="6FF53B40" w14:textId="666818DF" w:rsidR="002B28A8" w:rsidRDefault="002B28A8" w:rsidP="007C322E">
      <w:pPr>
        <w:pStyle w:val="ListParagraph"/>
        <w:numPr>
          <w:ilvl w:val="0"/>
          <w:numId w:val="1"/>
        </w:numPr>
        <w:ind w:firstLineChars="0"/>
      </w:pPr>
      <w:r>
        <w:rPr>
          <w:rFonts w:hint="eastAsia"/>
        </w:rPr>
        <w:t>Max Test Value</w:t>
      </w:r>
      <w:r>
        <w:rPr>
          <w:rFonts w:hint="eastAsia"/>
        </w:rPr>
        <w:t>，这个测量值的最大值</w:t>
      </w:r>
    </w:p>
    <w:p w14:paraId="084F6645" w14:textId="77777777" w:rsidR="002B28A8" w:rsidRDefault="002B28A8" w:rsidP="002B28A8"/>
    <w:p w14:paraId="3FFC0368" w14:textId="7C870E1C" w:rsidR="002B28A8" w:rsidRPr="002B28A8" w:rsidRDefault="002B28A8" w:rsidP="002B28A8">
      <w:pPr>
        <w:rPr>
          <w:b/>
          <w:bCs/>
        </w:rPr>
      </w:pPr>
      <w:r w:rsidRPr="002B28A8">
        <w:rPr>
          <w:rFonts w:hint="eastAsia"/>
          <w:b/>
          <w:bCs/>
        </w:rPr>
        <w:t xml:space="preserve">Service 07 </w:t>
      </w:r>
      <w:r w:rsidRPr="002B28A8">
        <w:rPr>
          <w:b/>
          <w:bCs/>
        </w:rPr>
        <w:t>–</w:t>
      </w:r>
      <w:r w:rsidRPr="002B28A8">
        <w:rPr>
          <w:rFonts w:hint="eastAsia"/>
          <w:b/>
          <w:bCs/>
        </w:rPr>
        <w:t xml:space="preserve"> Request Emission-Related Diagnostic Trouble Codes Detected During Current or Last Completed Driving Cycle</w:t>
      </w:r>
    </w:p>
    <w:p w14:paraId="6B2C1C5C" w14:textId="636CB354" w:rsidR="002B28A8" w:rsidRDefault="002B28A8" w:rsidP="002B28A8">
      <w:r>
        <w:rPr>
          <w:rFonts w:hint="eastAsia"/>
        </w:rPr>
        <w:t>07</w:t>
      </w:r>
      <w:r>
        <w:rPr>
          <w:rFonts w:hint="eastAsia"/>
        </w:rPr>
        <w:t>服务也是获取</w:t>
      </w:r>
      <w:r>
        <w:rPr>
          <w:rFonts w:hint="eastAsia"/>
        </w:rPr>
        <w:t>DTC</w:t>
      </w:r>
      <w:r>
        <w:rPr>
          <w:rFonts w:hint="eastAsia"/>
        </w:rPr>
        <w:t>，但是它与</w:t>
      </w:r>
      <w:r>
        <w:rPr>
          <w:rFonts w:hint="eastAsia"/>
        </w:rPr>
        <w:t>03</w:t>
      </w:r>
      <w:r>
        <w:rPr>
          <w:rFonts w:hint="eastAsia"/>
        </w:rPr>
        <w:t>服务区别在于，它用于获取在当前以及上一个驾驶循环中出现的处于“</w:t>
      </w:r>
      <w:r>
        <w:rPr>
          <w:rFonts w:hint="eastAsia"/>
        </w:rPr>
        <w:t>pending</w:t>
      </w:r>
      <w:r>
        <w:rPr>
          <w:rFonts w:hint="eastAsia"/>
        </w:rPr>
        <w:t>”状态的</w:t>
      </w:r>
      <w:r>
        <w:rPr>
          <w:rFonts w:hint="eastAsia"/>
        </w:rPr>
        <w:t>DTC</w:t>
      </w:r>
      <w:r>
        <w:rPr>
          <w:rFonts w:hint="eastAsia"/>
        </w:rPr>
        <w:t>，而</w:t>
      </w:r>
      <w:r>
        <w:rPr>
          <w:rFonts w:hint="eastAsia"/>
        </w:rPr>
        <w:t>03</w:t>
      </w:r>
      <w:r>
        <w:rPr>
          <w:rFonts w:hint="eastAsia"/>
        </w:rPr>
        <w:t>服务获取的是</w:t>
      </w:r>
      <w:r>
        <w:rPr>
          <w:rFonts w:hint="eastAsia"/>
        </w:rPr>
        <w:t>confirmed DTC.</w:t>
      </w:r>
    </w:p>
    <w:p w14:paraId="4445F3B6" w14:textId="5C2883F1" w:rsidR="000B20C6" w:rsidRDefault="000B20C6"/>
    <w:p w14:paraId="43D2EFF4" w14:textId="2CC814F6" w:rsidR="002B28A8" w:rsidRDefault="002B28A8">
      <w:r>
        <w:rPr>
          <w:rFonts w:hint="eastAsia"/>
        </w:rPr>
        <w:t>它的请求格式和响应格式如下两幅图：</w:t>
      </w:r>
    </w:p>
    <w:p w14:paraId="4AA371E5" w14:textId="2A142C27" w:rsidR="000B20C6" w:rsidRDefault="000B20C6"/>
    <w:tbl>
      <w:tblPr>
        <w:tblStyle w:val="TableGrid"/>
        <w:tblW w:w="0" w:type="auto"/>
        <w:tblLook w:val="04A0" w:firstRow="1" w:lastRow="0" w:firstColumn="1" w:lastColumn="0" w:noHBand="0" w:noVBand="1"/>
      </w:tblPr>
      <w:tblGrid>
        <w:gridCol w:w="1090"/>
        <w:gridCol w:w="5564"/>
        <w:gridCol w:w="696"/>
        <w:gridCol w:w="1172"/>
      </w:tblGrid>
      <w:tr w:rsidR="00313443" w:rsidRPr="00284393" w14:paraId="3975A9CE" w14:textId="77777777" w:rsidTr="009F1E7C">
        <w:tc>
          <w:tcPr>
            <w:tcW w:w="1090" w:type="dxa"/>
          </w:tcPr>
          <w:p w14:paraId="1D067983" w14:textId="77777777" w:rsidR="00313443" w:rsidRPr="00284393" w:rsidRDefault="00313443" w:rsidP="009F1E7C">
            <w:pPr>
              <w:rPr>
                <w:b/>
                <w:bCs/>
              </w:rPr>
            </w:pPr>
            <w:r w:rsidRPr="00284393">
              <w:rPr>
                <w:rFonts w:hint="eastAsia"/>
                <w:b/>
                <w:bCs/>
              </w:rPr>
              <w:t>Data Byte</w:t>
            </w:r>
          </w:p>
        </w:tc>
        <w:tc>
          <w:tcPr>
            <w:tcW w:w="5564" w:type="dxa"/>
          </w:tcPr>
          <w:p w14:paraId="1C705169" w14:textId="77777777" w:rsidR="00313443" w:rsidRPr="00284393" w:rsidRDefault="00313443" w:rsidP="009F1E7C">
            <w:pPr>
              <w:rPr>
                <w:b/>
                <w:bCs/>
              </w:rPr>
            </w:pPr>
            <w:r w:rsidRPr="00284393">
              <w:rPr>
                <w:rFonts w:hint="eastAsia"/>
                <w:b/>
                <w:bCs/>
              </w:rPr>
              <w:t>Parameter Name</w:t>
            </w:r>
          </w:p>
        </w:tc>
        <w:tc>
          <w:tcPr>
            <w:tcW w:w="696" w:type="dxa"/>
          </w:tcPr>
          <w:p w14:paraId="1BEFF32D" w14:textId="77777777" w:rsidR="00313443" w:rsidRPr="00284393" w:rsidRDefault="00313443" w:rsidP="009F1E7C">
            <w:pPr>
              <w:rPr>
                <w:b/>
                <w:bCs/>
              </w:rPr>
            </w:pPr>
            <w:proofErr w:type="spellStart"/>
            <w:r w:rsidRPr="00284393">
              <w:rPr>
                <w:rFonts w:hint="eastAsia"/>
                <w:b/>
                <w:bCs/>
              </w:rPr>
              <w:t>Cvt</w:t>
            </w:r>
            <w:proofErr w:type="spellEnd"/>
          </w:p>
        </w:tc>
        <w:tc>
          <w:tcPr>
            <w:tcW w:w="1172" w:type="dxa"/>
          </w:tcPr>
          <w:p w14:paraId="5F50CA81" w14:textId="77777777" w:rsidR="00313443" w:rsidRPr="00284393" w:rsidRDefault="00313443" w:rsidP="009F1E7C">
            <w:pPr>
              <w:rPr>
                <w:b/>
                <w:bCs/>
              </w:rPr>
            </w:pPr>
            <w:r w:rsidRPr="00284393">
              <w:rPr>
                <w:rFonts w:hint="eastAsia"/>
                <w:b/>
                <w:bCs/>
              </w:rPr>
              <w:t>New Value</w:t>
            </w:r>
          </w:p>
        </w:tc>
      </w:tr>
      <w:tr w:rsidR="00313443" w:rsidRPr="00284393" w14:paraId="31A0A94E" w14:textId="77777777" w:rsidTr="009F1E7C">
        <w:tc>
          <w:tcPr>
            <w:tcW w:w="1090" w:type="dxa"/>
          </w:tcPr>
          <w:p w14:paraId="72000FBC" w14:textId="77777777" w:rsidR="00313443" w:rsidRPr="00284393" w:rsidRDefault="00313443" w:rsidP="009F1E7C">
            <w:pPr>
              <w:rPr>
                <w:b/>
                <w:bCs/>
              </w:rPr>
            </w:pPr>
            <w:r w:rsidRPr="00284393">
              <w:rPr>
                <w:rFonts w:hint="eastAsia"/>
                <w:b/>
                <w:bCs/>
              </w:rPr>
              <w:t>#1</w:t>
            </w:r>
          </w:p>
        </w:tc>
        <w:tc>
          <w:tcPr>
            <w:tcW w:w="5564" w:type="dxa"/>
          </w:tcPr>
          <w:p w14:paraId="07689F94" w14:textId="7407186A" w:rsidR="00313443" w:rsidRPr="00284393" w:rsidRDefault="00313443" w:rsidP="009F1E7C">
            <w:pPr>
              <w:rPr>
                <w:b/>
                <w:bCs/>
              </w:rPr>
            </w:pPr>
            <w:r w:rsidRPr="00284393">
              <w:rPr>
                <w:rFonts w:hint="eastAsia"/>
                <w:b/>
                <w:bCs/>
              </w:rPr>
              <w:t xml:space="preserve">Request </w:t>
            </w:r>
            <w:r>
              <w:rPr>
                <w:rFonts w:hint="eastAsia"/>
                <w:b/>
                <w:bCs/>
              </w:rPr>
              <w:t>emission-related</w:t>
            </w:r>
            <w:r w:rsidRPr="00284393">
              <w:rPr>
                <w:rFonts w:hint="eastAsia"/>
                <w:b/>
                <w:bCs/>
              </w:rPr>
              <w:t xml:space="preserve"> </w:t>
            </w:r>
            <w:r w:rsidR="0051388C">
              <w:rPr>
                <w:rFonts w:hint="eastAsia"/>
                <w:b/>
                <w:bCs/>
              </w:rPr>
              <w:t>diagnostic trouble codes detected current or last completed driving cycle</w:t>
            </w:r>
            <w:r w:rsidRPr="00284393">
              <w:rPr>
                <w:rFonts w:hint="eastAsia"/>
                <w:b/>
                <w:bCs/>
              </w:rPr>
              <w:t xml:space="preserve"> request SID</w:t>
            </w:r>
          </w:p>
        </w:tc>
        <w:tc>
          <w:tcPr>
            <w:tcW w:w="696" w:type="dxa"/>
          </w:tcPr>
          <w:p w14:paraId="53BEA30B" w14:textId="77777777" w:rsidR="00313443" w:rsidRPr="00284393" w:rsidRDefault="00313443" w:rsidP="009F1E7C">
            <w:pPr>
              <w:rPr>
                <w:b/>
                <w:bCs/>
              </w:rPr>
            </w:pPr>
            <w:r w:rsidRPr="00284393">
              <w:rPr>
                <w:rFonts w:hint="eastAsia"/>
                <w:b/>
                <w:bCs/>
              </w:rPr>
              <w:t>M</w:t>
            </w:r>
          </w:p>
        </w:tc>
        <w:tc>
          <w:tcPr>
            <w:tcW w:w="1172" w:type="dxa"/>
          </w:tcPr>
          <w:p w14:paraId="5381B243" w14:textId="4588C758" w:rsidR="00313443" w:rsidRPr="00284393" w:rsidRDefault="00313443" w:rsidP="009F1E7C">
            <w:pPr>
              <w:rPr>
                <w:b/>
                <w:bCs/>
              </w:rPr>
            </w:pPr>
            <w:r w:rsidRPr="00284393">
              <w:rPr>
                <w:rFonts w:hint="eastAsia"/>
                <w:b/>
                <w:bCs/>
              </w:rPr>
              <w:t>0</w:t>
            </w:r>
            <w:r>
              <w:rPr>
                <w:rFonts w:hint="eastAsia"/>
                <w:b/>
                <w:bCs/>
              </w:rPr>
              <w:t>7</w:t>
            </w:r>
          </w:p>
        </w:tc>
      </w:tr>
    </w:tbl>
    <w:p w14:paraId="7B8BDD90" w14:textId="05834C88" w:rsidR="00313443" w:rsidRDefault="00313443" w:rsidP="00313443"/>
    <w:tbl>
      <w:tblPr>
        <w:tblStyle w:val="TableGrid"/>
        <w:tblW w:w="0" w:type="auto"/>
        <w:tblLook w:val="04A0" w:firstRow="1" w:lastRow="0" w:firstColumn="1" w:lastColumn="0" w:noHBand="0" w:noVBand="1"/>
      </w:tblPr>
      <w:tblGrid>
        <w:gridCol w:w="1090"/>
        <w:gridCol w:w="5564"/>
        <w:gridCol w:w="696"/>
        <w:gridCol w:w="1172"/>
      </w:tblGrid>
      <w:tr w:rsidR="00313443" w:rsidRPr="00284393" w14:paraId="0C9052DC" w14:textId="77777777" w:rsidTr="009F1E7C">
        <w:tc>
          <w:tcPr>
            <w:tcW w:w="1090" w:type="dxa"/>
          </w:tcPr>
          <w:p w14:paraId="3FBFE169" w14:textId="77777777" w:rsidR="00313443" w:rsidRPr="00284393" w:rsidRDefault="00313443" w:rsidP="009F1E7C">
            <w:pPr>
              <w:rPr>
                <w:b/>
                <w:bCs/>
              </w:rPr>
            </w:pPr>
            <w:r w:rsidRPr="00284393">
              <w:rPr>
                <w:rFonts w:hint="eastAsia"/>
                <w:b/>
                <w:bCs/>
              </w:rPr>
              <w:t>Data Byte</w:t>
            </w:r>
          </w:p>
        </w:tc>
        <w:tc>
          <w:tcPr>
            <w:tcW w:w="5564" w:type="dxa"/>
          </w:tcPr>
          <w:p w14:paraId="3F375BFA" w14:textId="77777777" w:rsidR="00313443" w:rsidRPr="00284393" w:rsidRDefault="00313443" w:rsidP="009F1E7C">
            <w:pPr>
              <w:rPr>
                <w:b/>
                <w:bCs/>
              </w:rPr>
            </w:pPr>
            <w:r w:rsidRPr="00284393">
              <w:rPr>
                <w:rFonts w:hint="eastAsia"/>
                <w:b/>
                <w:bCs/>
              </w:rPr>
              <w:t>Parameter Name</w:t>
            </w:r>
          </w:p>
        </w:tc>
        <w:tc>
          <w:tcPr>
            <w:tcW w:w="696" w:type="dxa"/>
          </w:tcPr>
          <w:p w14:paraId="49D04FB3" w14:textId="77777777" w:rsidR="00313443" w:rsidRPr="00284393" w:rsidRDefault="00313443" w:rsidP="009F1E7C">
            <w:pPr>
              <w:rPr>
                <w:b/>
                <w:bCs/>
              </w:rPr>
            </w:pPr>
            <w:proofErr w:type="spellStart"/>
            <w:r w:rsidRPr="00284393">
              <w:rPr>
                <w:rFonts w:hint="eastAsia"/>
                <w:b/>
                <w:bCs/>
              </w:rPr>
              <w:t>Cvt</w:t>
            </w:r>
            <w:proofErr w:type="spellEnd"/>
          </w:p>
        </w:tc>
        <w:tc>
          <w:tcPr>
            <w:tcW w:w="1172" w:type="dxa"/>
          </w:tcPr>
          <w:p w14:paraId="578E639D" w14:textId="77777777" w:rsidR="00313443" w:rsidRPr="00284393" w:rsidRDefault="00313443" w:rsidP="009F1E7C">
            <w:pPr>
              <w:rPr>
                <w:b/>
                <w:bCs/>
              </w:rPr>
            </w:pPr>
            <w:r w:rsidRPr="00284393">
              <w:rPr>
                <w:rFonts w:hint="eastAsia"/>
                <w:b/>
                <w:bCs/>
              </w:rPr>
              <w:t>New Value</w:t>
            </w:r>
          </w:p>
        </w:tc>
      </w:tr>
      <w:tr w:rsidR="00313443" w:rsidRPr="00284393" w14:paraId="27024CA6" w14:textId="77777777" w:rsidTr="009F1E7C">
        <w:tc>
          <w:tcPr>
            <w:tcW w:w="1090" w:type="dxa"/>
          </w:tcPr>
          <w:p w14:paraId="17C766B7" w14:textId="77777777" w:rsidR="00313443" w:rsidRPr="00284393" w:rsidRDefault="00313443" w:rsidP="009F1E7C">
            <w:pPr>
              <w:rPr>
                <w:b/>
                <w:bCs/>
              </w:rPr>
            </w:pPr>
            <w:r w:rsidRPr="00284393">
              <w:rPr>
                <w:rFonts w:hint="eastAsia"/>
                <w:b/>
                <w:bCs/>
              </w:rPr>
              <w:t>#1</w:t>
            </w:r>
          </w:p>
        </w:tc>
        <w:tc>
          <w:tcPr>
            <w:tcW w:w="5564" w:type="dxa"/>
          </w:tcPr>
          <w:p w14:paraId="57BC3513" w14:textId="0BB54073" w:rsidR="00313443" w:rsidRPr="00284393" w:rsidRDefault="00E654B5" w:rsidP="009F1E7C">
            <w:pPr>
              <w:rPr>
                <w:b/>
                <w:bCs/>
              </w:rPr>
            </w:pPr>
            <w:r w:rsidRPr="00284393">
              <w:rPr>
                <w:rFonts w:hint="eastAsia"/>
                <w:b/>
                <w:bCs/>
              </w:rPr>
              <w:t xml:space="preserve">Request </w:t>
            </w:r>
            <w:r>
              <w:rPr>
                <w:rFonts w:hint="eastAsia"/>
                <w:b/>
                <w:bCs/>
              </w:rPr>
              <w:t>emission-related</w:t>
            </w:r>
            <w:r w:rsidRPr="00284393">
              <w:rPr>
                <w:rFonts w:hint="eastAsia"/>
                <w:b/>
                <w:bCs/>
              </w:rPr>
              <w:t xml:space="preserve"> </w:t>
            </w:r>
            <w:r>
              <w:rPr>
                <w:rFonts w:hint="eastAsia"/>
                <w:b/>
                <w:bCs/>
              </w:rPr>
              <w:t>diagnostic trouble codes detected current or last completed driving cycle</w:t>
            </w:r>
            <w:r w:rsidRPr="00284393">
              <w:rPr>
                <w:rFonts w:hint="eastAsia"/>
                <w:b/>
                <w:bCs/>
              </w:rPr>
              <w:t xml:space="preserve"> request SID</w:t>
            </w:r>
          </w:p>
        </w:tc>
        <w:tc>
          <w:tcPr>
            <w:tcW w:w="696" w:type="dxa"/>
          </w:tcPr>
          <w:p w14:paraId="6A4CF563" w14:textId="77777777" w:rsidR="00313443" w:rsidRPr="00284393" w:rsidRDefault="00313443" w:rsidP="009F1E7C">
            <w:pPr>
              <w:rPr>
                <w:b/>
                <w:bCs/>
              </w:rPr>
            </w:pPr>
            <w:r w:rsidRPr="00284393">
              <w:rPr>
                <w:rFonts w:hint="eastAsia"/>
                <w:b/>
                <w:bCs/>
              </w:rPr>
              <w:t>M</w:t>
            </w:r>
          </w:p>
        </w:tc>
        <w:tc>
          <w:tcPr>
            <w:tcW w:w="1172" w:type="dxa"/>
          </w:tcPr>
          <w:p w14:paraId="256ECEDA" w14:textId="2A108A7E" w:rsidR="00313443" w:rsidRPr="00284393" w:rsidRDefault="00313443" w:rsidP="009F1E7C">
            <w:pPr>
              <w:rPr>
                <w:b/>
                <w:bCs/>
              </w:rPr>
            </w:pPr>
            <w:r>
              <w:rPr>
                <w:rFonts w:hint="eastAsia"/>
                <w:b/>
                <w:bCs/>
              </w:rPr>
              <w:t>4</w:t>
            </w:r>
            <w:r w:rsidR="00E654B5">
              <w:rPr>
                <w:rFonts w:hint="eastAsia"/>
                <w:b/>
                <w:bCs/>
              </w:rPr>
              <w:t>7</w:t>
            </w:r>
          </w:p>
        </w:tc>
      </w:tr>
      <w:tr w:rsidR="00313443" w14:paraId="5F3E24CC" w14:textId="77777777" w:rsidTr="009F1E7C">
        <w:tc>
          <w:tcPr>
            <w:tcW w:w="1090" w:type="dxa"/>
          </w:tcPr>
          <w:p w14:paraId="1E4352C6" w14:textId="77777777" w:rsidR="00313443" w:rsidRDefault="00313443" w:rsidP="009F1E7C">
            <w:r>
              <w:rPr>
                <w:rFonts w:hint="eastAsia"/>
              </w:rPr>
              <w:t>#2</w:t>
            </w:r>
          </w:p>
        </w:tc>
        <w:tc>
          <w:tcPr>
            <w:tcW w:w="5564" w:type="dxa"/>
          </w:tcPr>
          <w:p w14:paraId="17CB40F0" w14:textId="228FDD21" w:rsidR="00313443" w:rsidRDefault="00313443" w:rsidP="009F1E7C">
            <w:r>
              <w:rPr>
                <w:rFonts w:hint="eastAsia"/>
              </w:rPr>
              <w:t xml:space="preserve">#cf DTC = [no emission-related DTCs </w:t>
            </w:r>
            <w:r w:rsidR="00E654B5">
              <w:rPr>
                <w:rFonts w:hint="eastAsia"/>
              </w:rPr>
              <w:t>## of emission-related DTCs</w:t>
            </w:r>
            <w:r>
              <w:rPr>
                <w:rFonts w:hint="eastAsia"/>
              </w:rPr>
              <w:t>]</w:t>
            </w:r>
          </w:p>
        </w:tc>
        <w:tc>
          <w:tcPr>
            <w:tcW w:w="696" w:type="dxa"/>
          </w:tcPr>
          <w:p w14:paraId="6B86E3D8" w14:textId="77777777" w:rsidR="00313443" w:rsidRDefault="00313443" w:rsidP="009F1E7C">
            <w:r>
              <w:rPr>
                <w:rFonts w:hint="eastAsia"/>
              </w:rPr>
              <w:t>M</w:t>
            </w:r>
          </w:p>
        </w:tc>
        <w:tc>
          <w:tcPr>
            <w:tcW w:w="1172" w:type="dxa"/>
          </w:tcPr>
          <w:p w14:paraId="11D0AA61" w14:textId="77777777" w:rsidR="00313443" w:rsidRDefault="00313443" w:rsidP="009F1E7C">
            <w:r>
              <w:rPr>
                <w:rFonts w:hint="eastAsia"/>
              </w:rPr>
              <w:t>00</w:t>
            </w:r>
          </w:p>
          <w:p w14:paraId="0D24FE58" w14:textId="77777777" w:rsidR="00313443" w:rsidRDefault="00313443" w:rsidP="009F1E7C">
            <w:r>
              <w:rPr>
                <w:rFonts w:hint="eastAsia"/>
              </w:rPr>
              <w:t>01-FF</w:t>
            </w:r>
          </w:p>
        </w:tc>
      </w:tr>
      <w:tr w:rsidR="00313443" w14:paraId="6990C835" w14:textId="77777777" w:rsidTr="009F1E7C">
        <w:tc>
          <w:tcPr>
            <w:tcW w:w="1090" w:type="dxa"/>
          </w:tcPr>
          <w:p w14:paraId="6E16941A" w14:textId="77777777" w:rsidR="00313443" w:rsidRDefault="00313443" w:rsidP="009F1E7C">
            <w:r>
              <w:rPr>
                <w:rFonts w:hint="eastAsia"/>
              </w:rPr>
              <w:t>#3</w:t>
            </w:r>
            <w:r>
              <w:br/>
            </w:r>
            <w:r>
              <w:rPr>
                <w:rFonts w:hint="eastAsia"/>
              </w:rPr>
              <w:t>#4</w:t>
            </w:r>
          </w:p>
        </w:tc>
        <w:tc>
          <w:tcPr>
            <w:tcW w:w="5564" w:type="dxa"/>
          </w:tcPr>
          <w:p w14:paraId="733C9C28" w14:textId="77777777" w:rsidR="00313443" w:rsidRDefault="00313443" w:rsidP="009F1E7C">
            <w:r>
              <w:rPr>
                <w:rFonts w:hint="eastAsia"/>
              </w:rPr>
              <w:t>DTC#1(High Byte)</w:t>
            </w:r>
          </w:p>
          <w:p w14:paraId="773FAE54" w14:textId="77777777" w:rsidR="00313443" w:rsidRDefault="00313443" w:rsidP="009F1E7C">
            <w:r>
              <w:rPr>
                <w:rFonts w:hint="eastAsia"/>
              </w:rPr>
              <w:t>DTC#1(Low Byte)</w:t>
            </w:r>
          </w:p>
        </w:tc>
        <w:tc>
          <w:tcPr>
            <w:tcW w:w="696" w:type="dxa"/>
          </w:tcPr>
          <w:p w14:paraId="610FB9D6" w14:textId="77777777" w:rsidR="00313443" w:rsidRDefault="00313443" w:rsidP="009F1E7C">
            <w:r>
              <w:rPr>
                <w:rFonts w:hint="eastAsia"/>
              </w:rPr>
              <w:t>C</w:t>
            </w:r>
          </w:p>
          <w:p w14:paraId="3359212F" w14:textId="77777777" w:rsidR="00313443" w:rsidRDefault="00313443" w:rsidP="009F1E7C">
            <w:r>
              <w:rPr>
                <w:rFonts w:hint="eastAsia"/>
              </w:rPr>
              <w:t>C</w:t>
            </w:r>
          </w:p>
        </w:tc>
        <w:tc>
          <w:tcPr>
            <w:tcW w:w="1172" w:type="dxa"/>
          </w:tcPr>
          <w:p w14:paraId="7D5AC4C3" w14:textId="77777777" w:rsidR="00313443" w:rsidRDefault="00313443" w:rsidP="009F1E7C">
            <w:proofErr w:type="spellStart"/>
            <w:r>
              <w:t>X</w:t>
            </w:r>
            <w:r>
              <w:rPr>
                <w:rFonts w:hint="eastAsia"/>
              </w:rPr>
              <w:t>x</w:t>
            </w:r>
            <w:proofErr w:type="spellEnd"/>
          </w:p>
          <w:p w14:paraId="1E3B71FD" w14:textId="77777777" w:rsidR="00313443" w:rsidRDefault="00313443" w:rsidP="009F1E7C">
            <w:r w:rsidRPr="00260FF7">
              <w:rPr>
                <w:rFonts w:hint="eastAsia"/>
              </w:rPr>
              <w:t>xx</w:t>
            </w:r>
          </w:p>
        </w:tc>
      </w:tr>
      <w:tr w:rsidR="00313443" w14:paraId="44F6D550" w14:textId="77777777" w:rsidTr="009F1E7C">
        <w:tc>
          <w:tcPr>
            <w:tcW w:w="1090" w:type="dxa"/>
          </w:tcPr>
          <w:p w14:paraId="725D762A" w14:textId="77777777" w:rsidR="00313443" w:rsidRDefault="00313443" w:rsidP="009F1E7C">
            <w:r>
              <w:t>…</w:t>
            </w:r>
          </w:p>
        </w:tc>
        <w:tc>
          <w:tcPr>
            <w:tcW w:w="5564" w:type="dxa"/>
          </w:tcPr>
          <w:p w14:paraId="068B0C18" w14:textId="77777777" w:rsidR="00313443" w:rsidRDefault="00313443" w:rsidP="009F1E7C"/>
        </w:tc>
        <w:tc>
          <w:tcPr>
            <w:tcW w:w="696" w:type="dxa"/>
          </w:tcPr>
          <w:p w14:paraId="1F5B9850" w14:textId="77777777" w:rsidR="00313443" w:rsidRDefault="00313443" w:rsidP="009F1E7C">
            <w:r>
              <w:t>…</w:t>
            </w:r>
          </w:p>
        </w:tc>
        <w:tc>
          <w:tcPr>
            <w:tcW w:w="1172" w:type="dxa"/>
          </w:tcPr>
          <w:p w14:paraId="17EEF341" w14:textId="77777777" w:rsidR="00313443" w:rsidRDefault="00313443" w:rsidP="009F1E7C">
            <w:r>
              <w:rPr>
                <w:rFonts w:hint="eastAsia"/>
              </w:rPr>
              <w:t>xx</w:t>
            </w:r>
          </w:p>
        </w:tc>
      </w:tr>
      <w:tr w:rsidR="00313443" w14:paraId="41FF6562" w14:textId="77777777" w:rsidTr="009F1E7C">
        <w:tc>
          <w:tcPr>
            <w:tcW w:w="1090" w:type="dxa"/>
          </w:tcPr>
          <w:p w14:paraId="4C622997" w14:textId="77777777" w:rsidR="00313443" w:rsidRDefault="00313443" w:rsidP="009F1E7C">
            <w:r>
              <w:rPr>
                <w:rFonts w:hint="eastAsia"/>
              </w:rPr>
              <w:t>#n-1</w:t>
            </w:r>
          </w:p>
          <w:p w14:paraId="6CE2634A" w14:textId="77777777" w:rsidR="00313443" w:rsidRDefault="00313443" w:rsidP="009F1E7C">
            <w:r>
              <w:rPr>
                <w:rFonts w:hint="eastAsia"/>
              </w:rPr>
              <w:t>#n</w:t>
            </w:r>
          </w:p>
        </w:tc>
        <w:tc>
          <w:tcPr>
            <w:tcW w:w="5564" w:type="dxa"/>
          </w:tcPr>
          <w:p w14:paraId="4407FB21" w14:textId="77777777" w:rsidR="00313443" w:rsidRDefault="00313443" w:rsidP="009F1E7C">
            <w:proofErr w:type="spellStart"/>
            <w:r>
              <w:rPr>
                <w:rFonts w:hint="eastAsia"/>
              </w:rPr>
              <w:t>DTC#</w:t>
            </w:r>
            <w:proofErr w:type="gramStart"/>
            <w:r>
              <w:rPr>
                <w:rFonts w:hint="eastAsia"/>
              </w:rPr>
              <w:t>n</w:t>
            </w:r>
            <w:proofErr w:type="spellEnd"/>
            <w:r>
              <w:rPr>
                <w:rFonts w:hint="eastAsia"/>
              </w:rPr>
              <w:t>(</w:t>
            </w:r>
            <w:proofErr w:type="gramEnd"/>
            <w:r>
              <w:rPr>
                <w:rFonts w:hint="eastAsia"/>
              </w:rPr>
              <w:t>High Byte)</w:t>
            </w:r>
          </w:p>
          <w:p w14:paraId="0139F48A" w14:textId="77777777" w:rsidR="00313443" w:rsidRDefault="00313443" w:rsidP="009F1E7C">
            <w:proofErr w:type="spellStart"/>
            <w:r>
              <w:rPr>
                <w:rFonts w:hint="eastAsia"/>
              </w:rPr>
              <w:t>DTC#</w:t>
            </w:r>
            <w:proofErr w:type="gramStart"/>
            <w:r>
              <w:rPr>
                <w:rFonts w:hint="eastAsia"/>
              </w:rPr>
              <w:t>n</w:t>
            </w:r>
            <w:proofErr w:type="spellEnd"/>
            <w:r>
              <w:rPr>
                <w:rFonts w:hint="eastAsia"/>
              </w:rPr>
              <w:t>(</w:t>
            </w:r>
            <w:proofErr w:type="gramEnd"/>
            <w:r>
              <w:rPr>
                <w:rFonts w:hint="eastAsia"/>
              </w:rPr>
              <w:t>Low Byte)</w:t>
            </w:r>
          </w:p>
        </w:tc>
        <w:tc>
          <w:tcPr>
            <w:tcW w:w="696" w:type="dxa"/>
          </w:tcPr>
          <w:p w14:paraId="2766F38D" w14:textId="77777777" w:rsidR="00313443" w:rsidRDefault="00313443" w:rsidP="009F1E7C">
            <w:r>
              <w:rPr>
                <w:rFonts w:hint="eastAsia"/>
              </w:rPr>
              <w:t>C</w:t>
            </w:r>
          </w:p>
          <w:p w14:paraId="339A4283" w14:textId="77777777" w:rsidR="00313443" w:rsidRDefault="00313443" w:rsidP="009F1E7C">
            <w:r>
              <w:rPr>
                <w:rFonts w:hint="eastAsia"/>
              </w:rPr>
              <w:t>C</w:t>
            </w:r>
          </w:p>
        </w:tc>
        <w:tc>
          <w:tcPr>
            <w:tcW w:w="1172" w:type="dxa"/>
          </w:tcPr>
          <w:p w14:paraId="3FF67C36" w14:textId="77777777" w:rsidR="00313443" w:rsidRDefault="00313443" w:rsidP="009F1E7C">
            <w:proofErr w:type="spellStart"/>
            <w:r w:rsidRPr="00260FF7">
              <w:t>X</w:t>
            </w:r>
            <w:r w:rsidRPr="00260FF7">
              <w:rPr>
                <w:rFonts w:hint="eastAsia"/>
              </w:rPr>
              <w:t>x</w:t>
            </w:r>
            <w:proofErr w:type="spellEnd"/>
          </w:p>
          <w:p w14:paraId="6E07F2ED" w14:textId="77777777" w:rsidR="00313443" w:rsidRDefault="00313443" w:rsidP="009F1E7C">
            <w:r>
              <w:rPr>
                <w:rFonts w:hint="eastAsia"/>
              </w:rPr>
              <w:t>xx</w:t>
            </w:r>
          </w:p>
        </w:tc>
      </w:tr>
    </w:tbl>
    <w:p w14:paraId="74C74DF4" w14:textId="77777777" w:rsidR="00313443" w:rsidRDefault="00313443"/>
    <w:p w14:paraId="3CB6DF9D" w14:textId="04B8106E" w:rsidR="002B28A8" w:rsidRPr="002B28A8" w:rsidRDefault="002B28A8">
      <w:pPr>
        <w:rPr>
          <w:b/>
          <w:bCs/>
        </w:rPr>
      </w:pPr>
      <w:r w:rsidRPr="002B28A8">
        <w:rPr>
          <w:rFonts w:hint="eastAsia"/>
          <w:b/>
          <w:bCs/>
        </w:rPr>
        <w:t xml:space="preserve">Service 08 </w:t>
      </w:r>
      <w:r w:rsidRPr="002B28A8">
        <w:rPr>
          <w:b/>
          <w:bCs/>
        </w:rPr>
        <w:t>–</w:t>
      </w:r>
      <w:r w:rsidRPr="002B28A8">
        <w:rPr>
          <w:rFonts w:hint="eastAsia"/>
          <w:b/>
          <w:bCs/>
        </w:rPr>
        <w:t xml:space="preserve"> Request Control of On-Board </w:t>
      </w:r>
      <w:proofErr w:type="spellStart"/>
      <w:proofErr w:type="gramStart"/>
      <w:r w:rsidRPr="002B28A8">
        <w:rPr>
          <w:rFonts w:hint="eastAsia"/>
          <w:b/>
          <w:bCs/>
        </w:rPr>
        <w:t>System,Test</w:t>
      </w:r>
      <w:proofErr w:type="spellEnd"/>
      <w:proofErr w:type="gramEnd"/>
      <w:r w:rsidRPr="002B28A8">
        <w:rPr>
          <w:rFonts w:hint="eastAsia"/>
          <w:b/>
          <w:bCs/>
        </w:rPr>
        <w:t xml:space="preserve"> or Component</w:t>
      </w:r>
    </w:p>
    <w:p w14:paraId="5467A1F1" w14:textId="77777777" w:rsidR="002B28A8" w:rsidRDefault="002B28A8"/>
    <w:p w14:paraId="280623C7" w14:textId="106E0C6D" w:rsidR="002B28A8" w:rsidRDefault="002B28A8">
      <w:r>
        <w:rPr>
          <w:rFonts w:hint="eastAsia"/>
        </w:rPr>
        <w:t>08</w:t>
      </w:r>
      <w:r>
        <w:rPr>
          <w:rFonts w:hint="eastAsia"/>
        </w:rPr>
        <w:t>服务用于对系统进行控制，进行元件测试操作。它相当于</w:t>
      </w:r>
      <w:r>
        <w:rPr>
          <w:rFonts w:hint="eastAsia"/>
        </w:rPr>
        <w:t>UDS</w:t>
      </w:r>
      <w:r>
        <w:rPr>
          <w:rFonts w:hint="eastAsia"/>
        </w:rPr>
        <w:t>中定义的</w:t>
      </w:r>
      <w:r>
        <w:rPr>
          <w:rFonts w:hint="eastAsia"/>
        </w:rPr>
        <w:t>2F</w:t>
      </w:r>
      <w:r>
        <w:rPr>
          <w:rFonts w:hint="eastAsia"/>
        </w:rPr>
        <w:t>和</w:t>
      </w:r>
      <w:r>
        <w:rPr>
          <w:rFonts w:hint="eastAsia"/>
        </w:rPr>
        <w:t>31</w:t>
      </w:r>
      <w:r>
        <w:rPr>
          <w:rFonts w:hint="eastAsia"/>
        </w:rPr>
        <w:t>服务，它的使用方法</w:t>
      </w:r>
      <w:r w:rsidR="00D166AB">
        <w:rPr>
          <w:rFonts w:hint="eastAsia"/>
        </w:rPr>
        <w:t>是</w:t>
      </w:r>
      <w:r w:rsidR="00D166AB">
        <w:rPr>
          <w:rFonts w:hint="eastAsia"/>
        </w:rPr>
        <w:t>SID+TID,</w:t>
      </w:r>
      <w:r w:rsidR="00D166AB">
        <w:rPr>
          <w:rFonts w:hint="eastAsia"/>
        </w:rPr>
        <w:t>注意这个</w:t>
      </w:r>
      <w:r w:rsidR="00D166AB">
        <w:rPr>
          <w:rFonts w:hint="eastAsia"/>
        </w:rPr>
        <w:t>TID</w:t>
      </w:r>
      <w:r w:rsidR="00D166AB">
        <w:rPr>
          <w:rFonts w:hint="eastAsia"/>
        </w:rPr>
        <w:t>与</w:t>
      </w:r>
      <w:r w:rsidR="00D166AB">
        <w:rPr>
          <w:rFonts w:hint="eastAsia"/>
        </w:rPr>
        <w:t>05</w:t>
      </w:r>
      <w:r w:rsidR="00D166AB">
        <w:rPr>
          <w:rFonts w:hint="eastAsia"/>
        </w:rPr>
        <w:t>和</w:t>
      </w:r>
      <w:r w:rsidR="00D166AB">
        <w:rPr>
          <w:rFonts w:hint="eastAsia"/>
        </w:rPr>
        <w:t>06</w:t>
      </w:r>
      <w:r w:rsidR="00D166AB">
        <w:rPr>
          <w:rFonts w:hint="eastAsia"/>
        </w:rPr>
        <w:t>服务的</w:t>
      </w:r>
      <w:r w:rsidR="00D166AB">
        <w:rPr>
          <w:rFonts w:hint="eastAsia"/>
        </w:rPr>
        <w:t>TID</w:t>
      </w:r>
      <w:r w:rsidR="00D166AB">
        <w:rPr>
          <w:rFonts w:hint="eastAsia"/>
        </w:rPr>
        <w:t>不同，在</w:t>
      </w:r>
      <w:r w:rsidR="00D166AB">
        <w:rPr>
          <w:rFonts w:hint="eastAsia"/>
        </w:rPr>
        <w:t>OBD</w:t>
      </w:r>
      <w:r w:rsidR="00D166AB">
        <w:rPr>
          <w:rFonts w:hint="eastAsia"/>
        </w:rPr>
        <w:t>中有一个专门给</w:t>
      </w:r>
      <w:r w:rsidR="00D166AB">
        <w:rPr>
          <w:rFonts w:hint="eastAsia"/>
        </w:rPr>
        <w:lastRenderedPageBreak/>
        <w:t>08</w:t>
      </w:r>
      <w:r w:rsidR="00D166AB">
        <w:rPr>
          <w:rFonts w:hint="eastAsia"/>
        </w:rPr>
        <w:t>服务使用的</w:t>
      </w:r>
      <w:r w:rsidR="00D166AB">
        <w:rPr>
          <w:rFonts w:hint="eastAsia"/>
        </w:rPr>
        <w:t>TID</w:t>
      </w:r>
      <w:r w:rsidR="00D166AB">
        <w:rPr>
          <w:rFonts w:hint="eastAsia"/>
        </w:rPr>
        <w:t>表格。</w:t>
      </w:r>
    </w:p>
    <w:p w14:paraId="7B5543CA" w14:textId="496F158C" w:rsidR="000B20C6" w:rsidRDefault="000B20C6"/>
    <w:p w14:paraId="60682A71" w14:textId="4A61E924" w:rsidR="00D166AB" w:rsidRPr="00D166AB" w:rsidRDefault="00D166AB">
      <w:pPr>
        <w:rPr>
          <w:b/>
          <w:bCs/>
        </w:rPr>
      </w:pPr>
      <w:r w:rsidRPr="00D166AB">
        <w:rPr>
          <w:rFonts w:hint="eastAsia"/>
          <w:b/>
          <w:bCs/>
        </w:rPr>
        <w:t xml:space="preserve">Service 09 </w:t>
      </w:r>
      <w:r w:rsidRPr="00D166AB">
        <w:rPr>
          <w:b/>
          <w:bCs/>
        </w:rPr>
        <w:t>–</w:t>
      </w:r>
      <w:r w:rsidRPr="00D166AB">
        <w:rPr>
          <w:rFonts w:hint="eastAsia"/>
          <w:b/>
          <w:bCs/>
        </w:rPr>
        <w:t xml:space="preserve"> Request Vehicle Information</w:t>
      </w:r>
    </w:p>
    <w:p w14:paraId="2EEEE8C4" w14:textId="4DCF895E" w:rsidR="00D166AB" w:rsidRDefault="00D166AB">
      <w:r>
        <w:rPr>
          <w:rFonts w:hint="eastAsia"/>
        </w:rPr>
        <w:t>09</w:t>
      </w:r>
      <w:r>
        <w:rPr>
          <w:rFonts w:hint="eastAsia"/>
        </w:rPr>
        <w:t>服务用于读取车辆信息，它的命令请求格式是</w:t>
      </w:r>
      <w:r>
        <w:rPr>
          <w:rFonts w:hint="eastAsia"/>
        </w:rPr>
        <w:t>SID+</w:t>
      </w:r>
      <w:r>
        <w:rPr>
          <w:rFonts w:hint="eastAsia"/>
        </w:rPr>
        <w:t>若干</w:t>
      </w:r>
      <w:proofErr w:type="spellStart"/>
      <w:r>
        <w:rPr>
          <w:rFonts w:hint="eastAsia"/>
        </w:rPr>
        <w:t>InfoType</w:t>
      </w:r>
      <w:proofErr w:type="spellEnd"/>
      <w:r>
        <w:rPr>
          <w:rFonts w:hint="eastAsia"/>
        </w:rPr>
        <w:t>，</w:t>
      </w:r>
      <w:proofErr w:type="spellStart"/>
      <w:r>
        <w:rPr>
          <w:rFonts w:hint="eastAsia"/>
        </w:rPr>
        <w:t>InfoType</w:t>
      </w:r>
      <w:proofErr w:type="spellEnd"/>
      <w:r>
        <w:rPr>
          <w:rFonts w:hint="eastAsia"/>
        </w:rPr>
        <w:t>在</w:t>
      </w:r>
      <w:r>
        <w:rPr>
          <w:rFonts w:hint="eastAsia"/>
        </w:rPr>
        <w:t>OBD</w:t>
      </w:r>
      <w:r>
        <w:rPr>
          <w:rFonts w:hint="eastAsia"/>
        </w:rPr>
        <w:t>标准中有定义。并不是所有的</w:t>
      </w:r>
      <w:proofErr w:type="spellStart"/>
      <w:r>
        <w:rPr>
          <w:rFonts w:hint="eastAsia"/>
        </w:rPr>
        <w:t>InfoType</w:t>
      </w:r>
      <w:proofErr w:type="spellEnd"/>
      <w:r>
        <w:rPr>
          <w:rFonts w:hint="eastAsia"/>
        </w:rPr>
        <w:t>都需要被支持，具体哪些</w:t>
      </w:r>
      <w:proofErr w:type="spellStart"/>
      <w:r>
        <w:rPr>
          <w:rFonts w:hint="eastAsia"/>
        </w:rPr>
        <w:t>InfoType</w:t>
      </w:r>
      <w:proofErr w:type="spellEnd"/>
      <w:r>
        <w:rPr>
          <w:rFonts w:hint="eastAsia"/>
        </w:rPr>
        <w:t>被支持，可以采用和</w:t>
      </w:r>
      <w:r>
        <w:rPr>
          <w:rFonts w:hint="eastAsia"/>
        </w:rPr>
        <w:t>01</w:t>
      </w:r>
      <w:r>
        <w:rPr>
          <w:rFonts w:hint="eastAsia"/>
        </w:rPr>
        <w:t>服务相同的方法来获知，读取</w:t>
      </w:r>
      <w:r>
        <w:rPr>
          <w:rFonts w:hint="eastAsia"/>
        </w:rPr>
        <w:t>00</w:t>
      </w:r>
      <w:r>
        <w:rPr>
          <w:rFonts w:hint="eastAsia"/>
        </w:rPr>
        <w:t>，</w:t>
      </w:r>
      <w:r>
        <w:rPr>
          <w:rFonts w:hint="eastAsia"/>
        </w:rPr>
        <w:t>20</w:t>
      </w:r>
      <w:r>
        <w:rPr>
          <w:rFonts w:hint="eastAsia"/>
        </w:rPr>
        <w:t>，</w:t>
      </w:r>
      <w:r>
        <w:rPr>
          <w:rFonts w:hint="eastAsia"/>
        </w:rPr>
        <w:t>40</w:t>
      </w:r>
      <w:r>
        <w:rPr>
          <w:rFonts w:hint="eastAsia"/>
        </w:rPr>
        <w:t>等</w:t>
      </w:r>
      <w:r>
        <w:rPr>
          <w:rFonts w:hint="eastAsia"/>
        </w:rPr>
        <w:t>ID</w:t>
      </w:r>
      <w:r>
        <w:rPr>
          <w:rFonts w:hint="eastAsia"/>
        </w:rPr>
        <w:t>。比如</w:t>
      </w:r>
      <w:proofErr w:type="spellStart"/>
      <w:r>
        <w:rPr>
          <w:rFonts w:hint="eastAsia"/>
        </w:rPr>
        <w:t>InfoType</w:t>
      </w:r>
      <w:proofErr w:type="spellEnd"/>
      <w:r>
        <w:rPr>
          <w:rFonts w:hint="eastAsia"/>
        </w:rPr>
        <w:t xml:space="preserve"> = 02</w:t>
      </w:r>
      <w:r>
        <w:rPr>
          <w:rFonts w:hint="eastAsia"/>
        </w:rPr>
        <w:t>代表</w:t>
      </w:r>
      <w:r>
        <w:rPr>
          <w:rFonts w:hint="eastAsia"/>
        </w:rPr>
        <w:t>17</w:t>
      </w:r>
      <w:r>
        <w:rPr>
          <w:rFonts w:hint="eastAsia"/>
        </w:rPr>
        <w:t>个</w:t>
      </w:r>
      <w:r>
        <w:rPr>
          <w:rFonts w:hint="eastAsia"/>
        </w:rPr>
        <w:t>ASCII</w:t>
      </w:r>
      <w:r>
        <w:rPr>
          <w:rFonts w:hint="eastAsia"/>
        </w:rPr>
        <w:t>的</w:t>
      </w:r>
      <w:r>
        <w:rPr>
          <w:rFonts w:hint="eastAsia"/>
        </w:rPr>
        <w:t>Vehicle Identification Number.</w:t>
      </w:r>
    </w:p>
    <w:p w14:paraId="7C19CDBB" w14:textId="77777777" w:rsidR="00D166AB" w:rsidRDefault="00D166AB"/>
    <w:p w14:paraId="1116A847" w14:textId="14DB2E08" w:rsidR="000B20C6" w:rsidRDefault="00D166AB">
      <w:r>
        <w:rPr>
          <w:rFonts w:hint="eastAsia"/>
        </w:rPr>
        <w:t>目前，</w:t>
      </w:r>
      <w:r>
        <w:rPr>
          <w:rFonts w:hint="eastAsia"/>
        </w:rPr>
        <w:t>UDS</w:t>
      </w:r>
      <w:r>
        <w:rPr>
          <w:rFonts w:hint="eastAsia"/>
        </w:rPr>
        <w:t>和</w:t>
      </w:r>
      <w:r>
        <w:rPr>
          <w:rFonts w:hint="eastAsia"/>
        </w:rPr>
        <w:t>OBD</w:t>
      </w:r>
      <w:r>
        <w:rPr>
          <w:rFonts w:hint="eastAsia"/>
        </w:rPr>
        <w:t>是两套应用层协议，而</w:t>
      </w:r>
      <w:r>
        <w:rPr>
          <w:rFonts w:hint="eastAsia"/>
        </w:rPr>
        <w:t>OBD</w:t>
      </w:r>
      <w:r>
        <w:rPr>
          <w:rFonts w:hint="eastAsia"/>
        </w:rPr>
        <w:t>所提供诊断服务其实属于</w:t>
      </w:r>
      <w:r>
        <w:rPr>
          <w:rFonts w:hint="eastAsia"/>
        </w:rPr>
        <w:t>UDS</w:t>
      </w:r>
      <w:r>
        <w:rPr>
          <w:rFonts w:hint="eastAsia"/>
        </w:rPr>
        <w:t>所提供服务的一个子集，理论上来说</w:t>
      </w:r>
      <w:r>
        <w:rPr>
          <w:rFonts w:hint="eastAsia"/>
        </w:rPr>
        <w:t>UDS</w:t>
      </w:r>
      <w:r>
        <w:rPr>
          <w:rFonts w:hint="eastAsia"/>
        </w:rPr>
        <w:t>中的诊断服务都可以实现</w:t>
      </w:r>
      <w:r>
        <w:rPr>
          <w:rFonts w:hint="eastAsia"/>
        </w:rPr>
        <w:t>OBD</w:t>
      </w:r>
      <w:r>
        <w:rPr>
          <w:rFonts w:hint="eastAsia"/>
        </w:rPr>
        <w:t>中的要求。为了降低同时需要实现两套协议的成本，所以标准化组织分配了</w:t>
      </w:r>
      <w:r>
        <w:rPr>
          <w:rFonts w:hint="eastAsia"/>
        </w:rPr>
        <w:t>ISO-27145</w:t>
      </w:r>
      <w:r>
        <w:rPr>
          <w:rFonts w:hint="eastAsia"/>
        </w:rPr>
        <w:t>（</w:t>
      </w:r>
      <w:r>
        <w:rPr>
          <w:rFonts w:hint="eastAsia"/>
        </w:rPr>
        <w:t>World-Wide Harmonized OBD</w:t>
      </w:r>
      <w:r>
        <w:rPr>
          <w:rFonts w:hint="eastAsia"/>
        </w:rPr>
        <w:t>）这个标准号来将</w:t>
      </w:r>
      <w:r>
        <w:rPr>
          <w:rFonts w:hint="eastAsia"/>
        </w:rPr>
        <w:t>OBD</w:t>
      </w:r>
      <w:r>
        <w:rPr>
          <w:rFonts w:hint="eastAsia"/>
        </w:rPr>
        <w:t>与</w:t>
      </w:r>
      <w:r>
        <w:rPr>
          <w:rFonts w:hint="eastAsia"/>
        </w:rPr>
        <w:t>UDS</w:t>
      </w:r>
      <w:r>
        <w:rPr>
          <w:rFonts w:hint="eastAsia"/>
        </w:rPr>
        <w:t>统一，使用</w:t>
      </w:r>
      <w:r>
        <w:rPr>
          <w:rFonts w:hint="eastAsia"/>
        </w:rPr>
        <w:t>UDS</w:t>
      </w:r>
      <w:r>
        <w:rPr>
          <w:rFonts w:hint="eastAsia"/>
        </w:rPr>
        <w:t>中的诊断服务来替代</w:t>
      </w:r>
      <w:r>
        <w:rPr>
          <w:rFonts w:hint="eastAsia"/>
        </w:rPr>
        <w:t>OBD</w:t>
      </w:r>
      <w:r>
        <w:rPr>
          <w:rFonts w:hint="eastAsia"/>
        </w:rPr>
        <w:t>相关的诊断服务。具体替换方案如下表：</w:t>
      </w:r>
    </w:p>
    <w:tbl>
      <w:tblPr>
        <w:tblStyle w:val="TableGrid"/>
        <w:tblW w:w="0" w:type="auto"/>
        <w:tblLook w:val="04A0" w:firstRow="1" w:lastRow="0" w:firstColumn="1" w:lastColumn="0" w:noHBand="0" w:noVBand="1"/>
      </w:tblPr>
      <w:tblGrid>
        <w:gridCol w:w="959"/>
        <w:gridCol w:w="4722"/>
        <w:gridCol w:w="2841"/>
      </w:tblGrid>
      <w:tr w:rsidR="007457E5" w14:paraId="15E58BE2" w14:textId="77777777" w:rsidTr="007457E5">
        <w:tc>
          <w:tcPr>
            <w:tcW w:w="959" w:type="dxa"/>
          </w:tcPr>
          <w:p w14:paraId="1BBA6164" w14:textId="0625FA57" w:rsidR="007457E5" w:rsidRDefault="007457E5">
            <w:r>
              <w:rPr>
                <w:rFonts w:hint="eastAsia"/>
              </w:rPr>
              <w:t>UDS</w:t>
            </w:r>
          </w:p>
        </w:tc>
        <w:tc>
          <w:tcPr>
            <w:tcW w:w="4722" w:type="dxa"/>
          </w:tcPr>
          <w:p w14:paraId="583705FB" w14:textId="4151AFBA" w:rsidR="007457E5" w:rsidRDefault="007457E5">
            <w:r>
              <w:rPr>
                <w:rFonts w:hint="eastAsia"/>
              </w:rPr>
              <w:t>Diagnose Service</w:t>
            </w:r>
          </w:p>
        </w:tc>
        <w:tc>
          <w:tcPr>
            <w:tcW w:w="2841" w:type="dxa"/>
          </w:tcPr>
          <w:p w14:paraId="51ED410E" w14:textId="0F194547" w:rsidR="007457E5" w:rsidRDefault="007457E5">
            <w:r>
              <w:rPr>
                <w:rFonts w:hint="eastAsia"/>
              </w:rPr>
              <w:t>OBD</w:t>
            </w:r>
          </w:p>
        </w:tc>
      </w:tr>
      <w:tr w:rsidR="007457E5" w14:paraId="23D9BC43" w14:textId="77777777" w:rsidTr="007457E5">
        <w:tc>
          <w:tcPr>
            <w:tcW w:w="959" w:type="dxa"/>
          </w:tcPr>
          <w:p w14:paraId="22340FC1" w14:textId="73AFF234" w:rsidR="007457E5" w:rsidRDefault="007457E5">
            <w:r>
              <w:rPr>
                <w:rFonts w:hint="eastAsia"/>
              </w:rPr>
              <w:t>22h</w:t>
            </w:r>
          </w:p>
        </w:tc>
        <w:tc>
          <w:tcPr>
            <w:tcW w:w="4722" w:type="dxa"/>
          </w:tcPr>
          <w:p w14:paraId="424D30DC" w14:textId="3AD887B3" w:rsidR="007457E5" w:rsidRDefault="007457E5">
            <w:r>
              <w:rPr>
                <w:rFonts w:hint="eastAsia"/>
              </w:rPr>
              <w:t xml:space="preserve">Read Data </w:t>
            </w:r>
            <w:proofErr w:type="gramStart"/>
            <w:r>
              <w:rPr>
                <w:rFonts w:hint="eastAsia"/>
              </w:rPr>
              <w:t>By</w:t>
            </w:r>
            <w:proofErr w:type="gramEnd"/>
            <w:r>
              <w:rPr>
                <w:rFonts w:hint="eastAsia"/>
              </w:rPr>
              <w:t xml:space="preserve"> Identifier</w:t>
            </w:r>
          </w:p>
        </w:tc>
        <w:tc>
          <w:tcPr>
            <w:tcW w:w="2841" w:type="dxa"/>
          </w:tcPr>
          <w:p w14:paraId="26584848" w14:textId="3C58E762" w:rsidR="007457E5" w:rsidRDefault="007457E5">
            <w:r>
              <w:rPr>
                <w:rFonts w:hint="eastAsia"/>
              </w:rPr>
              <w:t>01h</w:t>
            </w:r>
            <w:r>
              <w:rPr>
                <w:rFonts w:hint="eastAsia"/>
              </w:rPr>
              <w:t>，</w:t>
            </w:r>
            <w:r>
              <w:rPr>
                <w:rFonts w:hint="eastAsia"/>
              </w:rPr>
              <w:t>09h</w:t>
            </w:r>
          </w:p>
        </w:tc>
      </w:tr>
      <w:tr w:rsidR="007457E5" w14:paraId="7DA9A756" w14:textId="77777777" w:rsidTr="007457E5">
        <w:tc>
          <w:tcPr>
            <w:tcW w:w="959" w:type="dxa"/>
          </w:tcPr>
          <w:p w14:paraId="73182277" w14:textId="1683A74D" w:rsidR="007457E5" w:rsidRDefault="007457E5">
            <w:r>
              <w:rPr>
                <w:rFonts w:hint="eastAsia"/>
              </w:rPr>
              <w:t>19h</w:t>
            </w:r>
          </w:p>
        </w:tc>
        <w:tc>
          <w:tcPr>
            <w:tcW w:w="4722" w:type="dxa"/>
          </w:tcPr>
          <w:p w14:paraId="7FEF1E0C" w14:textId="0630C17A" w:rsidR="007457E5" w:rsidRDefault="007457E5">
            <w:r>
              <w:rPr>
                <w:rFonts w:hint="eastAsia"/>
              </w:rPr>
              <w:t>Read DTC Information</w:t>
            </w:r>
          </w:p>
        </w:tc>
        <w:tc>
          <w:tcPr>
            <w:tcW w:w="2841" w:type="dxa"/>
          </w:tcPr>
          <w:p w14:paraId="1360A514" w14:textId="432B4E8C" w:rsidR="007457E5" w:rsidRDefault="007457E5">
            <w:r>
              <w:rPr>
                <w:rFonts w:hint="eastAsia"/>
              </w:rPr>
              <w:t>02h</w:t>
            </w:r>
            <w:r>
              <w:rPr>
                <w:rFonts w:hint="eastAsia"/>
              </w:rPr>
              <w:t>，</w:t>
            </w:r>
            <w:r>
              <w:rPr>
                <w:rFonts w:hint="eastAsia"/>
              </w:rPr>
              <w:t>03h</w:t>
            </w:r>
            <w:r>
              <w:rPr>
                <w:rFonts w:hint="eastAsia"/>
              </w:rPr>
              <w:t>，</w:t>
            </w:r>
            <w:r>
              <w:rPr>
                <w:rFonts w:hint="eastAsia"/>
              </w:rPr>
              <w:t>07h</w:t>
            </w:r>
          </w:p>
        </w:tc>
      </w:tr>
      <w:tr w:rsidR="007457E5" w14:paraId="3A2C842E" w14:textId="77777777" w:rsidTr="007457E5">
        <w:tc>
          <w:tcPr>
            <w:tcW w:w="959" w:type="dxa"/>
          </w:tcPr>
          <w:p w14:paraId="70857B7C" w14:textId="65040494" w:rsidR="007457E5" w:rsidRDefault="007457E5">
            <w:r>
              <w:rPr>
                <w:rFonts w:hint="eastAsia"/>
              </w:rPr>
              <w:t>14h</w:t>
            </w:r>
          </w:p>
        </w:tc>
        <w:tc>
          <w:tcPr>
            <w:tcW w:w="4722" w:type="dxa"/>
          </w:tcPr>
          <w:p w14:paraId="4BDF3DF4" w14:textId="2997F8D9" w:rsidR="007457E5" w:rsidRDefault="007457E5">
            <w:r>
              <w:rPr>
                <w:rFonts w:hint="eastAsia"/>
              </w:rPr>
              <w:t>Clear Diagnostic Information</w:t>
            </w:r>
          </w:p>
        </w:tc>
        <w:tc>
          <w:tcPr>
            <w:tcW w:w="2841" w:type="dxa"/>
          </w:tcPr>
          <w:p w14:paraId="4E58A7DC" w14:textId="7D70C57F" w:rsidR="007457E5" w:rsidRDefault="007457E5">
            <w:r>
              <w:rPr>
                <w:rFonts w:hint="eastAsia"/>
              </w:rPr>
              <w:t>04h</w:t>
            </w:r>
          </w:p>
        </w:tc>
      </w:tr>
      <w:tr w:rsidR="007457E5" w14:paraId="56EBE86D" w14:textId="77777777" w:rsidTr="007457E5">
        <w:tc>
          <w:tcPr>
            <w:tcW w:w="959" w:type="dxa"/>
          </w:tcPr>
          <w:p w14:paraId="58D7A9B5" w14:textId="424534C3" w:rsidR="007457E5" w:rsidRDefault="007457E5">
            <w:r>
              <w:rPr>
                <w:rFonts w:hint="eastAsia"/>
              </w:rPr>
              <w:t>31h</w:t>
            </w:r>
          </w:p>
        </w:tc>
        <w:tc>
          <w:tcPr>
            <w:tcW w:w="4722" w:type="dxa"/>
          </w:tcPr>
          <w:p w14:paraId="64966C27" w14:textId="028BDFB5" w:rsidR="007457E5" w:rsidRDefault="007457E5">
            <w:r>
              <w:rPr>
                <w:rFonts w:hint="eastAsia"/>
              </w:rPr>
              <w:t>Routine Control</w:t>
            </w:r>
          </w:p>
        </w:tc>
        <w:tc>
          <w:tcPr>
            <w:tcW w:w="2841" w:type="dxa"/>
          </w:tcPr>
          <w:p w14:paraId="79C0077B" w14:textId="609AE9F1" w:rsidR="007457E5" w:rsidRDefault="007457E5">
            <w:r>
              <w:rPr>
                <w:rFonts w:hint="eastAsia"/>
              </w:rPr>
              <w:t>05h</w:t>
            </w:r>
            <w:r>
              <w:rPr>
                <w:rFonts w:hint="eastAsia"/>
              </w:rPr>
              <w:t>，</w:t>
            </w:r>
            <w:r>
              <w:rPr>
                <w:rFonts w:hint="eastAsia"/>
              </w:rPr>
              <w:t>06h</w:t>
            </w:r>
            <w:r>
              <w:rPr>
                <w:rFonts w:hint="eastAsia"/>
              </w:rPr>
              <w:t>，</w:t>
            </w:r>
            <w:r>
              <w:rPr>
                <w:rFonts w:hint="eastAsia"/>
              </w:rPr>
              <w:t>08h</w:t>
            </w:r>
          </w:p>
        </w:tc>
      </w:tr>
    </w:tbl>
    <w:p w14:paraId="00D37F77" w14:textId="77777777" w:rsidR="007457E5" w:rsidRDefault="007457E5"/>
    <w:p w14:paraId="1DAA3701" w14:textId="49213B12" w:rsidR="002B28A8" w:rsidRDefault="002B28A8">
      <w:r>
        <w:rPr>
          <w:rFonts w:hint="eastAsia"/>
        </w:rPr>
        <w:t>比如，在</w:t>
      </w:r>
      <w:r>
        <w:rPr>
          <w:rFonts w:hint="eastAsia"/>
        </w:rPr>
        <w:t>OBD</w:t>
      </w:r>
      <w:r>
        <w:rPr>
          <w:rFonts w:hint="eastAsia"/>
        </w:rPr>
        <w:t>中，使用</w:t>
      </w:r>
      <w:r>
        <w:rPr>
          <w:rFonts w:hint="eastAsia"/>
        </w:rPr>
        <w:t>02</w:t>
      </w:r>
      <w:r>
        <w:rPr>
          <w:rFonts w:hint="eastAsia"/>
        </w:rPr>
        <w:t>，</w:t>
      </w:r>
      <w:r>
        <w:rPr>
          <w:rFonts w:hint="eastAsia"/>
        </w:rPr>
        <w:t>03</w:t>
      </w:r>
      <w:r>
        <w:rPr>
          <w:rFonts w:hint="eastAsia"/>
        </w:rPr>
        <w:t>，</w:t>
      </w:r>
      <w:r>
        <w:rPr>
          <w:rFonts w:hint="eastAsia"/>
        </w:rPr>
        <w:t>07</w:t>
      </w:r>
      <w:r>
        <w:rPr>
          <w:rFonts w:hint="eastAsia"/>
        </w:rPr>
        <w:t>分别读取</w:t>
      </w:r>
      <w:r>
        <w:rPr>
          <w:rFonts w:hint="eastAsia"/>
        </w:rPr>
        <w:t>confirmed DTC</w:t>
      </w:r>
      <w:r>
        <w:rPr>
          <w:rFonts w:hint="eastAsia"/>
        </w:rPr>
        <w:t>，</w:t>
      </w:r>
      <w:r>
        <w:rPr>
          <w:rFonts w:hint="eastAsia"/>
        </w:rPr>
        <w:t>DTC</w:t>
      </w:r>
      <w:r>
        <w:rPr>
          <w:rFonts w:hint="eastAsia"/>
        </w:rPr>
        <w:t>环境数据，</w:t>
      </w:r>
      <w:r>
        <w:rPr>
          <w:rFonts w:hint="eastAsia"/>
        </w:rPr>
        <w:t>pending DTC</w:t>
      </w:r>
      <w:r>
        <w:rPr>
          <w:rFonts w:hint="eastAsia"/>
        </w:rPr>
        <w:t>，而这些功能都可以通过</w:t>
      </w:r>
      <w:r>
        <w:rPr>
          <w:rFonts w:hint="eastAsia"/>
        </w:rPr>
        <w:t>UDS</w:t>
      </w:r>
      <w:r>
        <w:rPr>
          <w:rFonts w:hint="eastAsia"/>
        </w:rPr>
        <w:t>中的</w:t>
      </w:r>
      <w:r>
        <w:rPr>
          <w:rFonts w:hint="eastAsia"/>
        </w:rPr>
        <w:t>19</w:t>
      </w:r>
      <w:r>
        <w:rPr>
          <w:rFonts w:hint="eastAsia"/>
        </w:rPr>
        <w:t>服务来实现（配合上不同的状态掩码和读取参数）。</w:t>
      </w:r>
    </w:p>
    <w:p w14:paraId="2D426411" w14:textId="31CD2222" w:rsidR="000B20C6" w:rsidRDefault="000B20C6"/>
    <w:p w14:paraId="337B5FC4" w14:textId="29F787A9" w:rsidR="00D166AB" w:rsidRDefault="00D166AB" w:rsidP="000D2E3C">
      <w:pPr>
        <w:pStyle w:val="Heading2"/>
      </w:pPr>
      <w:r>
        <w:rPr>
          <w:rFonts w:hint="eastAsia"/>
        </w:rPr>
        <w:t>OBD</w:t>
      </w:r>
      <w:r>
        <w:rPr>
          <w:rFonts w:hint="eastAsia"/>
        </w:rPr>
        <w:t>服务和</w:t>
      </w:r>
      <w:r>
        <w:rPr>
          <w:rFonts w:hint="eastAsia"/>
        </w:rPr>
        <w:t>UDS</w:t>
      </w:r>
      <w:r>
        <w:rPr>
          <w:rFonts w:hint="eastAsia"/>
        </w:rPr>
        <w:t>服务在</w:t>
      </w:r>
      <w:r>
        <w:rPr>
          <w:rFonts w:hint="eastAsia"/>
        </w:rPr>
        <w:t>DCM</w:t>
      </w:r>
      <w:r>
        <w:rPr>
          <w:rFonts w:hint="eastAsia"/>
        </w:rPr>
        <w:t>模块中如何实现的</w:t>
      </w:r>
    </w:p>
    <w:p w14:paraId="0804C3F3" w14:textId="467C5C81" w:rsidR="000D2E3C" w:rsidRDefault="00D166AB">
      <w:r>
        <w:rPr>
          <w:rFonts w:hint="eastAsia"/>
        </w:rPr>
        <w:t>DCM</w:t>
      </w:r>
      <w:r>
        <w:rPr>
          <w:rFonts w:hint="eastAsia"/>
        </w:rPr>
        <w:t>模块可以</w:t>
      </w:r>
      <w:r w:rsidR="000D2E3C" w:rsidRPr="000D2E3C">
        <w:rPr>
          <w:rFonts w:hint="eastAsia"/>
          <w:b/>
          <w:bCs/>
        </w:rPr>
        <w:t>既支持</w:t>
      </w:r>
      <w:r w:rsidR="000D2E3C" w:rsidRPr="000D2E3C">
        <w:rPr>
          <w:rFonts w:hint="eastAsia"/>
          <w:b/>
          <w:bCs/>
        </w:rPr>
        <w:t>UDS</w:t>
      </w:r>
      <w:r w:rsidR="000D2E3C" w:rsidRPr="000D2E3C">
        <w:rPr>
          <w:rFonts w:hint="eastAsia"/>
          <w:b/>
          <w:bCs/>
        </w:rPr>
        <w:t>服务，又支持</w:t>
      </w:r>
      <w:r w:rsidR="000D2E3C" w:rsidRPr="000D2E3C">
        <w:rPr>
          <w:rFonts w:hint="eastAsia"/>
          <w:b/>
          <w:bCs/>
        </w:rPr>
        <w:t>OBD</w:t>
      </w:r>
      <w:r w:rsidR="000D2E3C" w:rsidRPr="000D2E3C">
        <w:rPr>
          <w:rFonts w:hint="eastAsia"/>
          <w:b/>
          <w:bCs/>
        </w:rPr>
        <w:t>服务</w:t>
      </w:r>
      <w:r w:rsidR="000D2E3C">
        <w:rPr>
          <w:rFonts w:hint="eastAsia"/>
        </w:rPr>
        <w:t>。我们假设</w:t>
      </w:r>
      <w:r w:rsidR="000D2E3C">
        <w:rPr>
          <w:rFonts w:hint="eastAsia"/>
        </w:rPr>
        <w:t>UDS</w:t>
      </w:r>
      <w:r w:rsidR="000D2E3C">
        <w:rPr>
          <w:rFonts w:hint="eastAsia"/>
        </w:rPr>
        <w:t>服务和</w:t>
      </w:r>
      <w:r w:rsidR="000D2E3C">
        <w:rPr>
          <w:rFonts w:hint="eastAsia"/>
        </w:rPr>
        <w:t>OBD</w:t>
      </w:r>
      <w:r w:rsidR="000D2E3C">
        <w:rPr>
          <w:rFonts w:hint="eastAsia"/>
        </w:rPr>
        <w:t>服务底层都是通过</w:t>
      </w:r>
      <w:r w:rsidR="000D2E3C">
        <w:rPr>
          <w:rFonts w:hint="eastAsia"/>
        </w:rPr>
        <w:t>CAN</w:t>
      </w:r>
      <w:r w:rsidR="000D2E3C">
        <w:rPr>
          <w:rFonts w:hint="eastAsia"/>
        </w:rPr>
        <w:t>总线数据传输，我们需要在</w:t>
      </w:r>
      <w:r w:rsidR="000D2E3C">
        <w:rPr>
          <w:rFonts w:hint="eastAsia"/>
        </w:rPr>
        <w:t>DCM</w:t>
      </w:r>
      <w:r w:rsidR="000D2E3C">
        <w:rPr>
          <w:rFonts w:hint="eastAsia"/>
        </w:rPr>
        <w:t>配置代码中做如下工作：</w:t>
      </w:r>
    </w:p>
    <w:p w14:paraId="06907056" w14:textId="56156B02" w:rsidR="000D2E3C" w:rsidRDefault="000D2E3C">
      <w:r>
        <w:tab/>
      </w:r>
      <w:r>
        <w:rPr>
          <w:rFonts w:hint="eastAsia"/>
        </w:rPr>
        <w:t>创建两个</w:t>
      </w:r>
      <w:r>
        <w:rPr>
          <w:rFonts w:hint="eastAsia"/>
        </w:rPr>
        <w:t>Protocol</w:t>
      </w:r>
      <w:r>
        <w:rPr>
          <w:rFonts w:hint="eastAsia"/>
        </w:rPr>
        <w:t>，分别为</w:t>
      </w:r>
      <w:r>
        <w:rPr>
          <w:rFonts w:hint="eastAsia"/>
        </w:rPr>
        <w:t>UDS</w:t>
      </w:r>
      <w:r>
        <w:rPr>
          <w:rFonts w:hint="eastAsia"/>
        </w:rPr>
        <w:t>和</w:t>
      </w:r>
      <w:r>
        <w:rPr>
          <w:rFonts w:hint="eastAsia"/>
        </w:rPr>
        <w:t>OBD</w:t>
      </w:r>
    </w:p>
    <w:p w14:paraId="21235D68" w14:textId="58B24582" w:rsidR="000D2E3C" w:rsidRDefault="000D2E3C">
      <w:r>
        <w:tab/>
      </w:r>
      <w:r>
        <w:rPr>
          <w:rFonts w:hint="eastAsia"/>
        </w:rPr>
        <w:t>两个</w:t>
      </w:r>
      <w:r>
        <w:rPr>
          <w:rFonts w:hint="eastAsia"/>
        </w:rPr>
        <w:t>Protocol</w:t>
      </w:r>
      <w:r>
        <w:rPr>
          <w:rFonts w:hint="eastAsia"/>
        </w:rPr>
        <w:t>有不同的优先级，可以设置</w:t>
      </w:r>
      <w:r>
        <w:rPr>
          <w:rFonts w:hint="eastAsia"/>
        </w:rPr>
        <w:t>OBD</w:t>
      </w:r>
      <w:r>
        <w:rPr>
          <w:rFonts w:hint="eastAsia"/>
        </w:rPr>
        <w:t>优先级高于</w:t>
      </w:r>
      <w:r>
        <w:rPr>
          <w:rFonts w:hint="eastAsia"/>
        </w:rPr>
        <w:t>UDS</w:t>
      </w:r>
      <w:r>
        <w:rPr>
          <w:rFonts w:hint="eastAsia"/>
        </w:rPr>
        <w:t>，当产生诊断冲突时，</w:t>
      </w:r>
      <w:r>
        <w:rPr>
          <w:rFonts w:hint="eastAsia"/>
        </w:rPr>
        <w:t>OBD</w:t>
      </w:r>
      <w:r>
        <w:rPr>
          <w:rFonts w:hint="eastAsia"/>
        </w:rPr>
        <w:t>服务优先</w:t>
      </w:r>
    </w:p>
    <w:p w14:paraId="02BC3928" w14:textId="1D05630D" w:rsidR="000D2E3C" w:rsidRDefault="000D2E3C">
      <w:r>
        <w:tab/>
      </w:r>
      <w:r>
        <w:rPr>
          <w:rFonts w:hint="eastAsia"/>
        </w:rPr>
        <w:t>建立</w:t>
      </w:r>
      <w:r>
        <w:rPr>
          <w:rFonts w:hint="eastAsia"/>
        </w:rPr>
        <w:t>UDS Service table</w:t>
      </w:r>
      <w:r>
        <w:rPr>
          <w:rFonts w:hint="eastAsia"/>
        </w:rPr>
        <w:t>和</w:t>
      </w:r>
      <w:r>
        <w:rPr>
          <w:rFonts w:hint="eastAsia"/>
        </w:rPr>
        <w:t>OBD Service table</w:t>
      </w:r>
    </w:p>
    <w:p w14:paraId="3BD28568" w14:textId="1233D6A1" w:rsidR="000D2E3C" w:rsidRDefault="000D2E3C">
      <w:r>
        <w:tab/>
      </w:r>
      <w:r>
        <w:rPr>
          <w:rFonts w:hint="eastAsia"/>
        </w:rPr>
        <w:t>建立</w:t>
      </w:r>
      <w:r>
        <w:rPr>
          <w:rFonts w:hint="eastAsia"/>
        </w:rPr>
        <w:t>OBD</w:t>
      </w:r>
      <w:r>
        <w:rPr>
          <w:rFonts w:hint="eastAsia"/>
        </w:rPr>
        <w:t>的</w:t>
      </w:r>
      <w:r>
        <w:rPr>
          <w:rFonts w:hint="eastAsia"/>
        </w:rPr>
        <w:t>PID list</w:t>
      </w:r>
      <w:r>
        <w:rPr>
          <w:rFonts w:hint="eastAsia"/>
        </w:rPr>
        <w:t>，即支持的</w:t>
      </w:r>
      <w:r>
        <w:rPr>
          <w:rFonts w:hint="eastAsia"/>
        </w:rPr>
        <w:t>PID</w:t>
      </w:r>
    </w:p>
    <w:p w14:paraId="2B2AA4A9" w14:textId="3E3608C2" w:rsidR="000D2E3C" w:rsidRDefault="000D2E3C">
      <w:r>
        <w:rPr>
          <w:rFonts w:hint="eastAsia"/>
        </w:rPr>
        <w:t>当前实现</w:t>
      </w:r>
      <w:r>
        <w:rPr>
          <w:rFonts w:hint="eastAsia"/>
        </w:rPr>
        <w:t>OBD</w:t>
      </w:r>
      <w:r>
        <w:rPr>
          <w:rFonts w:hint="eastAsia"/>
        </w:rPr>
        <w:t>的方案看到有两种：</w:t>
      </w:r>
    </w:p>
    <w:p w14:paraId="64C2FF3D" w14:textId="78A91F39" w:rsidR="000D2E3C" w:rsidRDefault="000D2E3C" w:rsidP="000D2E3C">
      <w:pPr>
        <w:pStyle w:val="ListParagraph"/>
        <w:numPr>
          <w:ilvl w:val="0"/>
          <w:numId w:val="2"/>
        </w:numPr>
        <w:ind w:firstLineChars="0"/>
      </w:pPr>
      <w:r>
        <w:rPr>
          <w:rFonts w:hint="eastAsia"/>
        </w:rPr>
        <w:t>把</w:t>
      </w:r>
      <w:r>
        <w:rPr>
          <w:rFonts w:hint="eastAsia"/>
        </w:rPr>
        <w:t>OBD</w:t>
      </w:r>
      <w:r>
        <w:rPr>
          <w:rFonts w:hint="eastAsia"/>
        </w:rPr>
        <w:t>服务</w:t>
      </w:r>
      <w:r>
        <w:rPr>
          <w:rFonts w:hint="eastAsia"/>
        </w:rPr>
        <w:t>0x01-0x0A</w:t>
      </w:r>
      <w:r>
        <w:rPr>
          <w:rFonts w:hint="eastAsia"/>
        </w:rPr>
        <w:t>，也归属于</w:t>
      </w:r>
      <w:r>
        <w:rPr>
          <w:rFonts w:hint="eastAsia"/>
        </w:rPr>
        <w:t>UDS</w:t>
      </w:r>
      <w:r>
        <w:rPr>
          <w:rFonts w:hint="eastAsia"/>
        </w:rPr>
        <w:t>服务列表，所以只需要</w:t>
      </w:r>
      <w:r>
        <w:rPr>
          <w:rFonts w:hint="eastAsia"/>
        </w:rPr>
        <w:t>UDS</w:t>
      </w:r>
      <w:r>
        <w:rPr>
          <w:rFonts w:hint="eastAsia"/>
        </w:rPr>
        <w:t>服务一个</w:t>
      </w:r>
      <w:r>
        <w:rPr>
          <w:rFonts w:hint="eastAsia"/>
        </w:rPr>
        <w:t>Protocol</w:t>
      </w:r>
      <w:r>
        <w:rPr>
          <w:rFonts w:hint="eastAsia"/>
        </w:rPr>
        <w:t>，这种并不是正规做法。</w:t>
      </w:r>
    </w:p>
    <w:p w14:paraId="6D51DD71" w14:textId="3849B998" w:rsidR="000D2E3C" w:rsidRDefault="000D2E3C" w:rsidP="000D2E3C">
      <w:pPr>
        <w:pStyle w:val="ListParagraph"/>
        <w:numPr>
          <w:ilvl w:val="0"/>
          <w:numId w:val="2"/>
        </w:numPr>
        <w:ind w:firstLineChars="0"/>
      </w:pPr>
      <w:r>
        <w:rPr>
          <w:rFonts w:hint="eastAsia"/>
        </w:rPr>
        <w:t>OBD</w:t>
      </w:r>
      <w:r>
        <w:rPr>
          <w:rFonts w:hint="eastAsia"/>
        </w:rPr>
        <w:t>是完全独立的</w:t>
      </w:r>
      <w:r>
        <w:rPr>
          <w:rFonts w:hint="eastAsia"/>
        </w:rPr>
        <w:t>Protocol</w:t>
      </w:r>
      <w:r>
        <w:rPr>
          <w:rFonts w:hint="eastAsia"/>
        </w:rPr>
        <w:t>，一条消息</w:t>
      </w:r>
      <w:r>
        <w:rPr>
          <w:rFonts w:hint="eastAsia"/>
        </w:rPr>
        <w:t>PDU</w:t>
      </w:r>
      <w:r>
        <w:rPr>
          <w:rFonts w:hint="eastAsia"/>
        </w:rPr>
        <w:t>只能归属于一个</w:t>
      </w:r>
      <w:r>
        <w:rPr>
          <w:rFonts w:hint="eastAsia"/>
        </w:rPr>
        <w:t>Protocol</w:t>
      </w:r>
      <w:r>
        <w:rPr>
          <w:rFonts w:hint="eastAsia"/>
        </w:rPr>
        <w:t>，所以</w:t>
      </w:r>
      <w:r>
        <w:rPr>
          <w:rFonts w:hint="eastAsia"/>
        </w:rPr>
        <w:t>OBD</w:t>
      </w:r>
      <w:r>
        <w:rPr>
          <w:rFonts w:hint="eastAsia"/>
        </w:rPr>
        <w:t>不能复用</w:t>
      </w:r>
      <w:r>
        <w:rPr>
          <w:rFonts w:hint="eastAsia"/>
        </w:rPr>
        <w:t>UDS</w:t>
      </w:r>
      <w:r>
        <w:rPr>
          <w:rFonts w:hint="eastAsia"/>
        </w:rPr>
        <w:t>服务的</w:t>
      </w:r>
      <w:r>
        <w:rPr>
          <w:rFonts w:hint="eastAsia"/>
        </w:rPr>
        <w:t>can</w:t>
      </w:r>
      <w:r>
        <w:rPr>
          <w:rFonts w:hint="eastAsia"/>
        </w:rPr>
        <w:t>报文。</w:t>
      </w:r>
    </w:p>
    <w:p w14:paraId="651EE8FC" w14:textId="69D52A85" w:rsidR="000D2E3C" w:rsidRPr="000D2E3C" w:rsidRDefault="000D2E3C" w:rsidP="000D2E3C">
      <w:pPr>
        <w:rPr>
          <w:b/>
          <w:bCs/>
        </w:rPr>
      </w:pPr>
      <w:r w:rsidRPr="000D2E3C">
        <w:rPr>
          <w:rFonts w:hint="eastAsia"/>
          <w:b/>
          <w:bCs/>
        </w:rPr>
        <w:t>注：</w:t>
      </w:r>
      <w:r w:rsidRPr="000D2E3C">
        <w:rPr>
          <w:rFonts w:hint="eastAsia"/>
          <w:b/>
          <w:bCs/>
        </w:rPr>
        <w:t>OBD</w:t>
      </w:r>
      <w:r w:rsidRPr="000D2E3C">
        <w:rPr>
          <w:rFonts w:hint="eastAsia"/>
          <w:b/>
          <w:bCs/>
        </w:rPr>
        <w:t>最好是和</w:t>
      </w:r>
      <w:r w:rsidRPr="000D2E3C">
        <w:rPr>
          <w:rFonts w:hint="eastAsia"/>
          <w:b/>
          <w:bCs/>
        </w:rPr>
        <w:t>UDS</w:t>
      </w:r>
      <w:r w:rsidRPr="000D2E3C">
        <w:rPr>
          <w:rFonts w:hint="eastAsia"/>
          <w:b/>
          <w:bCs/>
        </w:rPr>
        <w:t>使用不同的</w:t>
      </w:r>
      <w:r w:rsidRPr="000D2E3C">
        <w:rPr>
          <w:rFonts w:hint="eastAsia"/>
          <w:b/>
          <w:bCs/>
        </w:rPr>
        <w:t>CAN</w:t>
      </w:r>
      <w:r w:rsidRPr="000D2E3C">
        <w:rPr>
          <w:rFonts w:hint="eastAsia"/>
          <w:b/>
          <w:bCs/>
        </w:rPr>
        <w:t>总线。</w:t>
      </w:r>
    </w:p>
    <w:p w14:paraId="6705A376" w14:textId="0EF2B3FC" w:rsidR="000B20C6" w:rsidRDefault="000B20C6"/>
    <w:p w14:paraId="62D9BC27" w14:textId="3EDCE676" w:rsidR="00645E1D" w:rsidRPr="00645E1D" w:rsidRDefault="00645E1D">
      <w:pPr>
        <w:rPr>
          <w:b/>
          <w:bCs/>
        </w:rPr>
      </w:pPr>
      <w:r w:rsidRPr="00645E1D">
        <w:rPr>
          <w:rFonts w:hint="eastAsia"/>
          <w:b/>
          <w:bCs/>
        </w:rPr>
        <w:t>总结</w:t>
      </w:r>
    </w:p>
    <w:p w14:paraId="6AA687AD" w14:textId="0FEF78C8" w:rsidR="000B20C6" w:rsidRDefault="00645E1D">
      <w:r>
        <w:rPr>
          <w:rFonts w:hint="eastAsia"/>
        </w:rPr>
        <w:t>OBD</w:t>
      </w:r>
      <w:r>
        <w:rPr>
          <w:rFonts w:hint="eastAsia"/>
        </w:rPr>
        <w:t>服务适合尾气排放相关的诊断服务，使用场景不多，一般在燃油车的动力总成</w:t>
      </w:r>
      <w:r>
        <w:rPr>
          <w:rFonts w:hint="eastAsia"/>
        </w:rPr>
        <w:t>ECU</w:t>
      </w:r>
      <w:r>
        <w:rPr>
          <w:rFonts w:hint="eastAsia"/>
        </w:rPr>
        <w:t>需要支持</w:t>
      </w:r>
      <w:r>
        <w:rPr>
          <w:rFonts w:hint="eastAsia"/>
        </w:rPr>
        <w:t>OBD</w:t>
      </w:r>
      <w:r>
        <w:rPr>
          <w:rFonts w:hint="eastAsia"/>
        </w:rPr>
        <w:t>和</w:t>
      </w:r>
      <w:r>
        <w:rPr>
          <w:rFonts w:hint="eastAsia"/>
        </w:rPr>
        <w:t>UDS</w:t>
      </w:r>
      <w:r>
        <w:rPr>
          <w:rFonts w:hint="eastAsia"/>
        </w:rPr>
        <w:t>两个服务。</w:t>
      </w:r>
    </w:p>
    <w:sectPr w:rsidR="000B20C6">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D73D6" w14:textId="77777777" w:rsidR="00BE55FE" w:rsidRDefault="00BE55FE" w:rsidP="00EA54B7">
      <w:r>
        <w:separator/>
      </w:r>
    </w:p>
  </w:endnote>
  <w:endnote w:type="continuationSeparator" w:id="0">
    <w:p w14:paraId="673259A1" w14:textId="77777777" w:rsidR="00BE55FE" w:rsidRDefault="00BE55FE" w:rsidP="00EA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637C" w14:textId="77777777" w:rsidR="00BE55FE" w:rsidRDefault="00BE55FE" w:rsidP="00EA54B7">
      <w:r>
        <w:separator/>
      </w:r>
    </w:p>
  </w:footnote>
  <w:footnote w:type="continuationSeparator" w:id="0">
    <w:p w14:paraId="58C499C2" w14:textId="77777777" w:rsidR="00BE55FE" w:rsidRDefault="00BE55FE" w:rsidP="00EA5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CE33" w14:textId="263A02B1" w:rsidR="00EA54B7" w:rsidRDefault="00EA54B7">
    <w:pPr>
      <w:pStyle w:val="Header"/>
    </w:pPr>
    <w:r>
      <w:rPr>
        <w:noProof/>
      </w:rPr>
      <mc:AlternateContent>
        <mc:Choice Requires="wps">
          <w:drawing>
            <wp:anchor distT="0" distB="0" distL="0" distR="0" simplePos="0" relativeHeight="251659264" behindDoc="0" locked="0" layoutInCell="1" allowOverlap="1" wp14:anchorId="1A8614E6" wp14:editId="18A11884">
              <wp:simplePos x="635" y="635"/>
              <wp:positionH relativeFrom="page">
                <wp:align>right</wp:align>
              </wp:positionH>
              <wp:positionV relativeFrom="page">
                <wp:align>top</wp:align>
              </wp:positionV>
              <wp:extent cx="443865" cy="443865"/>
              <wp:effectExtent l="0" t="0" r="0" b="16510"/>
              <wp:wrapNone/>
              <wp:docPr id="22" name="Text Box 2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05F01B" w14:textId="22D93E43" w:rsidR="00EA54B7" w:rsidRPr="00EA54B7" w:rsidRDefault="00EA54B7" w:rsidP="00EA54B7">
                          <w:pPr>
                            <w:rPr>
                              <w:rFonts w:ascii="Calibri" w:eastAsia="Calibri" w:hAnsi="Calibri" w:cs="Calibri"/>
                              <w:noProof/>
                              <w:color w:val="000000"/>
                              <w:sz w:val="20"/>
                              <w:szCs w:val="20"/>
                            </w:rPr>
                          </w:pPr>
                          <w:r w:rsidRPr="00EA54B7">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A8614E6" id="_x0000_t202" coordsize="21600,21600" o:spt="202" path="m,l,21600r21600,l21600,xe">
              <v:stroke joinstyle="miter"/>
              <v:path gradientshapeok="t" o:connecttype="rect"/>
            </v:shapetype>
            <v:shape id="Text Box 22" o:spid="_x0000_s1026" type="#_x0000_t202" alt="Internal"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7405F01B" w14:textId="22D93E43" w:rsidR="00EA54B7" w:rsidRPr="00EA54B7" w:rsidRDefault="00EA54B7" w:rsidP="00EA54B7">
                    <w:pPr>
                      <w:rPr>
                        <w:rFonts w:ascii="Calibri" w:eastAsia="Calibri" w:hAnsi="Calibri" w:cs="Calibri"/>
                        <w:noProof/>
                        <w:color w:val="000000"/>
                        <w:sz w:val="20"/>
                        <w:szCs w:val="20"/>
                      </w:rPr>
                    </w:pPr>
                    <w:r w:rsidRPr="00EA54B7">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943B" w14:textId="762BEB73" w:rsidR="00EA54B7" w:rsidRDefault="00EA54B7">
    <w:pPr>
      <w:pStyle w:val="Header"/>
    </w:pPr>
    <w:r>
      <w:rPr>
        <w:noProof/>
      </w:rPr>
      <mc:AlternateContent>
        <mc:Choice Requires="wps">
          <w:drawing>
            <wp:anchor distT="0" distB="0" distL="0" distR="0" simplePos="0" relativeHeight="251660288" behindDoc="0" locked="0" layoutInCell="1" allowOverlap="1" wp14:anchorId="0DF4828E" wp14:editId="330EAB53">
              <wp:simplePos x="1145894" y="538223"/>
              <wp:positionH relativeFrom="page">
                <wp:align>right</wp:align>
              </wp:positionH>
              <wp:positionV relativeFrom="page">
                <wp:align>top</wp:align>
              </wp:positionV>
              <wp:extent cx="443865" cy="443865"/>
              <wp:effectExtent l="0" t="0" r="0" b="16510"/>
              <wp:wrapNone/>
              <wp:docPr id="23" name="Text Box 2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01A24A" w14:textId="66BBE099" w:rsidR="00EA54B7" w:rsidRPr="00EA54B7" w:rsidRDefault="00EA54B7" w:rsidP="00EA54B7">
                          <w:pPr>
                            <w:rPr>
                              <w:rFonts w:ascii="Calibri" w:eastAsia="Calibri" w:hAnsi="Calibri" w:cs="Calibri"/>
                              <w:noProof/>
                              <w:color w:val="000000"/>
                              <w:sz w:val="20"/>
                              <w:szCs w:val="20"/>
                            </w:rPr>
                          </w:pPr>
                          <w:r w:rsidRPr="00EA54B7">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F4828E" id="_x0000_t202" coordsize="21600,21600" o:spt="202" path="m,l,21600r21600,l21600,xe">
              <v:stroke joinstyle="miter"/>
              <v:path gradientshapeok="t" o:connecttype="rect"/>
            </v:shapetype>
            <v:shape id="Text Box 23" o:spid="_x0000_s1027" type="#_x0000_t202" alt="Internal"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101A24A" w14:textId="66BBE099" w:rsidR="00EA54B7" w:rsidRPr="00EA54B7" w:rsidRDefault="00EA54B7" w:rsidP="00EA54B7">
                    <w:pPr>
                      <w:rPr>
                        <w:rFonts w:ascii="Calibri" w:eastAsia="Calibri" w:hAnsi="Calibri" w:cs="Calibri"/>
                        <w:noProof/>
                        <w:color w:val="000000"/>
                        <w:sz w:val="20"/>
                        <w:szCs w:val="20"/>
                      </w:rPr>
                    </w:pPr>
                    <w:r w:rsidRPr="00EA54B7">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1FCB" w14:textId="7D5F5274" w:rsidR="00EA54B7" w:rsidRDefault="00EA54B7">
    <w:pPr>
      <w:pStyle w:val="Header"/>
    </w:pPr>
    <w:r>
      <w:rPr>
        <w:noProof/>
      </w:rPr>
      <mc:AlternateContent>
        <mc:Choice Requires="wps">
          <w:drawing>
            <wp:anchor distT="0" distB="0" distL="0" distR="0" simplePos="0" relativeHeight="251658240" behindDoc="0" locked="0" layoutInCell="1" allowOverlap="1" wp14:anchorId="4CEB1B1C" wp14:editId="4C29D7FE">
              <wp:simplePos x="635" y="635"/>
              <wp:positionH relativeFrom="page">
                <wp:align>right</wp:align>
              </wp:positionH>
              <wp:positionV relativeFrom="page">
                <wp:align>top</wp:align>
              </wp:positionV>
              <wp:extent cx="443865" cy="443865"/>
              <wp:effectExtent l="0" t="0" r="0" b="16510"/>
              <wp:wrapNone/>
              <wp:docPr id="21" name="Text Box 2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A83493" w14:textId="10F5BBE1" w:rsidR="00EA54B7" w:rsidRPr="00EA54B7" w:rsidRDefault="00EA54B7" w:rsidP="00EA54B7">
                          <w:pPr>
                            <w:rPr>
                              <w:rFonts w:ascii="Calibri" w:eastAsia="Calibri" w:hAnsi="Calibri" w:cs="Calibri"/>
                              <w:noProof/>
                              <w:color w:val="000000"/>
                              <w:sz w:val="20"/>
                              <w:szCs w:val="20"/>
                            </w:rPr>
                          </w:pPr>
                          <w:r w:rsidRPr="00EA54B7">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CEB1B1C" id="_x0000_t202" coordsize="21600,21600" o:spt="202" path="m,l,21600r21600,l21600,xe">
              <v:stroke joinstyle="miter"/>
              <v:path gradientshapeok="t" o:connecttype="rect"/>
            </v:shapetype>
            <v:shape id="Text Box 21" o:spid="_x0000_s1028" type="#_x0000_t202" alt="Internal"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5A83493" w14:textId="10F5BBE1" w:rsidR="00EA54B7" w:rsidRPr="00EA54B7" w:rsidRDefault="00EA54B7" w:rsidP="00EA54B7">
                    <w:pPr>
                      <w:rPr>
                        <w:rFonts w:ascii="Calibri" w:eastAsia="Calibri" w:hAnsi="Calibri" w:cs="Calibri"/>
                        <w:noProof/>
                        <w:color w:val="000000"/>
                        <w:sz w:val="20"/>
                        <w:szCs w:val="20"/>
                      </w:rPr>
                    </w:pPr>
                    <w:r w:rsidRPr="00EA54B7">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163A"/>
    <w:multiLevelType w:val="hybridMultilevel"/>
    <w:tmpl w:val="131A1774"/>
    <w:lvl w:ilvl="0" w:tplc="244248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B84476"/>
    <w:multiLevelType w:val="hybridMultilevel"/>
    <w:tmpl w:val="17B4D8D4"/>
    <w:lvl w:ilvl="0" w:tplc="8FF06F5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41236428">
    <w:abstractNumId w:val="0"/>
  </w:num>
  <w:num w:numId="2" w16cid:durableId="1157301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g2Yjk0ZTI2MTYzZWM5NTcwMzNjZWI5YzdmNmQ4MjEifQ=="/>
  </w:docVars>
  <w:rsids>
    <w:rsidRoot w:val="000B20C6"/>
    <w:rsid w:val="000B20C6"/>
    <w:rsid w:val="000D2E3C"/>
    <w:rsid w:val="000E6A75"/>
    <w:rsid w:val="000F60AF"/>
    <w:rsid w:val="00116DB3"/>
    <w:rsid w:val="00137972"/>
    <w:rsid w:val="001C3F4F"/>
    <w:rsid w:val="001F263D"/>
    <w:rsid w:val="00246035"/>
    <w:rsid w:val="002517E7"/>
    <w:rsid w:val="00284393"/>
    <w:rsid w:val="002B28A8"/>
    <w:rsid w:val="002D1218"/>
    <w:rsid w:val="00306D9D"/>
    <w:rsid w:val="00313443"/>
    <w:rsid w:val="003225FA"/>
    <w:rsid w:val="003701D2"/>
    <w:rsid w:val="0038396B"/>
    <w:rsid w:val="003B06BD"/>
    <w:rsid w:val="003C028D"/>
    <w:rsid w:val="003E2AB0"/>
    <w:rsid w:val="0043499F"/>
    <w:rsid w:val="00435472"/>
    <w:rsid w:val="00444093"/>
    <w:rsid w:val="004743B6"/>
    <w:rsid w:val="004972B6"/>
    <w:rsid w:val="004C5838"/>
    <w:rsid w:val="004F76C3"/>
    <w:rsid w:val="0051388C"/>
    <w:rsid w:val="00527AEF"/>
    <w:rsid w:val="005A01DB"/>
    <w:rsid w:val="005B202F"/>
    <w:rsid w:val="005B57AE"/>
    <w:rsid w:val="005D3245"/>
    <w:rsid w:val="005E6F6A"/>
    <w:rsid w:val="00616C77"/>
    <w:rsid w:val="00640B75"/>
    <w:rsid w:val="00645E1D"/>
    <w:rsid w:val="00646157"/>
    <w:rsid w:val="006C7B2F"/>
    <w:rsid w:val="006D7CD6"/>
    <w:rsid w:val="006F19F0"/>
    <w:rsid w:val="00731386"/>
    <w:rsid w:val="00740522"/>
    <w:rsid w:val="007457E5"/>
    <w:rsid w:val="007C322E"/>
    <w:rsid w:val="00802D9A"/>
    <w:rsid w:val="008438DA"/>
    <w:rsid w:val="008A3003"/>
    <w:rsid w:val="008C0748"/>
    <w:rsid w:val="00900D75"/>
    <w:rsid w:val="00955257"/>
    <w:rsid w:val="0098310F"/>
    <w:rsid w:val="00993C8A"/>
    <w:rsid w:val="009A7A2E"/>
    <w:rsid w:val="009D6B34"/>
    <w:rsid w:val="00A75E37"/>
    <w:rsid w:val="00AC759C"/>
    <w:rsid w:val="00B16FFA"/>
    <w:rsid w:val="00BB0A4F"/>
    <w:rsid w:val="00BE55FE"/>
    <w:rsid w:val="00C00F01"/>
    <w:rsid w:val="00CD0980"/>
    <w:rsid w:val="00D166AB"/>
    <w:rsid w:val="00D23199"/>
    <w:rsid w:val="00DE5605"/>
    <w:rsid w:val="00E654B5"/>
    <w:rsid w:val="00E85506"/>
    <w:rsid w:val="00E911FE"/>
    <w:rsid w:val="00EA54B7"/>
    <w:rsid w:val="00EC3E80"/>
    <w:rsid w:val="00ED1EC0"/>
    <w:rsid w:val="00F21B0E"/>
    <w:rsid w:val="00FB0566"/>
    <w:rsid w:val="00FD136B"/>
    <w:rsid w:val="207C5AF9"/>
    <w:rsid w:val="30607919"/>
    <w:rsid w:val="324F00C4"/>
    <w:rsid w:val="7F311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6CB43"/>
  <w15:docId w15:val="{974AF656-B8AE-4280-AEA1-FA991216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link w:val="Heading2Char"/>
    <w:unhideWhenUsed/>
    <w:qFormat/>
    <w:rsid w:val="000F60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54B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A54B7"/>
    <w:rPr>
      <w:kern w:val="2"/>
      <w:sz w:val="18"/>
      <w:szCs w:val="18"/>
    </w:rPr>
  </w:style>
  <w:style w:type="character" w:customStyle="1" w:styleId="Heading2Char">
    <w:name w:val="Heading 2 Char"/>
    <w:basedOn w:val="DefaultParagraphFont"/>
    <w:link w:val="Heading2"/>
    <w:rsid w:val="000F60AF"/>
    <w:rPr>
      <w:rFonts w:asciiTheme="majorHAnsi" w:eastAsiaTheme="majorEastAsia" w:hAnsiTheme="majorHAnsi" w:cstheme="majorBidi"/>
      <w:b/>
      <w:bCs/>
      <w:kern w:val="2"/>
      <w:sz w:val="32"/>
      <w:szCs w:val="32"/>
    </w:rPr>
  </w:style>
  <w:style w:type="table" w:styleId="TableGrid">
    <w:name w:val="Table Grid"/>
    <w:basedOn w:val="TableNormal"/>
    <w:rsid w:val="00E91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7C32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Alten</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dc:creator>
  <cp:lastModifiedBy>Zhu Ting EXT Alten</cp:lastModifiedBy>
  <cp:revision>48</cp:revision>
  <dcterms:created xsi:type="dcterms:W3CDTF">2024-07-22T15:02:00Z</dcterms:created>
  <dcterms:modified xsi:type="dcterms:W3CDTF">2024-10-30T02:55:00Z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DFFDDBB8F2464E2A931B0469FED9EF44_12</vt:lpwstr>
  </property>
  <property fmtid="{D5CDD505-2E9C-101B-9397-08002B2CF9AE}" pid="4" name="ClassificationContentMarkingHeaderShapeIds">
    <vt:lpwstr>15,16,17</vt:lpwstr>
  </property>
  <property fmtid="{D5CDD505-2E9C-101B-9397-08002B2CF9AE}" pid="5" name="ClassificationContentMarkingHeaderFontProps">
    <vt:lpwstr>#000000,10,Calibri</vt:lpwstr>
  </property>
  <property fmtid="{D5CDD505-2E9C-101B-9397-08002B2CF9AE}" pid="6" name="ClassificationContentMarkingHeaderText">
    <vt:lpwstr>Internal</vt:lpwstr>
  </property>
  <property fmtid="{D5CDD505-2E9C-101B-9397-08002B2CF9AE}" pid="7" name="MSIP_Label_134277c1-31d4-4dba-9248-3ba93a3f3112_Enabled">
    <vt:lpwstr>true</vt:lpwstr>
  </property>
  <property fmtid="{D5CDD505-2E9C-101B-9397-08002B2CF9AE}" pid="8" name="MSIP_Label_134277c1-31d4-4dba-9248-3ba93a3f3112_SetDate">
    <vt:lpwstr>2024-08-03T07:04:11Z</vt:lpwstr>
  </property>
  <property fmtid="{D5CDD505-2E9C-101B-9397-08002B2CF9AE}" pid="9" name="MSIP_Label_134277c1-31d4-4dba-9248-3ba93a3f3112_Method">
    <vt:lpwstr>Privileged</vt:lpwstr>
  </property>
  <property fmtid="{D5CDD505-2E9C-101B-9397-08002B2CF9AE}" pid="10" name="MSIP_Label_134277c1-31d4-4dba-9248-3ba93a3f3112_Name">
    <vt:lpwstr>Internal sub1</vt:lpwstr>
  </property>
  <property fmtid="{D5CDD505-2E9C-101B-9397-08002B2CF9AE}" pid="11" name="MSIP_Label_134277c1-31d4-4dba-9248-3ba93a3f3112_SiteId">
    <vt:lpwstr>eb70b763-b6d7-4486-8555-8831709a784e</vt:lpwstr>
  </property>
  <property fmtid="{D5CDD505-2E9C-101B-9397-08002B2CF9AE}" pid="12" name="MSIP_Label_134277c1-31d4-4dba-9248-3ba93a3f3112_ActionId">
    <vt:lpwstr>5e652cf9-402b-4963-9f8f-b25ed01a4a45</vt:lpwstr>
  </property>
  <property fmtid="{D5CDD505-2E9C-101B-9397-08002B2CF9AE}" pid="13" name="MSIP_Label_134277c1-31d4-4dba-9248-3ba93a3f3112_ContentBits">
    <vt:lpwstr>1</vt:lpwstr>
  </property>
</Properties>
</file>