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5F48" w14:textId="77777777" w:rsidR="00EA0E06" w:rsidRDefault="00000000">
      <w:pPr>
        <w:pStyle w:val="Heading1"/>
      </w:pPr>
      <w:proofErr w:type="spellStart"/>
      <w:r>
        <w:rPr>
          <w:rFonts w:hint="eastAsia"/>
        </w:rPr>
        <w:t>Autosar</w:t>
      </w:r>
      <w:proofErr w:type="spellEnd"/>
      <w:r>
        <w:rPr>
          <w:rFonts w:hint="eastAsia"/>
        </w:rPr>
        <w:t>存储服务之</w:t>
      </w:r>
      <w:r>
        <w:rPr>
          <w:rFonts w:hint="eastAsia"/>
        </w:rPr>
        <w:t>Fee</w:t>
      </w:r>
      <w:r>
        <w:rPr>
          <w:rFonts w:hint="eastAsia"/>
        </w:rPr>
        <w:t>换页策略</w:t>
      </w:r>
    </w:p>
    <w:p w14:paraId="14C80517" w14:textId="33581D41" w:rsidR="00501655" w:rsidRDefault="00501655" w:rsidP="00501655">
      <w:pPr>
        <w:pStyle w:val="Heading2"/>
        <w:numPr>
          <w:ilvl w:val="0"/>
          <w:numId w:val="1"/>
        </w:numPr>
      </w:pPr>
      <w:proofErr w:type="spellStart"/>
      <w:r>
        <w:rPr>
          <w:rFonts w:hint="eastAsia"/>
        </w:rPr>
        <w:t>AutoSAR</w:t>
      </w:r>
      <w:proofErr w:type="spellEnd"/>
      <w:r>
        <w:rPr>
          <w:rFonts w:hint="eastAsia"/>
        </w:rPr>
        <w:t>存储服务基础知识回顾</w:t>
      </w:r>
    </w:p>
    <w:p w14:paraId="423CD8DB" w14:textId="339782A3" w:rsidR="00501655" w:rsidRPr="00501655" w:rsidRDefault="00501655" w:rsidP="00501655">
      <w:r>
        <w:rPr>
          <w:rFonts w:hint="eastAsia"/>
        </w:rPr>
        <w:t>老规矩，先把</w:t>
      </w:r>
      <w:r>
        <w:rPr>
          <w:rFonts w:hint="eastAsia"/>
        </w:rPr>
        <w:t>AUTOSAR</w:t>
      </w:r>
      <w:r>
        <w:rPr>
          <w:rFonts w:hint="eastAsia"/>
        </w:rPr>
        <w:t>存储模块的架构图摆出来，方便分析</w:t>
      </w:r>
    </w:p>
    <w:p w14:paraId="3F8C1AA2" w14:textId="77777777" w:rsidR="00EA0E06" w:rsidRDefault="00000000">
      <w:r>
        <w:rPr>
          <w:noProof/>
        </w:rPr>
        <w:drawing>
          <wp:inline distT="0" distB="0" distL="114300" distR="114300" wp14:anchorId="4FC8EDE4" wp14:editId="63AF5BBE">
            <wp:extent cx="5048250" cy="278092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rotWithShape="1">
                    <a:blip r:embed="rId8"/>
                    <a:srcRect t="22488"/>
                    <a:stretch/>
                  </pic:blipFill>
                  <pic:spPr bwMode="auto">
                    <a:xfrm>
                      <a:off x="0" y="0"/>
                      <a:ext cx="5048250" cy="2780927"/>
                    </a:xfrm>
                    <a:prstGeom prst="rect">
                      <a:avLst/>
                    </a:prstGeom>
                    <a:noFill/>
                    <a:ln>
                      <a:noFill/>
                    </a:ln>
                    <a:extLst>
                      <a:ext uri="{53640926-AAD7-44D8-BBD7-CCE9431645EC}">
                        <a14:shadowObscured xmlns:a14="http://schemas.microsoft.com/office/drawing/2010/main"/>
                      </a:ext>
                    </a:extLst>
                  </pic:spPr>
                </pic:pic>
              </a:graphicData>
            </a:graphic>
          </wp:inline>
        </w:drawing>
      </w:r>
    </w:p>
    <w:p w14:paraId="3B8D8935" w14:textId="2EA44D09" w:rsidR="00501655" w:rsidRDefault="00501655">
      <w:r>
        <w:rPr>
          <w:rFonts w:hint="eastAsia"/>
        </w:rPr>
        <w:t>存储基础知识请参考上一篇文章：</w:t>
      </w:r>
    </w:p>
    <w:p w14:paraId="69D5DDA5" w14:textId="25BAFF05" w:rsidR="00501655" w:rsidRDefault="00501655">
      <w:r>
        <w:rPr>
          <w:rFonts w:hint="eastAsia"/>
        </w:rPr>
        <w:t>在</w:t>
      </w:r>
      <w:r>
        <w:rPr>
          <w:rFonts w:hint="eastAsia"/>
        </w:rPr>
        <w:t>TC397</w:t>
      </w:r>
      <w:r>
        <w:rPr>
          <w:rFonts w:hint="eastAsia"/>
        </w:rPr>
        <w:t>芯片部署</w:t>
      </w:r>
      <w:r>
        <w:rPr>
          <w:rFonts w:hint="eastAsia"/>
        </w:rPr>
        <w:t>AUTOSAR</w:t>
      </w:r>
      <w:r>
        <w:rPr>
          <w:rFonts w:hint="eastAsia"/>
        </w:rPr>
        <w:t>，存储模块软件架构分层依次是：</w:t>
      </w:r>
    </w:p>
    <w:p w14:paraId="6BDE6014" w14:textId="368D4B22" w:rsidR="00501655" w:rsidRPr="00501655" w:rsidRDefault="00501655">
      <w:pPr>
        <w:rPr>
          <w:b/>
          <w:bCs/>
        </w:rPr>
      </w:pPr>
      <w:r w:rsidRPr="00501655">
        <w:rPr>
          <w:rFonts w:hint="eastAsia"/>
          <w:b/>
          <w:bCs/>
        </w:rPr>
        <w:t>NVM-&gt;</w:t>
      </w:r>
      <w:proofErr w:type="spellStart"/>
      <w:r w:rsidRPr="00501655">
        <w:rPr>
          <w:rFonts w:hint="eastAsia"/>
          <w:b/>
          <w:bCs/>
        </w:rPr>
        <w:t>MemIf</w:t>
      </w:r>
      <w:proofErr w:type="spellEnd"/>
      <w:r w:rsidRPr="00501655">
        <w:rPr>
          <w:rFonts w:hint="eastAsia"/>
          <w:b/>
          <w:bCs/>
        </w:rPr>
        <w:t>-&gt;Fee-&gt;FLS-&gt;FLASH(TC397</w:t>
      </w:r>
      <w:r w:rsidRPr="00501655">
        <w:rPr>
          <w:rFonts w:hint="eastAsia"/>
          <w:b/>
          <w:bCs/>
        </w:rPr>
        <w:t>上使用的方案</w:t>
      </w:r>
      <w:r w:rsidRPr="00501655">
        <w:rPr>
          <w:rFonts w:hint="eastAsia"/>
          <w:b/>
          <w:bCs/>
        </w:rPr>
        <w:t>)</w:t>
      </w:r>
    </w:p>
    <w:p w14:paraId="34837A18" w14:textId="76E3F781" w:rsidR="00501655" w:rsidRDefault="00501655">
      <w:r>
        <w:rPr>
          <w:rFonts w:hint="eastAsia"/>
        </w:rPr>
        <w:t>NVM</w:t>
      </w:r>
      <w:r>
        <w:rPr>
          <w:rFonts w:hint="eastAsia"/>
        </w:rPr>
        <w:t>是存储服务层，也就是存储模块最上层，该层是对外提供的接口。</w:t>
      </w:r>
    </w:p>
    <w:p w14:paraId="3042FF41" w14:textId="7768644A" w:rsidR="00501655" w:rsidRPr="00501655" w:rsidRDefault="00501655">
      <w:proofErr w:type="spellStart"/>
      <w:r>
        <w:rPr>
          <w:rFonts w:hint="eastAsia"/>
        </w:rPr>
        <w:t>MemIf</w:t>
      </w:r>
      <w:proofErr w:type="spellEnd"/>
      <w:r>
        <w:rPr>
          <w:rFonts w:hint="eastAsia"/>
        </w:rPr>
        <w:t>是接口层，区分下面是</w:t>
      </w:r>
      <w:r>
        <w:rPr>
          <w:rFonts w:hint="eastAsia"/>
        </w:rPr>
        <w:t>Fee</w:t>
      </w:r>
      <w:r>
        <w:rPr>
          <w:rFonts w:hint="eastAsia"/>
        </w:rPr>
        <w:t>还是</w:t>
      </w:r>
      <w:proofErr w:type="spellStart"/>
      <w:r>
        <w:rPr>
          <w:rFonts w:hint="eastAsia"/>
        </w:rPr>
        <w:t>Ea</w:t>
      </w:r>
      <w:proofErr w:type="spellEnd"/>
      <w:r>
        <w:rPr>
          <w:rFonts w:hint="eastAsia"/>
        </w:rPr>
        <w:t>。</w:t>
      </w:r>
    </w:p>
    <w:p w14:paraId="7CE68BA5" w14:textId="7ADC5D5F" w:rsidR="00EA0E06" w:rsidRDefault="00EA0E06"/>
    <w:p w14:paraId="1B91553B" w14:textId="77777777" w:rsidR="00501655" w:rsidRDefault="00501655" w:rsidP="00501655">
      <w:r>
        <w:rPr>
          <w:rFonts w:hint="eastAsia"/>
        </w:rPr>
        <w:t>Fee</w:t>
      </w:r>
      <w:r>
        <w:rPr>
          <w:rFonts w:hint="eastAsia"/>
        </w:rPr>
        <w:t>是</w:t>
      </w:r>
      <w:r>
        <w:rPr>
          <w:rFonts w:hint="eastAsia"/>
        </w:rPr>
        <w:t>Flash</w:t>
      </w:r>
      <w:r>
        <w:rPr>
          <w:rFonts w:hint="eastAsia"/>
        </w:rPr>
        <w:t>模拟</w:t>
      </w:r>
      <w:r>
        <w:rPr>
          <w:rFonts w:hint="eastAsia"/>
        </w:rPr>
        <w:t>EEPROM</w:t>
      </w:r>
      <w:r>
        <w:rPr>
          <w:rFonts w:hint="eastAsia"/>
        </w:rPr>
        <w:t>的抽象层。</w:t>
      </w:r>
    </w:p>
    <w:p w14:paraId="3B378F76" w14:textId="77777777" w:rsidR="00501655" w:rsidRDefault="00501655"/>
    <w:p w14:paraId="3117A6A2" w14:textId="780737FB" w:rsidR="00501655" w:rsidRDefault="00501655">
      <w:proofErr w:type="spellStart"/>
      <w:r>
        <w:rPr>
          <w:rFonts w:hint="eastAsia"/>
        </w:rPr>
        <w:t>Fls</w:t>
      </w:r>
      <w:proofErr w:type="spellEnd"/>
      <w:r>
        <w:rPr>
          <w:rFonts w:hint="eastAsia"/>
        </w:rPr>
        <w:t>是</w:t>
      </w:r>
      <w:r>
        <w:rPr>
          <w:rFonts w:hint="eastAsia"/>
        </w:rPr>
        <w:t>flash</w:t>
      </w:r>
      <w:r>
        <w:rPr>
          <w:rFonts w:hint="eastAsia"/>
        </w:rPr>
        <w:t>驱动。在</w:t>
      </w:r>
      <w:r>
        <w:rPr>
          <w:rFonts w:hint="eastAsia"/>
        </w:rPr>
        <w:t>TC397</w:t>
      </w:r>
      <w:r>
        <w:rPr>
          <w:rFonts w:hint="eastAsia"/>
        </w:rPr>
        <w:t>中有一块</w:t>
      </w:r>
      <w:r>
        <w:rPr>
          <w:rFonts w:hint="eastAsia"/>
        </w:rPr>
        <w:t>DFLASH</w:t>
      </w:r>
      <w:r>
        <w:rPr>
          <w:rFonts w:hint="eastAsia"/>
        </w:rPr>
        <w:t>，</w:t>
      </w:r>
      <w:proofErr w:type="spellStart"/>
      <w:r>
        <w:rPr>
          <w:rFonts w:hint="eastAsia"/>
        </w:rPr>
        <w:t>AutoSAR</w:t>
      </w:r>
      <w:proofErr w:type="spellEnd"/>
      <w:r>
        <w:rPr>
          <w:rFonts w:hint="eastAsia"/>
        </w:rPr>
        <w:t>规范中是通过</w:t>
      </w:r>
      <w:r>
        <w:rPr>
          <w:rFonts w:hint="eastAsia"/>
        </w:rPr>
        <w:t>DFLASH</w:t>
      </w:r>
      <w:r>
        <w:rPr>
          <w:rFonts w:hint="eastAsia"/>
        </w:rPr>
        <w:t>模拟</w:t>
      </w:r>
      <w:r>
        <w:rPr>
          <w:rFonts w:hint="eastAsia"/>
        </w:rPr>
        <w:t>EEPROM</w:t>
      </w:r>
      <w:r>
        <w:rPr>
          <w:rFonts w:hint="eastAsia"/>
        </w:rPr>
        <w:t>的形式将数据存到</w:t>
      </w:r>
      <w:r>
        <w:rPr>
          <w:rFonts w:hint="eastAsia"/>
        </w:rPr>
        <w:t>DFLASH</w:t>
      </w:r>
      <w:r>
        <w:rPr>
          <w:rFonts w:hint="eastAsia"/>
        </w:rPr>
        <w:t>中的。</w:t>
      </w:r>
    </w:p>
    <w:p w14:paraId="591E8FB3" w14:textId="77777777" w:rsidR="00501655" w:rsidRDefault="00501655"/>
    <w:p w14:paraId="14C523EE" w14:textId="4409B6E4" w:rsidR="00501655" w:rsidRDefault="00501655">
      <w:r w:rsidRPr="00A03D62">
        <w:rPr>
          <w:rFonts w:hint="eastAsia"/>
          <w:b/>
          <w:bCs/>
        </w:rPr>
        <w:t>Page</w:t>
      </w:r>
      <w:r>
        <w:rPr>
          <w:rFonts w:hint="eastAsia"/>
        </w:rPr>
        <w:t>：</w:t>
      </w:r>
      <w:r>
        <w:rPr>
          <w:rFonts w:hint="eastAsia"/>
        </w:rPr>
        <w:t>DFLASH</w:t>
      </w:r>
      <w:r>
        <w:rPr>
          <w:rFonts w:hint="eastAsia"/>
        </w:rPr>
        <w:t>最小编程单元，大小为</w:t>
      </w:r>
      <w:r>
        <w:rPr>
          <w:rFonts w:hint="eastAsia"/>
        </w:rPr>
        <w:t>8byte</w:t>
      </w:r>
      <w:r>
        <w:rPr>
          <w:rFonts w:hint="eastAsia"/>
        </w:rPr>
        <w:t>，意味着即使只想写入</w:t>
      </w:r>
      <w:r>
        <w:rPr>
          <w:rFonts w:hint="eastAsia"/>
        </w:rPr>
        <w:t>1</w:t>
      </w:r>
      <w:r>
        <w:rPr>
          <w:rFonts w:hint="eastAsia"/>
        </w:rPr>
        <w:t>个字节</w:t>
      </w:r>
      <w:r w:rsidR="00A03D62">
        <w:rPr>
          <w:rFonts w:hint="eastAsia"/>
        </w:rPr>
        <w:t>的数据，也会将对应的</w:t>
      </w:r>
      <w:r w:rsidR="00A03D62">
        <w:rPr>
          <w:rFonts w:hint="eastAsia"/>
        </w:rPr>
        <w:t>8</w:t>
      </w:r>
      <w:r w:rsidR="00A03D62">
        <w:rPr>
          <w:rFonts w:hint="eastAsia"/>
        </w:rPr>
        <w:t>字节数据重新写入。这就要求</w:t>
      </w:r>
      <w:r w:rsidR="00A03D62">
        <w:rPr>
          <w:rFonts w:hint="eastAsia"/>
        </w:rPr>
        <w:t>Fee</w:t>
      </w:r>
      <w:r w:rsidR="00A03D62">
        <w:rPr>
          <w:rFonts w:hint="eastAsia"/>
        </w:rPr>
        <w:t>软件层需要先读取出相应</w:t>
      </w:r>
      <w:r w:rsidR="00A03D62">
        <w:rPr>
          <w:rFonts w:hint="eastAsia"/>
        </w:rPr>
        <w:t>Page</w:t>
      </w:r>
      <w:r w:rsidR="00A03D62">
        <w:rPr>
          <w:rFonts w:hint="eastAsia"/>
        </w:rPr>
        <w:t>的数据，修改其中的</w:t>
      </w:r>
      <w:r w:rsidR="00A03D62">
        <w:rPr>
          <w:rFonts w:hint="eastAsia"/>
        </w:rPr>
        <w:t>1</w:t>
      </w:r>
      <w:r w:rsidR="00A03D62">
        <w:rPr>
          <w:rFonts w:hint="eastAsia"/>
        </w:rPr>
        <w:t>个字节，再将</w:t>
      </w:r>
      <w:r w:rsidR="00A03D62">
        <w:rPr>
          <w:rFonts w:hint="eastAsia"/>
        </w:rPr>
        <w:t>8byte</w:t>
      </w:r>
      <w:r w:rsidR="00A03D62">
        <w:rPr>
          <w:rFonts w:hint="eastAsia"/>
        </w:rPr>
        <w:t>写入。</w:t>
      </w:r>
    </w:p>
    <w:p w14:paraId="53F6ACA4" w14:textId="5B369B20" w:rsidR="00A03D62" w:rsidRDefault="00A03D62">
      <w:r w:rsidRPr="00A03D62">
        <w:rPr>
          <w:rFonts w:hint="eastAsia"/>
          <w:b/>
          <w:bCs/>
        </w:rPr>
        <w:t>Logical Section</w:t>
      </w:r>
      <w:r>
        <w:rPr>
          <w:rFonts w:hint="eastAsia"/>
        </w:rPr>
        <w:t>:</w:t>
      </w:r>
      <w:r>
        <w:rPr>
          <w:rFonts w:hint="eastAsia"/>
        </w:rPr>
        <w:t>逻辑扇区，擦除的最小单元，由若干个</w:t>
      </w:r>
      <w:r>
        <w:rPr>
          <w:rFonts w:hint="eastAsia"/>
        </w:rPr>
        <w:t>Page</w:t>
      </w:r>
      <w:r>
        <w:rPr>
          <w:rFonts w:hint="eastAsia"/>
        </w:rPr>
        <w:t>构成，配置成</w:t>
      </w:r>
      <w:r>
        <w:rPr>
          <w:rFonts w:hint="eastAsia"/>
        </w:rPr>
        <w:t>2k</w:t>
      </w:r>
      <w:r>
        <w:rPr>
          <w:rFonts w:hint="eastAsia"/>
        </w:rPr>
        <w:t>，就相当于一次擦除最少擦除</w:t>
      </w:r>
      <w:r>
        <w:rPr>
          <w:rFonts w:hint="eastAsia"/>
        </w:rPr>
        <w:t>2k</w:t>
      </w:r>
      <w:r>
        <w:rPr>
          <w:rFonts w:hint="eastAsia"/>
        </w:rPr>
        <w:t>大小</w:t>
      </w:r>
    </w:p>
    <w:p w14:paraId="237F3D74" w14:textId="18373CE3" w:rsidR="00A03D62" w:rsidRDefault="00A03D62">
      <w:r w:rsidRPr="00A03D62">
        <w:rPr>
          <w:rFonts w:hint="eastAsia"/>
          <w:b/>
          <w:bCs/>
        </w:rPr>
        <w:t>Physical Section</w:t>
      </w:r>
      <w:r>
        <w:rPr>
          <w:rFonts w:hint="eastAsia"/>
        </w:rPr>
        <w:t>:</w:t>
      </w:r>
      <w:r>
        <w:rPr>
          <w:rFonts w:hint="eastAsia"/>
        </w:rPr>
        <w:t>物理扇区，由多个逻辑扇区组成。</w:t>
      </w:r>
    </w:p>
    <w:p w14:paraId="7CC35AC4" w14:textId="1F4B8061" w:rsidR="00A03D62" w:rsidRDefault="00A03D62">
      <w:r w:rsidRPr="00A03D62">
        <w:rPr>
          <w:rFonts w:hint="eastAsia"/>
          <w:b/>
          <w:bCs/>
        </w:rPr>
        <w:t>Data Flash</w:t>
      </w:r>
      <w:r>
        <w:rPr>
          <w:rFonts w:hint="eastAsia"/>
        </w:rPr>
        <w:t>:</w:t>
      </w:r>
      <w:r>
        <w:rPr>
          <w:rFonts w:hint="eastAsia"/>
        </w:rPr>
        <w:t>可以由多个物理扇区组成，我们也称物理扇区为</w:t>
      </w:r>
      <w:r>
        <w:rPr>
          <w:rFonts w:hint="eastAsia"/>
        </w:rPr>
        <w:t>BANK</w:t>
      </w:r>
      <w:r>
        <w:rPr>
          <w:rFonts w:hint="eastAsia"/>
        </w:rPr>
        <w:t>，所需要写入的数据会最终写入到物理扇区中，一个物理扇区写满了就需要新的物理扇区，但是物理扇区是有限的，不能一直有新的</w:t>
      </w:r>
      <w:r>
        <w:rPr>
          <w:rFonts w:hint="eastAsia"/>
        </w:rPr>
        <w:t>BANK</w:t>
      </w:r>
      <w:r>
        <w:rPr>
          <w:rFonts w:hint="eastAsia"/>
        </w:rPr>
        <w:t>，针对同一个数据如果多次写入，其实对于程序而言只有最后一次是有效的，因此如何擦除无用数据并循环使用物理扇区就是解决这个问题的关键，这就是</w:t>
      </w:r>
      <w:r w:rsidRPr="00A03D62">
        <w:rPr>
          <w:rFonts w:hint="eastAsia"/>
          <w:b/>
          <w:bCs/>
        </w:rPr>
        <w:t>FEE</w:t>
      </w:r>
      <w:r w:rsidRPr="00A03D62">
        <w:rPr>
          <w:rFonts w:hint="eastAsia"/>
          <w:b/>
          <w:bCs/>
        </w:rPr>
        <w:lastRenderedPageBreak/>
        <w:t>换页机制</w:t>
      </w:r>
      <w:r>
        <w:rPr>
          <w:rFonts w:hint="eastAsia"/>
        </w:rPr>
        <w:t>。</w:t>
      </w:r>
    </w:p>
    <w:p w14:paraId="33882E21" w14:textId="2E88DA63" w:rsidR="00EA0E06" w:rsidRDefault="00EA0E06">
      <w:pPr>
        <w:rPr>
          <w:noProof/>
        </w:rPr>
      </w:pPr>
    </w:p>
    <w:p w14:paraId="46F8A043" w14:textId="3F40213F" w:rsidR="00A03D62" w:rsidRDefault="00A03D62" w:rsidP="00A03D62">
      <w:pPr>
        <w:pStyle w:val="Heading2"/>
        <w:rPr>
          <w:noProof/>
        </w:rPr>
      </w:pPr>
      <w:r>
        <w:rPr>
          <w:rFonts w:hint="eastAsia"/>
          <w:noProof/>
        </w:rPr>
        <w:t>Fee</w:t>
      </w:r>
      <w:r>
        <w:rPr>
          <w:rFonts w:hint="eastAsia"/>
          <w:noProof/>
        </w:rPr>
        <w:t>换页机制</w:t>
      </w:r>
    </w:p>
    <w:p w14:paraId="799656BA" w14:textId="07E04038" w:rsidR="00A03D62" w:rsidRPr="00A03D62" w:rsidRDefault="00A03D62" w:rsidP="00A03D62">
      <w:r>
        <w:rPr>
          <w:rFonts w:hint="eastAsia"/>
        </w:rPr>
        <w:t>换页机制可能针对不同的芯片，有一些区别，但是大体原理都是一样。</w:t>
      </w:r>
    </w:p>
    <w:p w14:paraId="6725EDFF" w14:textId="76F7D632" w:rsidR="00EA0E06" w:rsidRDefault="00000000">
      <w:r>
        <w:rPr>
          <w:noProof/>
        </w:rPr>
        <w:drawing>
          <wp:inline distT="0" distB="0" distL="114300" distR="114300" wp14:anchorId="62568347" wp14:editId="6FBDAB52">
            <wp:extent cx="5272405" cy="1524581"/>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rotWithShape="1">
                    <a:blip r:embed="rId9"/>
                    <a:srcRect t="33914"/>
                    <a:stretch/>
                  </pic:blipFill>
                  <pic:spPr bwMode="auto">
                    <a:xfrm>
                      <a:off x="0" y="0"/>
                      <a:ext cx="5272405" cy="1524581"/>
                    </a:xfrm>
                    <a:prstGeom prst="rect">
                      <a:avLst/>
                    </a:prstGeom>
                    <a:noFill/>
                    <a:ln>
                      <a:noFill/>
                    </a:ln>
                    <a:extLst>
                      <a:ext uri="{53640926-AAD7-44D8-BBD7-CCE9431645EC}">
                        <a14:shadowObscured xmlns:a14="http://schemas.microsoft.com/office/drawing/2010/main"/>
                      </a:ext>
                    </a:extLst>
                  </pic:spPr>
                </pic:pic>
              </a:graphicData>
            </a:graphic>
          </wp:inline>
        </w:drawing>
      </w:r>
    </w:p>
    <w:p w14:paraId="08B6B43D" w14:textId="4C6036A7" w:rsidR="00A03D62" w:rsidRDefault="00A03D62">
      <w:r>
        <w:tab/>
      </w:r>
      <w:r>
        <w:rPr>
          <w:rFonts w:hint="eastAsia"/>
        </w:rPr>
        <w:t>第一次写入</w:t>
      </w:r>
      <w:r>
        <w:rPr>
          <w:rFonts w:hint="eastAsia"/>
        </w:rPr>
        <w:t>BLOCK1</w:t>
      </w:r>
      <w:r>
        <w:rPr>
          <w:rFonts w:hint="eastAsia"/>
        </w:rPr>
        <w:t>，</w:t>
      </w:r>
      <w:r>
        <w:rPr>
          <w:rFonts w:hint="eastAsia"/>
        </w:rPr>
        <w:t>Block 1</w:t>
      </w:r>
      <w:r>
        <w:rPr>
          <w:rFonts w:hint="eastAsia"/>
        </w:rPr>
        <w:t>地址状态为有效</w:t>
      </w:r>
    </w:p>
    <w:p w14:paraId="602F1709" w14:textId="59BDF4E9" w:rsidR="00A03D62" w:rsidRDefault="00A03D62">
      <w:r>
        <w:tab/>
      </w:r>
      <w:r>
        <w:rPr>
          <w:rFonts w:hint="eastAsia"/>
        </w:rPr>
        <w:t>第一次写入</w:t>
      </w:r>
      <w:r>
        <w:rPr>
          <w:rFonts w:hint="eastAsia"/>
        </w:rPr>
        <w:t>BLOCK2</w:t>
      </w:r>
      <w:r>
        <w:rPr>
          <w:rFonts w:hint="eastAsia"/>
        </w:rPr>
        <w:t>，</w:t>
      </w:r>
      <w:r>
        <w:rPr>
          <w:rFonts w:hint="eastAsia"/>
        </w:rPr>
        <w:t>Block 2</w:t>
      </w:r>
      <w:r>
        <w:rPr>
          <w:rFonts w:hint="eastAsia"/>
        </w:rPr>
        <w:t>地址状态为有效</w:t>
      </w:r>
    </w:p>
    <w:p w14:paraId="528C7DB4" w14:textId="45F5B3B2" w:rsidR="00A03D62" w:rsidRDefault="00A03D62">
      <w:r>
        <w:tab/>
      </w:r>
      <w:r>
        <w:rPr>
          <w:rFonts w:hint="eastAsia"/>
        </w:rPr>
        <w:t>第二次写入</w:t>
      </w:r>
      <w:r>
        <w:rPr>
          <w:rFonts w:hint="eastAsia"/>
        </w:rPr>
        <w:t>BLOCK1</w:t>
      </w:r>
      <w:r>
        <w:rPr>
          <w:rFonts w:hint="eastAsia"/>
        </w:rPr>
        <w:t>，将第一次写入的</w:t>
      </w:r>
      <w:r>
        <w:rPr>
          <w:rFonts w:hint="eastAsia"/>
        </w:rPr>
        <w:t>Block 1</w:t>
      </w:r>
      <w:r>
        <w:rPr>
          <w:rFonts w:hint="eastAsia"/>
        </w:rPr>
        <w:t>的地址状态置为无效，同时第二次写入的地址是有效</w:t>
      </w:r>
    </w:p>
    <w:p w14:paraId="388147BD" w14:textId="2828838A" w:rsidR="00A03D62" w:rsidRDefault="00A03D62">
      <w:r>
        <w:tab/>
      </w:r>
      <w:r>
        <w:rPr>
          <w:rFonts w:hint="eastAsia"/>
        </w:rPr>
        <w:t>当</w:t>
      </w:r>
      <w:r>
        <w:rPr>
          <w:rFonts w:hint="eastAsia"/>
        </w:rPr>
        <w:t>APP</w:t>
      </w:r>
      <w:r>
        <w:rPr>
          <w:rFonts w:hint="eastAsia"/>
        </w:rPr>
        <w:t>请求读取</w:t>
      </w:r>
      <w:r w:rsidR="00592909">
        <w:rPr>
          <w:rFonts w:hint="eastAsia"/>
        </w:rPr>
        <w:t>BLOCK1</w:t>
      </w:r>
      <w:r w:rsidR="00592909">
        <w:rPr>
          <w:rFonts w:hint="eastAsia"/>
        </w:rPr>
        <w:t>的数据时，只会读取地址有效的数据。</w:t>
      </w:r>
    </w:p>
    <w:p w14:paraId="1B07A0A1" w14:textId="419789CA" w:rsidR="00592909" w:rsidRPr="00592909" w:rsidRDefault="00592909">
      <w:pPr>
        <w:rPr>
          <w:b/>
          <w:bCs/>
        </w:rPr>
      </w:pPr>
      <w:r w:rsidRPr="00592909">
        <w:rPr>
          <w:rFonts w:hint="eastAsia"/>
          <w:b/>
          <w:bCs/>
        </w:rPr>
        <w:t>因此，如果针对同一个</w:t>
      </w:r>
      <w:r w:rsidRPr="00592909">
        <w:rPr>
          <w:rFonts w:hint="eastAsia"/>
          <w:b/>
          <w:bCs/>
        </w:rPr>
        <w:t>BLOCK</w:t>
      </w:r>
      <w:r w:rsidRPr="00592909">
        <w:rPr>
          <w:rFonts w:hint="eastAsia"/>
          <w:b/>
          <w:bCs/>
        </w:rPr>
        <w:t>数据多次写入，并不是将原来的内容覆盖，而是在扇区中写入新的数据，而将老的数据置为无效。</w:t>
      </w:r>
    </w:p>
    <w:p w14:paraId="35283384" w14:textId="4C584C37" w:rsidR="00EA0E06" w:rsidRDefault="00EA0E06"/>
    <w:p w14:paraId="490C15F2" w14:textId="0BBCDBF4" w:rsidR="00630F6B" w:rsidRPr="00630F6B" w:rsidRDefault="00630F6B">
      <w:pPr>
        <w:rPr>
          <w:b/>
          <w:bCs/>
        </w:rPr>
      </w:pPr>
      <w:r w:rsidRPr="00630F6B">
        <w:rPr>
          <w:rFonts w:hint="eastAsia"/>
          <w:b/>
          <w:bCs/>
        </w:rPr>
        <w:t>为什么对存在记录的数据不能采用覆盖原来数据的方式呢？</w:t>
      </w:r>
    </w:p>
    <w:p w14:paraId="57A9A4B0" w14:textId="77777777" w:rsidR="00630F6B" w:rsidRDefault="00630F6B"/>
    <w:p w14:paraId="3AE688CA" w14:textId="5092F595" w:rsidR="00630F6B" w:rsidRDefault="00630F6B">
      <w:r>
        <w:rPr>
          <w:rFonts w:hint="eastAsia"/>
        </w:rPr>
        <w:t>如果采用覆盖的方式替换原来的旧有数据（针对同一</w:t>
      </w:r>
      <w:r>
        <w:rPr>
          <w:rFonts w:hint="eastAsia"/>
        </w:rPr>
        <w:t>BLOCK</w:t>
      </w:r>
      <w:r>
        <w:rPr>
          <w:rFonts w:hint="eastAsia"/>
        </w:rPr>
        <w:t>），“覆盖”这个动作可以理解为先擦除原有数据再在原地址写入新数据，这种操作从理论上是可行的。但实际上却又很多问题</w:t>
      </w:r>
    </w:p>
    <w:p w14:paraId="3E7FFF88" w14:textId="77777777" w:rsidR="00630F6B" w:rsidRDefault="00630F6B"/>
    <w:p w14:paraId="36C41309" w14:textId="2902FE8C" w:rsidR="00630F6B" w:rsidRDefault="00630F6B">
      <w:r>
        <w:rPr>
          <w:rFonts w:hint="eastAsia"/>
        </w:rPr>
        <w:t>正如上面我们介绍过，擦除的最小单元是逻辑扇区，写入的最小单元是</w:t>
      </w:r>
      <w:r>
        <w:rPr>
          <w:rFonts w:hint="eastAsia"/>
        </w:rPr>
        <w:t>Page</w:t>
      </w:r>
      <w:r>
        <w:rPr>
          <w:rFonts w:hint="eastAsia"/>
        </w:rPr>
        <w:t>，逻辑扇区要比</w:t>
      </w:r>
      <w:r>
        <w:rPr>
          <w:rFonts w:hint="eastAsia"/>
        </w:rPr>
        <w:t>PAGE</w:t>
      </w:r>
      <w:r>
        <w:rPr>
          <w:rFonts w:hint="eastAsia"/>
        </w:rPr>
        <w:t>大很多，如果用“覆盖的”方式意味着这个逻辑扇区中只能存在这一个</w:t>
      </w:r>
      <w:r>
        <w:rPr>
          <w:rFonts w:hint="eastAsia"/>
        </w:rPr>
        <w:t>BLOCK</w:t>
      </w:r>
      <w:r>
        <w:rPr>
          <w:rFonts w:hint="eastAsia"/>
        </w:rPr>
        <w:t>（避免擦除时将其他</w:t>
      </w:r>
      <w:r>
        <w:rPr>
          <w:rFonts w:hint="eastAsia"/>
        </w:rPr>
        <w:t>BLOCK DATA</w:t>
      </w:r>
      <w:r>
        <w:rPr>
          <w:rFonts w:hint="eastAsia"/>
        </w:rPr>
        <w:t>擦除掉，这么做会造成大量的空间浪费。）</w:t>
      </w:r>
    </w:p>
    <w:p w14:paraId="394C6CC4" w14:textId="48C90993" w:rsidR="00630F6B" w:rsidRDefault="00630F6B"/>
    <w:p w14:paraId="39D48176" w14:textId="2F0D7AAA" w:rsidR="00630F6B" w:rsidRDefault="00D3792F">
      <w:r>
        <w:rPr>
          <w:rFonts w:hint="eastAsia"/>
        </w:rPr>
        <w:t>另外，</w:t>
      </w:r>
      <w:r>
        <w:rPr>
          <w:rFonts w:hint="eastAsia"/>
        </w:rPr>
        <w:t>Data Flash</w:t>
      </w:r>
      <w:r>
        <w:rPr>
          <w:rFonts w:hint="eastAsia"/>
        </w:rPr>
        <w:t>是有擦除寿命的，频繁的擦除是会减少</w:t>
      </w:r>
      <w:r>
        <w:rPr>
          <w:rFonts w:hint="eastAsia"/>
        </w:rPr>
        <w:t>D-Flash</w:t>
      </w:r>
      <w:r>
        <w:rPr>
          <w:rFonts w:hint="eastAsia"/>
        </w:rPr>
        <w:t>的使用寿命。</w:t>
      </w:r>
    </w:p>
    <w:p w14:paraId="1245390D" w14:textId="77777777" w:rsidR="00D3792F" w:rsidRDefault="00D3792F"/>
    <w:p w14:paraId="1828B1CE" w14:textId="1C3B2B6F" w:rsidR="00D3792F" w:rsidRDefault="00D3792F">
      <w:r>
        <w:rPr>
          <w:rFonts w:hint="eastAsia"/>
        </w:rPr>
        <w:t>擦除是最耗时的，每次</w:t>
      </w:r>
      <w:r>
        <w:rPr>
          <w:rFonts w:hint="eastAsia"/>
        </w:rPr>
        <w:t>BLOCK</w:t>
      </w:r>
      <w:r>
        <w:rPr>
          <w:rFonts w:hint="eastAsia"/>
        </w:rPr>
        <w:t>写入都要擦除原有数据再写入的话，会让效率很低，而新增写入不需要每次擦除（会同一擦除），每次只需要直接写入，再整个</w:t>
      </w:r>
      <w:r>
        <w:rPr>
          <w:rFonts w:hint="eastAsia"/>
        </w:rPr>
        <w:t>BANK</w:t>
      </w:r>
      <w:r>
        <w:rPr>
          <w:rFonts w:hint="eastAsia"/>
        </w:rPr>
        <w:t>写满后进行换页的时候再同一擦除。</w:t>
      </w:r>
    </w:p>
    <w:p w14:paraId="0934CF08" w14:textId="77777777" w:rsidR="00630F6B" w:rsidRDefault="00630F6B"/>
    <w:p w14:paraId="56E363B3" w14:textId="45577FA7" w:rsidR="00BB77EA" w:rsidRDefault="00BB77EA">
      <w:r>
        <w:rPr>
          <w:rFonts w:hint="eastAsia"/>
        </w:rPr>
        <w:t>鉴于此，</w:t>
      </w:r>
      <w:r>
        <w:rPr>
          <w:rFonts w:hint="eastAsia"/>
        </w:rPr>
        <w:t>AUTOSAR FLS/FEE</w:t>
      </w:r>
      <w:r>
        <w:rPr>
          <w:rFonts w:hint="eastAsia"/>
        </w:rPr>
        <w:t>的实现策略并未采用这种“覆盖”的方式</w:t>
      </w:r>
    </w:p>
    <w:p w14:paraId="06D2FF8A" w14:textId="63249BA0" w:rsidR="00592909" w:rsidRDefault="00592909" w:rsidP="00592909">
      <w:pPr>
        <w:pStyle w:val="Heading2"/>
      </w:pPr>
      <w:r>
        <w:rPr>
          <w:rFonts w:hint="eastAsia"/>
        </w:rPr>
        <w:t>换页机制（</w:t>
      </w:r>
      <w:r>
        <w:rPr>
          <w:rFonts w:hint="eastAsia"/>
        </w:rPr>
        <w:t>BANK SWAP</w:t>
      </w:r>
      <w:r>
        <w:rPr>
          <w:rFonts w:hint="eastAsia"/>
        </w:rPr>
        <w:t>）</w:t>
      </w:r>
    </w:p>
    <w:p w14:paraId="1A5BCE2C" w14:textId="0A9BFE87" w:rsidR="00592909" w:rsidRPr="00592909" w:rsidRDefault="00592909" w:rsidP="00592909">
      <w:r>
        <w:rPr>
          <w:rFonts w:hint="eastAsia"/>
        </w:rPr>
        <w:t>正如签名介绍，</w:t>
      </w:r>
      <w:r>
        <w:rPr>
          <w:rFonts w:hint="eastAsia"/>
        </w:rPr>
        <w:t>AUTOSAR FLS/FEE</w:t>
      </w:r>
      <w:r>
        <w:rPr>
          <w:rFonts w:hint="eastAsia"/>
        </w:rPr>
        <w:t>的实现策略采用的时新增的方式，而非覆盖的方式，那么</w:t>
      </w:r>
      <w:r>
        <w:rPr>
          <w:rFonts w:hint="eastAsia"/>
        </w:rPr>
        <w:lastRenderedPageBreak/>
        <w:t>随着数据写入的次数增多，当前物理扇区势必存在写满的时刻，那么就需要一个新的物理扇区，但由于物理扇区的个数是有限的，不能一直有新的</w:t>
      </w:r>
      <w:r>
        <w:rPr>
          <w:rFonts w:hint="eastAsia"/>
        </w:rPr>
        <w:t>BANK</w:t>
      </w:r>
      <w:r>
        <w:rPr>
          <w:rFonts w:hint="eastAsia"/>
        </w:rPr>
        <w:t>，同时针对同一个</w:t>
      </w:r>
      <w:r>
        <w:rPr>
          <w:rFonts w:hint="eastAsia"/>
        </w:rPr>
        <w:t>BLOCK</w:t>
      </w:r>
      <w:r>
        <w:rPr>
          <w:rFonts w:hint="eastAsia"/>
        </w:rPr>
        <w:t>如果写入多次，对程序有用的数据只有最后一次。因此如何擦除无用的数据循环使用物理扇区是解决问题的关键，这就引出了</w:t>
      </w:r>
      <w:r>
        <w:rPr>
          <w:rFonts w:hint="eastAsia"/>
        </w:rPr>
        <w:t>FEE/FLS</w:t>
      </w:r>
      <w:r>
        <w:rPr>
          <w:rFonts w:hint="eastAsia"/>
        </w:rPr>
        <w:t>换页机制（</w:t>
      </w:r>
      <w:r>
        <w:rPr>
          <w:rFonts w:hint="eastAsia"/>
        </w:rPr>
        <w:t>Bank Swap</w:t>
      </w:r>
      <w:r>
        <w:rPr>
          <w:rFonts w:hint="eastAsia"/>
        </w:rPr>
        <w:t>）</w:t>
      </w:r>
    </w:p>
    <w:p w14:paraId="624D2DA9" w14:textId="77777777" w:rsidR="00EA0E06" w:rsidRDefault="00000000">
      <w:r>
        <w:rPr>
          <w:noProof/>
        </w:rPr>
        <w:drawing>
          <wp:inline distT="0" distB="0" distL="114300" distR="114300" wp14:anchorId="14B83268" wp14:editId="554AAACB">
            <wp:extent cx="4716780" cy="1620439"/>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rotWithShape="1">
                    <a:blip r:embed="rId10"/>
                    <a:srcRect t="42003"/>
                    <a:stretch/>
                  </pic:blipFill>
                  <pic:spPr bwMode="auto">
                    <a:xfrm>
                      <a:off x="0" y="0"/>
                      <a:ext cx="4716780" cy="1620439"/>
                    </a:xfrm>
                    <a:prstGeom prst="rect">
                      <a:avLst/>
                    </a:prstGeom>
                    <a:noFill/>
                    <a:ln>
                      <a:noFill/>
                    </a:ln>
                    <a:extLst>
                      <a:ext uri="{53640926-AAD7-44D8-BBD7-CCE9431645EC}">
                        <a14:shadowObscured xmlns:a14="http://schemas.microsoft.com/office/drawing/2010/main"/>
                      </a:ext>
                    </a:extLst>
                  </pic:spPr>
                </pic:pic>
              </a:graphicData>
            </a:graphic>
          </wp:inline>
        </w:drawing>
      </w:r>
    </w:p>
    <w:p w14:paraId="45DD9D03" w14:textId="77777777" w:rsidR="00EA0E06" w:rsidRDefault="00000000">
      <w:r>
        <w:rPr>
          <w:noProof/>
        </w:rPr>
        <w:drawing>
          <wp:inline distT="0" distB="0" distL="114300" distR="114300" wp14:anchorId="37889378" wp14:editId="0D8E2402">
            <wp:extent cx="4718050" cy="3959860"/>
            <wp:effectExtent l="0" t="0" r="635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718050" cy="3959860"/>
                    </a:xfrm>
                    <a:prstGeom prst="rect">
                      <a:avLst/>
                    </a:prstGeom>
                    <a:noFill/>
                    <a:ln>
                      <a:noFill/>
                    </a:ln>
                  </pic:spPr>
                </pic:pic>
              </a:graphicData>
            </a:graphic>
          </wp:inline>
        </w:drawing>
      </w:r>
    </w:p>
    <w:p w14:paraId="56685290" w14:textId="3A6BA40F" w:rsidR="00592909" w:rsidRPr="006A5751" w:rsidRDefault="00592909">
      <w:pPr>
        <w:rPr>
          <w:b/>
          <w:bCs/>
        </w:rPr>
      </w:pPr>
      <w:r w:rsidRPr="006A5751">
        <w:rPr>
          <w:b/>
          <w:bCs/>
        </w:rPr>
        <w:tab/>
      </w:r>
      <w:r w:rsidRPr="006A5751">
        <w:rPr>
          <w:rFonts w:hint="eastAsia"/>
          <w:b/>
          <w:bCs/>
        </w:rPr>
        <w:t>将所有</w:t>
      </w:r>
      <w:r w:rsidRPr="006A5751">
        <w:rPr>
          <w:rFonts w:hint="eastAsia"/>
          <w:b/>
          <w:bCs/>
        </w:rPr>
        <w:t>Valid</w:t>
      </w:r>
      <w:r w:rsidRPr="006A5751">
        <w:rPr>
          <w:rFonts w:hint="eastAsia"/>
          <w:b/>
          <w:bCs/>
        </w:rPr>
        <w:t>的数据拷贝到新的</w:t>
      </w:r>
      <w:r w:rsidRPr="006A5751">
        <w:rPr>
          <w:rFonts w:hint="eastAsia"/>
          <w:b/>
          <w:bCs/>
        </w:rPr>
        <w:t>BANK</w:t>
      </w:r>
    </w:p>
    <w:p w14:paraId="5DAE5AE7" w14:textId="7DCA5FE0" w:rsidR="00592909" w:rsidRPr="006A5751" w:rsidRDefault="00592909">
      <w:pPr>
        <w:rPr>
          <w:b/>
          <w:bCs/>
        </w:rPr>
      </w:pPr>
      <w:r w:rsidRPr="006A5751">
        <w:rPr>
          <w:b/>
          <w:bCs/>
        </w:rPr>
        <w:tab/>
      </w:r>
      <w:r w:rsidRPr="006A5751">
        <w:rPr>
          <w:rFonts w:hint="eastAsia"/>
          <w:b/>
          <w:bCs/>
        </w:rPr>
        <w:t>将原来</w:t>
      </w:r>
      <w:r w:rsidRPr="006A5751">
        <w:rPr>
          <w:rFonts w:hint="eastAsia"/>
          <w:b/>
          <w:bCs/>
        </w:rPr>
        <w:t>Bank</w:t>
      </w:r>
      <w:r w:rsidRPr="006A5751">
        <w:rPr>
          <w:rFonts w:hint="eastAsia"/>
          <w:b/>
          <w:bCs/>
        </w:rPr>
        <w:t>整体擦除</w:t>
      </w:r>
    </w:p>
    <w:p w14:paraId="7219BDD2" w14:textId="5F48C318" w:rsidR="00592909" w:rsidRPr="006A5751" w:rsidRDefault="00592909">
      <w:pPr>
        <w:rPr>
          <w:b/>
          <w:bCs/>
        </w:rPr>
      </w:pPr>
      <w:r w:rsidRPr="006A5751">
        <w:rPr>
          <w:b/>
          <w:bCs/>
        </w:rPr>
        <w:tab/>
      </w:r>
      <w:r w:rsidRPr="006A5751">
        <w:rPr>
          <w:rFonts w:hint="eastAsia"/>
          <w:b/>
          <w:bCs/>
        </w:rPr>
        <w:t>将擦除的</w:t>
      </w:r>
      <w:r w:rsidRPr="006A5751">
        <w:rPr>
          <w:rFonts w:hint="eastAsia"/>
          <w:b/>
          <w:bCs/>
        </w:rPr>
        <w:t>BANK</w:t>
      </w:r>
      <w:r w:rsidRPr="006A5751">
        <w:rPr>
          <w:rFonts w:hint="eastAsia"/>
          <w:b/>
          <w:bCs/>
        </w:rPr>
        <w:t>作为新的</w:t>
      </w:r>
      <w:r w:rsidR="006A5751" w:rsidRPr="006A5751">
        <w:rPr>
          <w:rFonts w:hint="eastAsia"/>
          <w:b/>
          <w:bCs/>
        </w:rPr>
        <w:t>Bank</w:t>
      </w:r>
      <w:r w:rsidR="006A5751" w:rsidRPr="006A5751">
        <w:rPr>
          <w:rFonts w:hint="eastAsia"/>
          <w:b/>
          <w:bCs/>
        </w:rPr>
        <w:t>供下一次换页使用</w:t>
      </w:r>
    </w:p>
    <w:p w14:paraId="65C0E8E3" w14:textId="5CB8BC7F" w:rsidR="006A5751" w:rsidRDefault="006A5751">
      <w:pPr>
        <w:rPr>
          <w:b/>
          <w:bCs/>
        </w:rPr>
      </w:pPr>
      <w:r w:rsidRPr="006A5751">
        <w:rPr>
          <w:rFonts w:hint="eastAsia"/>
          <w:b/>
          <w:bCs/>
        </w:rPr>
        <w:t>Note</w:t>
      </w:r>
      <w:r w:rsidRPr="006A5751">
        <w:rPr>
          <w:rFonts w:hint="eastAsia"/>
          <w:b/>
          <w:bCs/>
        </w:rPr>
        <w:t>：这是</w:t>
      </w:r>
      <w:r w:rsidRPr="006A5751">
        <w:rPr>
          <w:rFonts w:hint="eastAsia"/>
          <w:b/>
          <w:bCs/>
        </w:rPr>
        <w:t>2</w:t>
      </w:r>
      <w:r w:rsidRPr="006A5751">
        <w:rPr>
          <w:rFonts w:hint="eastAsia"/>
          <w:b/>
          <w:bCs/>
        </w:rPr>
        <w:t>个</w:t>
      </w:r>
      <w:r w:rsidRPr="006A5751">
        <w:rPr>
          <w:rFonts w:hint="eastAsia"/>
          <w:b/>
          <w:bCs/>
        </w:rPr>
        <w:t>BANK</w:t>
      </w:r>
      <w:r w:rsidRPr="006A5751">
        <w:rPr>
          <w:rFonts w:hint="eastAsia"/>
          <w:b/>
          <w:bCs/>
        </w:rPr>
        <w:t>的换页策略，理论上可以有</w:t>
      </w:r>
      <w:r w:rsidRPr="006A5751">
        <w:rPr>
          <w:rFonts w:hint="eastAsia"/>
          <w:b/>
          <w:bCs/>
        </w:rPr>
        <w:t>N</w:t>
      </w:r>
      <w:r w:rsidRPr="006A5751">
        <w:rPr>
          <w:rFonts w:hint="eastAsia"/>
          <w:b/>
          <w:bCs/>
        </w:rPr>
        <w:t>个</w:t>
      </w:r>
      <w:r w:rsidRPr="006A5751">
        <w:rPr>
          <w:rFonts w:hint="eastAsia"/>
          <w:b/>
          <w:bCs/>
        </w:rPr>
        <w:t>BANK</w:t>
      </w:r>
      <w:r w:rsidRPr="006A5751">
        <w:rPr>
          <w:rFonts w:hint="eastAsia"/>
          <w:b/>
          <w:bCs/>
        </w:rPr>
        <w:t>，不过换页机制大体相近</w:t>
      </w:r>
    </w:p>
    <w:p w14:paraId="298B0D60" w14:textId="77777777" w:rsidR="006A5751" w:rsidRDefault="006A5751">
      <w:pPr>
        <w:rPr>
          <w:b/>
          <w:bCs/>
        </w:rPr>
      </w:pPr>
    </w:p>
    <w:p w14:paraId="033EFCC0" w14:textId="4E53EAD5" w:rsidR="00EA0E06" w:rsidRDefault="006A5751" w:rsidP="006A5751">
      <w:pPr>
        <w:pStyle w:val="Heading2"/>
      </w:pPr>
      <w:r>
        <w:rPr>
          <w:rFonts w:hint="eastAsia"/>
        </w:rPr>
        <w:t>换页时</w:t>
      </w:r>
      <w:r>
        <w:rPr>
          <w:rFonts w:hint="eastAsia"/>
        </w:rPr>
        <w:t>BLOCK</w:t>
      </w:r>
      <w:r>
        <w:rPr>
          <w:rFonts w:hint="eastAsia"/>
        </w:rPr>
        <w:t>写入请求</w:t>
      </w:r>
    </w:p>
    <w:p w14:paraId="13AEDB99" w14:textId="14330737" w:rsidR="006A5751" w:rsidRDefault="006A5751">
      <w:r>
        <w:rPr>
          <w:rFonts w:hint="eastAsia"/>
        </w:rPr>
        <w:t>可能有人会问如果在换页过程中，有新的</w:t>
      </w:r>
      <w:r>
        <w:rPr>
          <w:rFonts w:hint="eastAsia"/>
        </w:rPr>
        <w:t>BLOCK</w:t>
      </w:r>
      <w:r>
        <w:rPr>
          <w:rFonts w:hint="eastAsia"/>
        </w:rPr>
        <w:t>写的请求该如何处理，首先，针对</w:t>
      </w:r>
      <w:r>
        <w:rPr>
          <w:rFonts w:hint="eastAsia"/>
        </w:rPr>
        <w:t>BLOCK</w:t>
      </w:r>
      <w:r>
        <w:rPr>
          <w:rFonts w:hint="eastAsia"/>
        </w:rPr>
        <w:t>请求分为</w:t>
      </w:r>
      <w:r>
        <w:rPr>
          <w:rFonts w:hint="eastAsia"/>
        </w:rPr>
        <w:t>2</w:t>
      </w:r>
      <w:r>
        <w:rPr>
          <w:rFonts w:hint="eastAsia"/>
        </w:rPr>
        <w:t>种类型，</w:t>
      </w:r>
      <w:r>
        <w:rPr>
          <w:rFonts w:hint="eastAsia"/>
        </w:rPr>
        <w:t>immediate/Normal,</w:t>
      </w:r>
      <w:r>
        <w:rPr>
          <w:rFonts w:hint="eastAsia"/>
        </w:rPr>
        <w:t>对于</w:t>
      </w:r>
      <w:r>
        <w:rPr>
          <w:rFonts w:hint="eastAsia"/>
        </w:rPr>
        <w:t>immediate</w:t>
      </w:r>
      <w:r>
        <w:rPr>
          <w:rFonts w:hint="eastAsia"/>
        </w:rPr>
        <w:t>的写入请求，需要打断擦除，立刻将</w:t>
      </w:r>
      <w:r>
        <w:rPr>
          <w:rFonts w:hint="eastAsia"/>
        </w:rPr>
        <w:lastRenderedPageBreak/>
        <w:t>新的数据写入到</w:t>
      </w:r>
      <w:r>
        <w:rPr>
          <w:rFonts w:hint="eastAsia"/>
        </w:rPr>
        <w:t>New Bank</w:t>
      </w:r>
      <w:r>
        <w:rPr>
          <w:rFonts w:hint="eastAsia"/>
        </w:rPr>
        <w:t>中（有的</w:t>
      </w:r>
      <w:r>
        <w:rPr>
          <w:rFonts w:hint="eastAsia"/>
        </w:rPr>
        <w:t>FEE Driver</w:t>
      </w:r>
      <w:r>
        <w:rPr>
          <w:rFonts w:hint="eastAsia"/>
        </w:rPr>
        <w:t>可能会写入到“第</w:t>
      </w:r>
      <w:r>
        <w:rPr>
          <w:rFonts w:hint="eastAsia"/>
        </w:rPr>
        <w:t>3</w:t>
      </w:r>
      <w:r>
        <w:rPr>
          <w:rFonts w:hint="eastAsia"/>
        </w:rPr>
        <w:t>块</w:t>
      </w:r>
      <w:r>
        <w:rPr>
          <w:rFonts w:hint="eastAsia"/>
        </w:rPr>
        <w:t>BANK</w:t>
      </w:r>
      <w:r>
        <w:rPr>
          <w:rFonts w:hint="eastAsia"/>
        </w:rPr>
        <w:t>”），原则上对于</w:t>
      </w:r>
      <w:r>
        <w:rPr>
          <w:rFonts w:hint="eastAsia"/>
        </w:rPr>
        <w:t>immediate Write Request</w:t>
      </w:r>
      <w:r>
        <w:rPr>
          <w:rFonts w:hint="eastAsia"/>
        </w:rPr>
        <w:t>数据是不需要等待换页完成的。对于</w:t>
      </w:r>
      <w:r>
        <w:rPr>
          <w:rFonts w:hint="eastAsia"/>
        </w:rPr>
        <w:t>Normal</w:t>
      </w:r>
      <w:r>
        <w:rPr>
          <w:rFonts w:hint="eastAsia"/>
        </w:rPr>
        <w:t>的写入请求，则需要等待换页完成才可以写入，因此可能出现</w:t>
      </w:r>
      <w:r>
        <w:rPr>
          <w:rFonts w:hint="eastAsia"/>
        </w:rPr>
        <w:t>Block</w:t>
      </w:r>
      <w:r>
        <w:rPr>
          <w:rFonts w:hint="eastAsia"/>
        </w:rPr>
        <w:t>写入的时间会比较长的情况，在设计的时候需要考虑到此种情况。</w:t>
      </w:r>
    </w:p>
    <w:p w14:paraId="2866CA96" w14:textId="77777777" w:rsidR="006A5751" w:rsidRDefault="006A5751"/>
    <w:p w14:paraId="06E1B0B1" w14:textId="05A7CB86" w:rsidR="006A5751" w:rsidRDefault="006A5751">
      <w:r>
        <w:rPr>
          <w:rFonts w:hint="eastAsia"/>
        </w:rPr>
        <w:t>Note</w:t>
      </w:r>
      <w:r>
        <w:rPr>
          <w:rFonts w:hint="eastAsia"/>
        </w:rPr>
        <w:t>：</w:t>
      </w:r>
      <w:r w:rsidR="007D5272">
        <w:rPr>
          <w:rFonts w:hint="eastAsia"/>
        </w:rPr>
        <w:t>在</w:t>
      </w:r>
      <w:r w:rsidR="007D5272">
        <w:rPr>
          <w:rFonts w:hint="eastAsia"/>
        </w:rPr>
        <w:t>NVM BLOCK</w:t>
      </w:r>
      <w:r w:rsidR="00E703CB">
        <w:rPr>
          <w:rFonts w:hint="eastAsia"/>
        </w:rPr>
        <w:t>配置中如果</w:t>
      </w:r>
      <w:r w:rsidR="00E703CB">
        <w:rPr>
          <w:rFonts w:hint="eastAsia"/>
        </w:rPr>
        <w:t>Priority</w:t>
      </w:r>
      <w:r w:rsidR="00E703CB">
        <w:rPr>
          <w:rFonts w:hint="eastAsia"/>
        </w:rPr>
        <w:t>为</w:t>
      </w:r>
      <w:r w:rsidR="00E703CB">
        <w:rPr>
          <w:rFonts w:hint="eastAsia"/>
        </w:rPr>
        <w:t>0</w:t>
      </w:r>
      <w:r w:rsidR="00E703CB">
        <w:rPr>
          <w:rFonts w:hint="eastAsia"/>
        </w:rPr>
        <w:t>，则此</w:t>
      </w:r>
      <w:r w:rsidR="00E703CB">
        <w:rPr>
          <w:rFonts w:hint="eastAsia"/>
        </w:rPr>
        <w:t>BLOCK</w:t>
      </w:r>
      <w:r w:rsidR="00E703CB">
        <w:rPr>
          <w:rFonts w:hint="eastAsia"/>
        </w:rPr>
        <w:t>的请求为</w:t>
      </w:r>
      <w:r w:rsidR="00E703CB">
        <w:rPr>
          <w:rFonts w:hint="eastAsia"/>
        </w:rPr>
        <w:t>Immediate request</w:t>
      </w:r>
      <w:r w:rsidR="00E703CB">
        <w:rPr>
          <w:rFonts w:hint="eastAsia"/>
        </w:rPr>
        <w:t>反之为</w:t>
      </w:r>
      <w:r w:rsidR="00E703CB">
        <w:rPr>
          <w:rFonts w:hint="eastAsia"/>
        </w:rPr>
        <w:t>normal request.</w:t>
      </w:r>
    </w:p>
    <w:p w14:paraId="453ACA52" w14:textId="77777777" w:rsidR="00E703CB" w:rsidRDefault="00E703CB"/>
    <w:p w14:paraId="2838F259" w14:textId="3053C455" w:rsidR="00E703CB" w:rsidRDefault="00E703CB" w:rsidP="00E703CB">
      <w:pPr>
        <w:pStyle w:val="Heading2"/>
      </w:pPr>
      <w:r>
        <w:rPr>
          <w:rFonts w:hint="eastAsia"/>
        </w:rPr>
        <w:t>如何设计</w:t>
      </w:r>
      <w:r>
        <w:rPr>
          <w:rFonts w:hint="eastAsia"/>
        </w:rPr>
        <w:t>BANK</w:t>
      </w:r>
      <w:r>
        <w:rPr>
          <w:rFonts w:hint="eastAsia"/>
        </w:rPr>
        <w:t>的大小</w:t>
      </w:r>
    </w:p>
    <w:p w14:paraId="6F84C916" w14:textId="17D00717" w:rsidR="00BB77EA" w:rsidRDefault="00BB77EA" w:rsidP="00BB77EA">
      <w:r>
        <w:rPr>
          <w:rFonts w:hint="eastAsia"/>
        </w:rPr>
        <w:t>正如前面的介绍，</w:t>
      </w:r>
      <w:r>
        <w:rPr>
          <w:rFonts w:hint="eastAsia"/>
        </w:rPr>
        <w:t>BANK</w:t>
      </w:r>
      <w:r>
        <w:rPr>
          <w:rFonts w:hint="eastAsia"/>
        </w:rPr>
        <w:t>换页的工作原理，可以有如下总线</w:t>
      </w:r>
    </w:p>
    <w:p w14:paraId="7AA31948" w14:textId="3D04F58B" w:rsidR="00BB77EA" w:rsidRDefault="00BB77EA"/>
    <w:tbl>
      <w:tblPr>
        <w:tblStyle w:val="TableGrid"/>
        <w:tblW w:w="0" w:type="auto"/>
        <w:tblLook w:val="04A0" w:firstRow="1" w:lastRow="0" w:firstColumn="1" w:lastColumn="0" w:noHBand="0" w:noVBand="1"/>
      </w:tblPr>
      <w:tblGrid>
        <w:gridCol w:w="2235"/>
        <w:gridCol w:w="3446"/>
        <w:gridCol w:w="2841"/>
      </w:tblGrid>
      <w:tr w:rsidR="00BB77EA" w14:paraId="335A981D" w14:textId="77777777" w:rsidTr="00BB77EA">
        <w:tc>
          <w:tcPr>
            <w:tcW w:w="2235" w:type="dxa"/>
          </w:tcPr>
          <w:p w14:paraId="035699E7" w14:textId="166077F7" w:rsidR="00BB77EA" w:rsidRDefault="00BB77EA">
            <w:r>
              <w:rPr>
                <w:rFonts w:hint="eastAsia"/>
              </w:rPr>
              <w:t>单个</w:t>
            </w:r>
            <w:r>
              <w:rPr>
                <w:rFonts w:hint="eastAsia"/>
              </w:rPr>
              <w:t>BANK</w:t>
            </w:r>
            <w:r>
              <w:rPr>
                <w:rFonts w:hint="eastAsia"/>
              </w:rPr>
              <w:t>大小</w:t>
            </w:r>
          </w:p>
        </w:tc>
        <w:tc>
          <w:tcPr>
            <w:tcW w:w="3446" w:type="dxa"/>
          </w:tcPr>
          <w:p w14:paraId="2C5AE87E" w14:textId="2BD97341" w:rsidR="00BB77EA" w:rsidRDefault="00BB77EA">
            <w:r>
              <w:rPr>
                <w:rFonts w:hint="eastAsia"/>
              </w:rPr>
              <w:t>优点</w:t>
            </w:r>
          </w:p>
        </w:tc>
        <w:tc>
          <w:tcPr>
            <w:tcW w:w="2841" w:type="dxa"/>
          </w:tcPr>
          <w:p w14:paraId="3695FEBE" w14:textId="37094F16" w:rsidR="00BB77EA" w:rsidRDefault="00BB77EA">
            <w:r>
              <w:rPr>
                <w:rFonts w:hint="eastAsia"/>
              </w:rPr>
              <w:t>缺点</w:t>
            </w:r>
          </w:p>
        </w:tc>
      </w:tr>
      <w:tr w:rsidR="00BB77EA" w14:paraId="00A39C70" w14:textId="77777777" w:rsidTr="00BB77EA">
        <w:tc>
          <w:tcPr>
            <w:tcW w:w="2235" w:type="dxa"/>
          </w:tcPr>
          <w:p w14:paraId="358A6940" w14:textId="2039F831" w:rsidR="00BB77EA" w:rsidRDefault="00BB77EA">
            <w:r>
              <w:rPr>
                <w:rFonts w:hint="eastAsia"/>
              </w:rPr>
              <w:t>大</w:t>
            </w:r>
          </w:p>
        </w:tc>
        <w:tc>
          <w:tcPr>
            <w:tcW w:w="3446" w:type="dxa"/>
          </w:tcPr>
          <w:p w14:paraId="19F4987D" w14:textId="628EE958" w:rsidR="00BB77EA" w:rsidRDefault="00BB77EA">
            <w:r>
              <w:rPr>
                <w:rFonts w:hint="eastAsia"/>
              </w:rPr>
              <w:t>换页次数少，</w:t>
            </w:r>
            <w:r>
              <w:rPr>
                <w:rFonts w:hint="eastAsia"/>
              </w:rPr>
              <w:t>D-FLASH</w:t>
            </w:r>
            <w:r>
              <w:rPr>
                <w:rFonts w:hint="eastAsia"/>
              </w:rPr>
              <w:t>使用寿命长</w:t>
            </w:r>
          </w:p>
        </w:tc>
        <w:tc>
          <w:tcPr>
            <w:tcW w:w="2841" w:type="dxa"/>
          </w:tcPr>
          <w:p w14:paraId="578ABDE3" w14:textId="5FA2E8CD" w:rsidR="00BB77EA" w:rsidRDefault="00BB77EA">
            <w:r>
              <w:rPr>
                <w:rFonts w:hint="eastAsia"/>
              </w:rPr>
              <w:t>换页时间长</w:t>
            </w:r>
          </w:p>
        </w:tc>
      </w:tr>
      <w:tr w:rsidR="00BB77EA" w14:paraId="20ECA196" w14:textId="77777777" w:rsidTr="00BB77EA">
        <w:tc>
          <w:tcPr>
            <w:tcW w:w="2235" w:type="dxa"/>
          </w:tcPr>
          <w:p w14:paraId="1FB5288A" w14:textId="0FF538FE" w:rsidR="00BB77EA" w:rsidRDefault="00BB77EA">
            <w:r>
              <w:rPr>
                <w:rFonts w:hint="eastAsia"/>
              </w:rPr>
              <w:t>小</w:t>
            </w:r>
          </w:p>
        </w:tc>
        <w:tc>
          <w:tcPr>
            <w:tcW w:w="3446" w:type="dxa"/>
          </w:tcPr>
          <w:p w14:paraId="03E1044A" w14:textId="0A7FE007" w:rsidR="00BB77EA" w:rsidRDefault="00BB77EA">
            <w:r>
              <w:rPr>
                <w:rFonts w:hint="eastAsia"/>
              </w:rPr>
              <w:t>换页次数频繁，</w:t>
            </w:r>
            <w:r>
              <w:rPr>
                <w:rFonts w:hint="eastAsia"/>
              </w:rPr>
              <w:t>D-FLASH</w:t>
            </w:r>
            <w:r>
              <w:rPr>
                <w:rFonts w:hint="eastAsia"/>
              </w:rPr>
              <w:t>使用寿命短</w:t>
            </w:r>
          </w:p>
        </w:tc>
        <w:tc>
          <w:tcPr>
            <w:tcW w:w="2841" w:type="dxa"/>
          </w:tcPr>
          <w:p w14:paraId="6A6E34CE" w14:textId="593E0F59" w:rsidR="00BB77EA" w:rsidRDefault="00BB77EA">
            <w:r>
              <w:rPr>
                <w:rFonts w:hint="eastAsia"/>
              </w:rPr>
              <w:t>换页时间短</w:t>
            </w:r>
          </w:p>
        </w:tc>
      </w:tr>
    </w:tbl>
    <w:p w14:paraId="6EF4543F" w14:textId="77777777" w:rsidR="00BB77EA" w:rsidRDefault="00BB77EA"/>
    <w:p w14:paraId="7002E5B1" w14:textId="77777777" w:rsidR="00BB77EA" w:rsidRDefault="00BB77EA"/>
    <w:p w14:paraId="4D90F53C" w14:textId="44673FD3" w:rsidR="00BB77EA" w:rsidRDefault="00BB77EA">
      <w:r>
        <w:rPr>
          <w:rFonts w:hint="eastAsia"/>
        </w:rPr>
        <w:t>NOTE:</w:t>
      </w:r>
      <w:r>
        <w:rPr>
          <w:rFonts w:hint="eastAsia"/>
        </w:rPr>
        <w:t>一般</w:t>
      </w:r>
      <w:r>
        <w:rPr>
          <w:rFonts w:hint="eastAsia"/>
        </w:rPr>
        <w:t>D-FLSAH</w:t>
      </w:r>
      <w:r>
        <w:rPr>
          <w:rFonts w:hint="eastAsia"/>
        </w:rPr>
        <w:t>的会规定最多擦除次数</w:t>
      </w:r>
    </w:p>
    <w:p w14:paraId="042C1CA1" w14:textId="7B50D0D0" w:rsidR="00BB77EA" w:rsidRPr="004A02EF" w:rsidRDefault="00BB77EA">
      <w:pPr>
        <w:rPr>
          <w:b/>
          <w:bCs/>
        </w:rPr>
      </w:pPr>
      <w:r w:rsidRPr="004A02EF">
        <w:rPr>
          <w:rFonts w:hint="eastAsia"/>
          <w:b/>
          <w:bCs/>
        </w:rPr>
        <w:t>那么我们应该如何设计</w:t>
      </w:r>
      <w:r w:rsidRPr="004A02EF">
        <w:rPr>
          <w:rFonts w:hint="eastAsia"/>
          <w:b/>
          <w:bCs/>
        </w:rPr>
        <w:t>BANK</w:t>
      </w:r>
      <w:r w:rsidRPr="004A02EF">
        <w:rPr>
          <w:rFonts w:hint="eastAsia"/>
          <w:b/>
          <w:bCs/>
        </w:rPr>
        <w:t>的大小呢？</w:t>
      </w:r>
    </w:p>
    <w:p w14:paraId="2FB0C9DC" w14:textId="6086BEF0" w:rsidR="00EA0E06" w:rsidRDefault="00EA0E06"/>
    <w:p w14:paraId="109A8C9C" w14:textId="4B3EF219" w:rsidR="00DA3B54" w:rsidRDefault="00DA3B54" w:rsidP="00DA3B54">
      <w:pPr>
        <w:pStyle w:val="ListParagraph"/>
        <w:numPr>
          <w:ilvl w:val="0"/>
          <w:numId w:val="2"/>
        </w:numPr>
        <w:ind w:firstLineChars="0"/>
      </w:pPr>
      <w:r>
        <w:rPr>
          <w:rFonts w:hint="eastAsia"/>
        </w:rPr>
        <w:t>我们的</w:t>
      </w:r>
      <w:r>
        <w:rPr>
          <w:rFonts w:hint="eastAsia"/>
        </w:rPr>
        <w:t>ECU</w:t>
      </w:r>
      <w:r>
        <w:rPr>
          <w:rFonts w:hint="eastAsia"/>
        </w:rPr>
        <w:t>都是有</w:t>
      </w:r>
      <w:r w:rsidRPr="004A02EF">
        <w:rPr>
          <w:rFonts w:hint="eastAsia"/>
          <w:b/>
          <w:bCs/>
        </w:rPr>
        <w:t>设计使用时长</w:t>
      </w:r>
      <w:r>
        <w:rPr>
          <w:rFonts w:hint="eastAsia"/>
        </w:rPr>
        <w:t>的，因此首选</w:t>
      </w:r>
      <w:r>
        <w:rPr>
          <w:rFonts w:hint="eastAsia"/>
        </w:rPr>
        <w:t>BANK</w:t>
      </w:r>
      <w:r>
        <w:rPr>
          <w:rFonts w:hint="eastAsia"/>
        </w:rPr>
        <w:t>的大小需要满足</w:t>
      </w:r>
      <w:r>
        <w:rPr>
          <w:rFonts w:hint="eastAsia"/>
        </w:rPr>
        <w:t>ECU</w:t>
      </w:r>
      <w:r>
        <w:rPr>
          <w:rFonts w:hint="eastAsia"/>
        </w:rPr>
        <w:t>的设计使用时长的，假设，</w:t>
      </w:r>
      <w:r>
        <w:rPr>
          <w:rFonts w:hint="eastAsia"/>
        </w:rPr>
        <w:t>BANK&gt;30K</w:t>
      </w:r>
      <w:r>
        <w:rPr>
          <w:rFonts w:hint="eastAsia"/>
        </w:rPr>
        <w:t>就可以满足</w:t>
      </w:r>
    </w:p>
    <w:p w14:paraId="10EC106D" w14:textId="76858D42" w:rsidR="00DA3B54" w:rsidRDefault="00DA3B54" w:rsidP="00DA3B54">
      <w:pPr>
        <w:pStyle w:val="ListParagraph"/>
        <w:numPr>
          <w:ilvl w:val="0"/>
          <w:numId w:val="2"/>
        </w:numPr>
        <w:ind w:firstLineChars="0"/>
      </w:pPr>
      <w:r>
        <w:rPr>
          <w:rFonts w:hint="eastAsia"/>
        </w:rPr>
        <w:t>在这里我们需要估算出最多可能有</w:t>
      </w:r>
      <w:r w:rsidRPr="004A02EF">
        <w:rPr>
          <w:rFonts w:hint="eastAsia"/>
          <w:b/>
          <w:bCs/>
        </w:rPr>
        <w:t>多少数据写入</w:t>
      </w:r>
      <w:r>
        <w:rPr>
          <w:rFonts w:hint="eastAsia"/>
        </w:rPr>
        <w:t>，每隔一段时间又会有多少增量数据，进而推算出我们</w:t>
      </w:r>
      <w:r w:rsidRPr="004A02EF">
        <w:rPr>
          <w:rFonts w:hint="eastAsia"/>
          <w:b/>
          <w:bCs/>
        </w:rPr>
        <w:t>换页的频率</w:t>
      </w:r>
    </w:p>
    <w:p w14:paraId="3006A3EE" w14:textId="24ED184C" w:rsidR="00DA3B54" w:rsidRDefault="00DA3B54" w:rsidP="00DA3B54">
      <w:pPr>
        <w:pStyle w:val="ListParagraph"/>
        <w:numPr>
          <w:ilvl w:val="0"/>
          <w:numId w:val="2"/>
        </w:numPr>
        <w:ind w:firstLineChars="0"/>
      </w:pPr>
      <w:r>
        <w:rPr>
          <w:rFonts w:hint="eastAsia"/>
        </w:rPr>
        <w:t>在满足上一步的前提下，在根据</w:t>
      </w:r>
      <w:r>
        <w:rPr>
          <w:rFonts w:hint="eastAsia"/>
        </w:rPr>
        <w:t>ECU</w:t>
      </w:r>
      <w:r>
        <w:rPr>
          <w:rFonts w:hint="eastAsia"/>
        </w:rPr>
        <w:t>的特性，估算</w:t>
      </w:r>
      <w:r>
        <w:rPr>
          <w:rFonts w:hint="eastAsia"/>
        </w:rPr>
        <w:t>ECU</w:t>
      </w:r>
      <w:r>
        <w:rPr>
          <w:rFonts w:hint="eastAsia"/>
        </w:rPr>
        <w:t>所能接受的最大换页时长，正如前面说过的，对于</w:t>
      </w:r>
      <w:r w:rsidRPr="004A02EF">
        <w:rPr>
          <w:rFonts w:hint="eastAsia"/>
          <w:b/>
          <w:bCs/>
        </w:rPr>
        <w:t>NORMAL Request</w:t>
      </w:r>
      <w:r>
        <w:rPr>
          <w:rFonts w:hint="eastAsia"/>
        </w:rPr>
        <w:t>需要等待换页完成，因此写入时长会被拉长。假设，</w:t>
      </w:r>
      <w:r>
        <w:rPr>
          <w:rFonts w:hint="eastAsia"/>
        </w:rPr>
        <w:t>BANK&lt;60K</w:t>
      </w:r>
      <w:r>
        <w:rPr>
          <w:rFonts w:hint="eastAsia"/>
        </w:rPr>
        <w:t>就可以满足</w:t>
      </w:r>
    </w:p>
    <w:p w14:paraId="7ED730CF" w14:textId="5492B6D4" w:rsidR="00DA3B54" w:rsidRDefault="00DA3B54" w:rsidP="00DA3B54">
      <w:pPr>
        <w:pStyle w:val="ListParagraph"/>
        <w:numPr>
          <w:ilvl w:val="0"/>
          <w:numId w:val="2"/>
        </w:numPr>
        <w:ind w:firstLineChars="0"/>
      </w:pPr>
      <w:r>
        <w:rPr>
          <w:rFonts w:hint="eastAsia"/>
        </w:rPr>
        <w:t>综上单个</w:t>
      </w:r>
      <w:r>
        <w:rPr>
          <w:rFonts w:hint="eastAsia"/>
        </w:rPr>
        <w:t>BANK</w:t>
      </w:r>
      <w:r>
        <w:rPr>
          <w:rFonts w:hint="eastAsia"/>
        </w:rPr>
        <w:t>（更严谨的说法是单次擦除的所有</w:t>
      </w:r>
      <w:r>
        <w:rPr>
          <w:rFonts w:hint="eastAsia"/>
        </w:rPr>
        <w:t>BANK</w:t>
      </w:r>
      <w:r>
        <w:rPr>
          <w:rFonts w:hint="eastAsia"/>
        </w:rPr>
        <w:t>总大小，因此当我们存在多个</w:t>
      </w:r>
      <w:r>
        <w:rPr>
          <w:rFonts w:hint="eastAsia"/>
        </w:rPr>
        <w:t>BANK</w:t>
      </w:r>
      <w:r>
        <w:rPr>
          <w:rFonts w:hint="eastAsia"/>
        </w:rPr>
        <w:t>时，换页可能发生在</w:t>
      </w:r>
      <w:r w:rsidR="004A02EF">
        <w:rPr>
          <w:rFonts w:hint="eastAsia"/>
        </w:rPr>
        <w:t>写满</w:t>
      </w:r>
      <w:r w:rsidR="004A02EF">
        <w:rPr>
          <w:rFonts w:hint="eastAsia"/>
        </w:rPr>
        <w:t>N</w:t>
      </w:r>
      <w:r w:rsidR="004A02EF">
        <w:rPr>
          <w:rFonts w:hint="eastAsia"/>
        </w:rPr>
        <w:t>个</w:t>
      </w:r>
      <w:r w:rsidR="004A02EF">
        <w:rPr>
          <w:rFonts w:hint="eastAsia"/>
        </w:rPr>
        <w:t>BANK</w:t>
      </w:r>
      <w:r w:rsidR="004A02EF">
        <w:rPr>
          <w:rFonts w:hint="eastAsia"/>
        </w:rPr>
        <w:t>才会触发</w:t>
      </w:r>
      <w:r>
        <w:rPr>
          <w:rFonts w:hint="eastAsia"/>
        </w:rPr>
        <w:t>）</w:t>
      </w:r>
      <w:r w:rsidR="004A02EF">
        <w:rPr>
          <w:rFonts w:hint="eastAsia"/>
        </w:rPr>
        <w:t>的大小就是在</w:t>
      </w:r>
      <w:r w:rsidR="004A02EF">
        <w:rPr>
          <w:rFonts w:hint="eastAsia"/>
        </w:rPr>
        <w:t>30K-60K</w:t>
      </w:r>
      <w:r w:rsidR="004A02EF">
        <w:rPr>
          <w:rFonts w:hint="eastAsia"/>
        </w:rPr>
        <w:t>之间就可以。</w:t>
      </w:r>
    </w:p>
    <w:p w14:paraId="1E121074" w14:textId="619D34BC" w:rsidR="004A02EF" w:rsidRDefault="004A02EF" w:rsidP="00DA3B54">
      <w:pPr>
        <w:pStyle w:val="ListParagraph"/>
        <w:numPr>
          <w:ilvl w:val="0"/>
          <w:numId w:val="2"/>
        </w:numPr>
        <w:ind w:firstLineChars="0"/>
      </w:pPr>
      <w:r>
        <w:rPr>
          <w:rFonts w:hint="eastAsia"/>
        </w:rPr>
        <w:t>算出了</w:t>
      </w:r>
      <w:r>
        <w:rPr>
          <w:rFonts w:hint="eastAsia"/>
        </w:rPr>
        <w:t>BANK</w:t>
      </w:r>
      <w:r>
        <w:rPr>
          <w:rFonts w:hint="eastAsia"/>
        </w:rPr>
        <w:t>的大小，再结合整体</w:t>
      </w:r>
      <w:r>
        <w:rPr>
          <w:rFonts w:hint="eastAsia"/>
        </w:rPr>
        <w:t>D-FLASH</w:t>
      </w:r>
      <w:r>
        <w:rPr>
          <w:rFonts w:hint="eastAsia"/>
        </w:rPr>
        <w:t>的大小，我们就能估算出大概需要几个</w:t>
      </w:r>
      <w:r>
        <w:rPr>
          <w:rFonts w:hint="eastAsia"/>
        </w:rPr>
        <w:t>BANK</w:t>
      </w:r>
      <w:r>
        <w:rPr>
          <w:rFonts w:hint="eastAsia"/>
        </w:rPr>
        <w:t>了</w:t>
      </w:r>
    </w:p>
    <w:p w14:paraId="2C3CD51D" w14:textId="4BDE6C56" w:rsidR="00EA0E06" w:rsidRDefault="00EA0E06"/>
    <w:p w14:paraId="432E3EB4" w14:textId="13C6931C" w:rsidR="004A02EF" w:rsidRDefault="004A02EF" w:rsidP="004A02EF">
      <w:pPr>
        <w:pStyle w:val="Heading2"/>
      </w:pPr>
      <w:r>
        <w:rPr>
          <w:rFonts w:hint="eastAsia"/>
        </w:rPr>
        <w:t>总结</w:t>
      </w:r>
    </w:p>
    <w:p w14:paraId="42263B97" w14:textId="2EEF0D50" w:rsidR="00EA0E06" w:rsidRDefault="004A02EF">
      <w:r>
        <w:rPr>
          <w:rFonts w:hint="eastAsia"/>
        </w:rPr>
        <w:t>当</w:t>
      </w:r>
      <w:r>
        <w:rPr>
          <w:rFonts w:hint="eastAsia"/>
        </w:rPr>
        <w:t>FEE</w:t>
      </w:r>
      <w:r>
        <w:rPr>
          <w:rFonts w:hint="eastAsia"/>
        </w:rPr>
        <w:t>作为</w:t>
      </w:r>
      <w:r>
        <w:rPr>
          <w:rFonts w:hint="eastAsia"/>
        </w:rPr>
        <w:t>AUTOSAR</w:t>
      </w:r>
      <w:r>
        <w:rPr>
          <w:rFonts w:hint="eastAsia"/>
        </w:rPr>
        <w:t>存储模块的核心软件层，这一层需要考虑到</w:t>
      </w:r>
      <w:r>
        <w:rPr>
          <w:rFonts w:hint="eastAsia"/>
        </w:rPr>
        <w:t>FLASH</w:t>
      </w:r>
      <w:r>
        <w:rPr>
          <w:rFonts w:hint="eastAsia"/>
        </w:rPr>
        <w:t>使用寿命，</w:t>
      </w:r>
      <w:r>
        <w:rPr>
          <w:rFonts w:hint="eastAsia"/>
        </w:rPr>
        <w:t>BLOCK</w:t>
      </w:r>
      <w:r>
        <w:rPr>
          <w:rFonts w:hint="eastAsia"/>
        </w:rPr>
        <w:t>稳定写入、换页时长、启动换页阈值、</w:t>
      </w:r>
      <w:r>
        <w:rPr>
          <w:rFonts w:hint="eastAsia"/>
        </w:rPr>
        <w:t>BANK</w:t>
      </w:r>
      <w:r>
        <w:rPr>
          <w:rFonts w:hint="eastAsia"/>
        </w:rPr>
        <w:t>大小等关键功能设计。</w:t>
      </w:r>
      <w:r>
        <w:rPr>
          <w:rFonts w:hint="eastAsia"/>
        </w:rPr>
        <w:t>AUTOSAR</w:t>
      </w:r>
      <w:r>
        <w:rPr>
          <w:rFonts w:hint="eastAsia"/>
        </w:rPr>
        <w:t>作为车载软件的标准，在很多模块设计上都会考虑到实际应用场景，满足车载软件的高标准要求。</w:t>
      </w:r>
    </w:p>
    <w:sectPr w:rsidR="00EA0E06">
      <w:headerReference w:type="even" r:id="rId12"/>
      <w:headerReference w:type="default" r:id="rId13"/>
      <w:head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9102A" w14:textId="77777777" w:rsidR="00EB0AC0" w:rsidRDefault="00EB0AC0" w:rsidP="00E36280">
      <w:r>
        <w:separator/>
      </w:r>
    </w:p>
  </w:endnote>
  <w:endnote w:type="continuationSeparator" w:id="0">
    <w:p w14:paraId="2EA95CE1" w14:textId="77777777" w:rsidR="00EB0AC0" w:rsidRDefault="00EB0AC0" w:rsidP="00E36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6D2FB" w14:textId="77777777" w:rsidR="00EB0AC0" w:rsidRDefault="00EB0AC0" w:rsidP="00E36280">
      <w:r>
        <w:separator/>
      </w:r>
    </w:p>
  </w:footnote>
  <w:footnote w:type="continuationSeparator" w:id="0">
    <w:p w14:paraId="126366D9" w14:textId="77777777" w:rsidR="00EB0AC0" w:rsidRDefault="00EB0AC0" w:rsidP="00E36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A3E99" w14:textId="77777777" w:rsidR="00E36280" w:rsidRDefault="00E36280">
    <w:pPr>
      <w:pStyle w:val="Header"/>
    </w:pPr>
    <w:r>
      <w:rPr>
        <w:noProof/>
      </w:rPr>
      <mc:AlternateContent>
        <mc:Choice Requires="wps">
          <w:drawing>
            <wp:anchor distT="0" distB="0" distL="0" distR="0" simplePos="0" relativeHeight="251659264" behindDoc="0" locked="0" layoutInCell="1" allowOverlap="1" wp14:anchorId="546585B1" wp14:editId="55C6A826">
              <wp:simplePos x="635" y="635"/>
              <wp:positionH relativeFrom="page">
                <wp:align>right</wp:align>
              </wp:positionH>
              <wp:positionV relativeFrom="page">
                <wp:align>top</wp:align>
              </wp:positionV>
              <wp:extent cx="443865" cy="443865"/>
              <wp:effectExtent l="0" t="0" r="0" b="16510"/>
              <wp:wrapNone/>
              <wp:docPr id="14" name="Text Box 14"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ED068F" w14:textId="77777777" w:rsidR="00E36280" w:rsidRPr="00E36280" w:rsidRDefault="00E36280" w:rsidP="00E36280">
                          <w:pPr>
                            <w:rPr>
                              <w:rFonts w:ascii="Calibri" w:eastAsia="Calibri" w:hAnsi="Calibri" w:cs="Calibri"/>
                              <w:noProof/>
                              <w:color w:val="000000"/>
                              <w:sz w:val="20"/>
                              <w:szCs w:val="20"/>
                            </w:rPr>
                          </w:pPr>
                          <w:r w:rsidRPr="00E36280">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46585B1" id="_x0000_t202" coordsize="21600,21600" o:spt="202" path="m,l,21600r21600,l21600,xe">
              <v:stroke joinstyle="miter"/>
              <v:path gradientshapeok="t" o:connecttype="rect"/>
            </v:shapetype>
            <v:shape id="Text Box 14" o:spid="_x0000_s1026" type="#_x0000_t202" alt="Internal" style="position:absolute;left:0;text-align:left;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4AED068F" w14:textId="77777777" w:rsidR="00E36280" w:rsidRPr="00E36280" w:rsidRDefault="00E36280" w:rsidP="00E36280">
                    <w:pPr>
                      <w:rPr>
                        <w:rFonts w:ascii="Calibri" w:eastAsia="Calibri" w:hAnsi="Calibri" w:cs="Calibri"/>
                        <w:noProof/>
                        <w:color w:val="000000"/>
                        <w:sz w:val="20"/>
                        <w:szCs w:val="20"/>
                      </w:rPr>
                    </w:pPr>
                    <w:r w:rsidRPr="00E36280">
                      <w:rPr>
                        <w:rFonts w:ascii="Calibri" w:eastAsia="Calibri" w:hAnsi="Calibri" w:cs="Calibri"/>
                        <w:noProof/>
                        <w:color w:val="000000"/>
                        <w:sz w:val="20"/>
                        <w:szCs w:val="20"/>
                      </w:rPr>
                      <w:t>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B0431" w14:textId="77777777" w:rsidR="00E36280" w:rsidRDefault="00E36280">
    <w:pPr>
      <w:pStyle w:val="Header"/>
    </w:pPr>
    <w:r>
      <w:rPr>
        <w:noProof/>
      </w:rPr>
      <mc:AlternateContent>
        <mc:Choice Requires="wps">
          <w:drawing>
            <wp:anchor distT="0" distB="0" distL="0" distR="0" simplePos="0" relativeHeight="251660288" behindDoc="0" locked="0" layoutInCell="1" allowOverlap="1" wp14:anchorId="412D9345" wp14:editId="0C779343">
              <wp:simplePos x="1145894" y="538223"/>
              <wp:positionH relativeFrom="page">
                <wp:align>right</wp:align>
              </wp:positionH>
              <wp:positionV relativeFrom="page">
                <wp:align>top</wp:align>
              </wp:positionV>
              <wp:extent cx="443865" cy="443865"/>
              <wp:effectExtent l="0" t="0" r="0" b="16510"/>
              <wp:wrapNone/>
              <wp:docPr id="15" name="Text Box 15"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8DC296" w14:textId="77777777" w:rsidR="00E36280" w:rsidRPr="00E36280" w:rsidRDefault="00E36280" w:rsidP="00E36280">
                          <w:pPr>
                            <w:rPr>
                              <w:rFonts w:ascii="Calibri" w:eastAsia="Calibri" w:hAnsi="Calibri" w:cs="Calibri"/>
                              <w:noProof/>
                              <w:color w:val="000000"/>
                              <w:sz w:val="20"/>
                              <w:szCs w:val="20"/>
                            </w:rPr>
                          </w:pPr>
                          <w:r w:rsidRPr="00E36280">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12D9345" id="_x0000_t202" coordsize="21600,21600" o:spt="202" path="m,l,21600r21600,l21600,xe">
              <v:stroke joinstyle="miter"/>
              <v:path gradientshapeok="t" o:connecttype="rect"/>
            </v:shapetype>
            <v:shape id="Text Box 15" o:spid="_x0000_s1027" type="#_x0000_t202" alt="Internal" style="position:absolute;left:0;text-align:left;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5A8DC296" w14:textId="77777777" w:rsidR="00E36280" w:rsidRPr="00E36280" w:rsidRDefault="00E36280" w:rsidP="00E36280">
                    <w:pPr>
                      <w:rPr>
                        <w:rFonts w:ascii="Calibri" w:eastAsia="Calibri" w:hAnsi="Calibri" w:cs="Calibri"/>
                        <w:noProof/>
                        <w:color w:val="000000"/>
                        <w:sz w:val="20"/>
                        <w:szCs w:val="20"/>
                      </w:rPr>
                    </w:pPr>
                    <w:r w:rsidRPr="00E36280">
                      <w:rPr>
                        <w:rFonts w:ascii="Calibri" w:eastAsia="Calibri" w:hAnsi="Calibri" w:cs="Calibri"/>
                        <w:noProof/>
                        <w:color w:val="000000"/>
                        <w:sz w:val="20"/>
                        <w:szCs w:val="20"/>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4AC8E" w14:textId="77777777" w:rsidR="00E36280" w:rsidRDefault="00E36280">
    <w:pPr>
      <w:pStyle w:val="Header"/>
    </w:pPr>
    <w:r>
      <w:rPr>
        <w:noProof/>
      </w:rPr>
      <mc:AlternateContent>
        <mc:Choice Requires="wps">
          <w:drawing>
            <wp:anchor distT="0" distB="0" distL="0" distR="0" simplePos="0" relativeHeight="251658240" behindDoc="0" locked="0" layoutInCell="1" allowOverlap="1" wp14:anchorId="625938F8" wp14:editId="13EB74D0">
              <wp:simplePos x="635" y="635"/>
              <wp:positionH relativeFrom="page">
                <wp:align>right</wp:align>
              </wp:positionH>
              <wp:positionV relativeFrom="page">
                <wp:align>top</wp:align>
              </wp:positionV>
              <wp:extent cx="443865" cy="443865"/>
              <wp:effectExtent l="0" t="0" r="0" b="16510"/>
              <wp:wrapNone/>
              <wp:docPr id="9" name="Text Box 9"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D47135" w14:textId="77777777" w:rsidR="00E36280" w:rsidRPr="00E36280" w:rsidRDefault="00E36280" w:rsidP="00E36280">
                          <w:pPr>
                            <w:rPr>
                              <w:rFonts w:ascii="Calibri" w:eastAsia="Calibri" w:hAnsi="Calibri" w:cs="Calibri"/>
                              <w:noProof/>
                              <w:color w:val="000000"/>
                              <w:sz w:val="20"/>
                              <w:szCs w:val="20"/>
                            </w:rPr>
                          </w:pPr>
                          <w:r w:rsidRPr="00E36280">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25938F8" id="_x0000_t202" coordsize="21600,21600" o:spt="202" path="m,l,21600r21600,l21600,xe">
              <v:stroke joinstyle="miter"/>
              <v:path gradientshapeok="t" o:connecttype="rect"/>
            </v:shapetype>
            <v:shape id="Text Box 9" o:spid="_x0000_s1028" type="#_x0000_t202" alt="Internal" style="position:absolute;left:0;text-align:left;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35D47135" w14:textId="77777777" w:rsidR="00E36280" w:rsidRPr="00E36280" w:rsidRDefault="00E36280" w:rsidP="00E36280">
                    <w:pPr>
                      <w:rPr>
                        <w:rFonts w:ascii="Calibri" w:eastAsia="Calibri" w:hAnsi="Calibri" w:cs="Calibri"/>
                        <w:noProof/>
                        <w:color w:val="000000"/>
                        <w:sz w:val="20"/>
                        <w:szCs w:val="20"/>
                      </w:rPr>
                    </w:pPr>
                    <w:r w:rsidRPr="00E36280">
                      <w:rPr>
                        <w:rFonts w:ascii="Calibri" w:eastAsia="Calibri" w:hAnsi="Calibri" w:cs="Calibri"/>
                        <w:noProof/>
                        <w:color w:val="000000"/>
                        <w:sz w:val="20"/>
                        <w:szCs w:val="20"/>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71B2"/>
    <w:multiLevelType w:val="hybridMultilevel"/>
    <w:tmpl w:val="4C20D578"/>
    <w:lvl w:ilvl="0" w:tplc="C87E3BF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92D11C2"/>
    <w:multiLevelType w:val="hybridMultilevel"/>
    <w:tmpl w:val="EB280DA2"/>
    <w:lvl w:ilvl="0" w:tplc="C14AEB00">
      <w:start w:val="1"/>
      <w:numFmt w:val="decimal"/>
      <w:lvlText w:val="%1、"/>
      <w:lvlJc w:val="left"/>
      <w:pPr>
        <w:ind w:left="500" w:hanging="5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91662090">
    <w:abstractNumId w:val="1"/>
  </w:num>
  <w:num w:numId="2" w16cid:durableId="1845974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g2Yjk0ZTI2MTYzZWM5NTcwMzNjZWI5YzdmNmQ4MjEifQ=="/>
  </w:docVars>
  <w:rsids>
    <w:rsidRoot w:val="00EA0E06"/>
    <w:rsid w:val="0022623A"/>
    <w:rsid w:val="002A32B5"/>
    <w:rsid w:val="00427428"/>
    <w:rsid w:val="004A02EF"/>
    <w:rsid w:val="00501655"/>
    <w:rsid w:val="00592909"/>
    <w:rsid w:val="00630F6B"/>
    <w:rsid w:val="006A5751"/>
    <w:rsid w:val="007D5272"/>
    <w:rsid w:val="0096545D"/>
    <w:rsid w:val="00A03D62"/>
    <w:rsid w:val="00A16BCE"/>
    <w:rsid w:val="00A3497F"/>
    <w:rsid w:val="00BB77EA"/>
    <w:rsid w:val="00CA5F2C"/>
    <w:rsid w:val="00D3792F"/>
    <w:rsid w:val="00DA3B54"/>
    <w:rsid w:val="00E36280"/>
    <w:rsid w:val="00E703CB"/>
    <w:rsid w:val="00EA0E06"/>
    <w:rsid w:val="00EB0AC0"/>
    <w:rsid w:val="15E72568"/>
    <w:rsid w:val="2AE914ED"/>
    <w:rsid w:val="4969673B"/>
    <w:rsid w:val="6B864AC6"/>
    <w:rsid w:val="76BB3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494A5"/>
  <w15:docId w15:val="{84893C85-617F-4F1A-91B2-C3203383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link w:val="Heading2Char"/>
    <w:unhideWhenUsed/>
    <w:qFormat/>
    <w:rsid w:val="0050165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36280"/>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E36280"/>
    <w:rPr>
      <w:kern w:val="2"/>
      <w:sz w:val="18"/>
      <w:szCs w:val="18"/>
    </w:rPr>
  </w:style>
  <w:style w:type="character" w:customStyle="1" w:styleId="Heading2Char">
    <w:name w:val="Heading 2 Char"/>
    <w:basedOn w:val="DefaultParagraphFont"/>
    <w:link w:val="Heading2"/>
    <w:rsid w:val="00501655"/>
    <w:rPr>
      <w:rFonts w:asciiTheme="majorHAnsi" w:eastAsiaTheme="majorEastAsia" w:hAnsiTheme="majorHAnsi" w:cstheme="majorBidi"/>
      <w:b/>
      <w:bCs/>
      <w:kern w:val="2"/>
      <w:sz w:val="32"/>
      <w:szCs w:val="32"/>
    </w:rPr>
  </w:style>
  <w:style w:type="table" w:styleId="TableGrid">
    <w:name w:val="Table Grid"/>
    <w:basedOn w:val="TableNormal"/>
    <w:rsid w:val="00BB7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DA3B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1604F-6AE4-4B0A-A089-D909B6A2F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Alten</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dc:creator>
  <cp:lastModifiedBy>Zhu Ting EXT Alten</cp:lastModifiedBy>
  <cp:revision>14</cp:revision>
  <dcterms:created xsi:type="dcterms:W3CDTF">2024-07-23T09:59:00Z</dcterms:created>
  <dcterms:modified xsi:type="dcterms:W3CDTF">2024-10-21T06:22:00Z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FCE33157D2874E4AAF0B50E389C47226_12</vt:lpwstr>
  </property>
  <property fmtid="{D5CDD505-2E9C-101B-9397-08002B2CF9AE}" pid="4" name="ClassificationContentMarkingHeaderShapeIds">
    <vt:lpwstr>9,e,f</vt:lpwstr>
  </property>
  <property fmtid="{D5CDD505-2E9C-101B-9397-08002B2CF9AE}" pid="5" name="ClassificationContentMarkingHeaderFontProps">
    <vt:lpwstr>#000000,10,Calibri</vt:lpwstr>
  </property>
  <property fmtid="{D5CDD505-2E9C-101B-9397-08002B2CF9AE}" pid="6" name="ClassificationContentMarkingHeaderText">
    <vt:lpwstr>Internal</vt:lpwstr>
  </property>
  <property fmtid="{D5CDD505-2E9C-101B-9397-08002B2CF9AE}" pid="7" name="MSIP_Label_134277c1-31d4-4dba-9248-3ba93a3f3112_Enabled">
    <vt:lpwstr>true</vt:lpwstr>
  </property>
  <property fmtid="{D5CDD505-2E9C-101B-9397-08002B2CF9AE}" pid="8" name="MSIP_Label_134277c1-31d4-4dba-9248-3ba93a3f3112_SetDate">
    <vt:lpwstr>2024-08-03T07:04:40Z</vt:lpwstr>
  </property>
  <property fmtid="{D5CDD505-2E9C-101B-9397-08002B2CF9AE}" pid="9" name="MSIP_Label_134277c1-31d4-4dba-9248-3ba93a3f3112_Method">
    <vt:lpwstr>Privileged</vt:lpwstr>
  </property>
  <property fmtid="{D5CDD505-2E9C-101B-9397-08002B2CF9AE}" pid="10" name="MSIP_Label_134277c1-31d4-4dba-9248-3ba93a3f3112_Name">
    <vt:lpwstr>Internal sub1</vt:lpwstr>
  </property>
  <property fmtid="{D5CDD505-2E9C-101B-9397-08002B2CF9AE}" pid="11" name="MSIP_Label_134277c1-31d4-4dba-9248-3ba93a3f3112_SiteId">
    <vt:lpwstr>eb70b763-b6d7-4486-8555-8831709a784e</vt:lpwstr>
  </property>
  <property fmtid="{D5CDD505-2E9C-101B-9397-08002B2CF9AE}" pid="12" name="MSIP_Label_134277c1-31d4-4dba-9248-3ba93a3f3112_ActionId">
    <vt:lpwstr>f0014687-71c6-4ed3-9cd6-8f0e332d70f8</vt:lpwstr>
  </property>
  <property fmtid="{D5CDD505-2E9C-101B-9397-08002B2CF9AE}" pid="13" name="MSIP_Label_134277c1-31d4-4dba-9248-3ba93a3f3112_ContentBits">
    <vt:lpwstr>1</vt:lpwstr>
  </property>
</Properties>
</file>