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lang w:eastAsia="zh-CN"/>
        </w:rPr>
      </w:pPr>
      <w:r>
        <w:rPr>
          <w:rFonts w:hint="eastAsia"/>
          <w:lang w:eastAsia="zh-CN"/>
        </w:rPr>
        <w:t>SPI总线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4261485" cy="28479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5096" cy="2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4326890" cy="3068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554" cy="307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4457700" cy="3246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227" cy="3251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对于SPI来说，没有起始信号，没有终止信号，也没有应答信号。</w:t>
      </w:r>
    </w:p>
    <w:p>
      <w:pPr>
        <w:rPr>
          <w:lang w:eastAsia="zh-CN"/>
        </w:rPr>
      </w:pPr>
      <w:r>
        <w:drawing>
          <wp:inline distT="0" distB="0" distL="114300" distR="114300">
            <wp:extent cx="4781550" cy="2501900"/>
            <wp:effectExtent l="0" t="0" r="635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drawing>
          <wp:inline distT="0" distB="0" distL="114300" distR="114300">
            <wp:extent cx="4349750" cy="2425700"/>
            <wp:effectExtent l="0" t="0" r="635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4311650" cy="1892300"/>
            <wp:effectExtent l="0" t="0" r="635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4291330" cy="2263140"/>
            <wp:effectExtent l="0" t="0" r="1270" b="1016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bookmarkStart w:id="0" w:name="_GoBack"/>
      <w:bookmarkEnd w:id="0"/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rFonts w:hint="eastAsia"/>
          <w:lang w:eastAsia="zh-CN"/>
        </w:rPr>
      </w:pPr>
    </w:p>
    <w:sectPr>
      <w:headerReference r:id="rId7" w:type="first"/>
      <w:headerReference r:id="rId5" w:type="default"/>
      <w:headerReference r:id="rId6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61312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qQa9+KQIAAGQEAAAOAAAAZHJzL2Uyb0RvYy54bWytVE2P2jAQ&#10;vVfqf7B8LwksrLaIsKKLqFZC3ZXYqmfjOCSSv2QbEvrr++wEtt32sIdenPnyG8+bmSzuOyXJSTjf&#10;GF3Q8SinRGhuykYfCvr9ZfPpjhIfmC6ZNFoU9Cw8vV9+/LBo7VxMTG1kKRwBiPbz1ha0DsHOs8zz&#10;WijmR8YKDWdlnGIBqjtkpWMt0JXMJnl+m7XGldYZLryHdd076YDo3gNoqqrhYm34UQkdelQnJAso&#10;ydeN9XSZXltVgoenqvIiEFlQVBrSiSSQ9/HMlgs2Pzhm64YPT2DvecKbmhRrNJJeodYsMHJ0zV9Q&#10;quHOeFOFETcq6wtJjKCKcf6Gm13NrEi1gGpvr6T7/wfLv52eHWnKgt5QoplCw19EF8gX0xFYSuE5&#10;2HrUQTjNZKSrtX6OWzuLe6FDHIboYvcwRha6yqn4RX0EfpB9vpId0TmM0+nN3e2MEg7XIAM9e71s&#10;nQ9fhVEkCgV16GWimJ22PvShl5CYS5tNI2Xqp9R/GIAZLVl8ef/CKIVu3w3l7E15RjXO9OPhLd80&#10;yLllPjwzh3lAAdiY8ISjkqYtqBkkSmrjfv7LHuPRJngpaTFfBdVYJ0rko0b74igmYfw5n+XQXNIm&#10;s2ketf0lSB/Vg8HojrGTlicxBgd5EStn1A8s1Cpmg4tpjpwFDRfxIfTTjoXkYrVKQRg9y8JW7yyP&#10;0JEsb1fHAAYTsZGenpOBNQxfas2wKHG6f9dT1OvPYfk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Dv7GtQAAAADAQAADwAAAAAAAAABACAAAAAiAAAAZHJzL2Rvd25yZXYueG1sUEsBAhQAFAAAAAgA&#10;h07iQOpBr34pAgAAZAQAAA4AAAAAAAAAAQAgAAAAIwEAAGRycy9lMm9Eb2MueG1sUEsFBgAAAAAG&#10;AAYAWQEAAL4FAAAAAA=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60288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CFB6oKQIAAGQEAAAOAAAAZHJzL2Uyb0RvYy54bWytVE2P2jAQ&#10;vVfqf7B8LwkUVruIsKKLqFZC3ZXYqmfjOCSSv2QbEvrr++wEtt32sIdenPnyG8+bmSzuOyXJSTjf&#10;GF3Q8SinRGhuykYfCvr9ZfPplhIfmC6ZNFoU9Cw8vV9+/LBo7VxMTG1kKRwBiPbz1ha0DsHOs8zz&#10;WijmR8YKDWdlnGIBqjtkpWMt0JXMJnl+k7XGldYZLryHdd076YDo3gNoqqrhYm34UQkdelQnJAso&#10;ydeN9XSZXltVgoenqvIiEFlQVBrSiSSQ9/HMlgs2Pzhm64YPT2DvecKbmhRrNJJeodYsMHJ0zV9Q&#10;quHOeFOFETcq6wtJjKCKcf6Gm13NrEi1gGpvr6T7/wfLv52eHWnKgk4o0Uyh4S+iC+SL6QgspfAc&#10;bD3qIJxmMtLVWj/HrZ3FvdAhDkN0sXsYIwtd5VT8oj4CP8g+X8mO6BzG6fTz7c2MEg7XIAM9e71s&#10;nQ9fhVEkCgV16GWimJ22PvShl5CYS5tNI2Xqp9R/GIAZLVl8ef/CKIVu3w3l7E15RjXO9OPhLd80&#10;yLllPjwzh3lAAdiY8ISjkqYtqBkkSmrjfv7LHuPRJngpaTFfBdVYJ0rko0b74igmYXyXz3JoLmmT&#10;2TSP2v4SpI/qwWB0x9hJy5MYg4O8iJUz6gcWahWzwcU0R86Chov4EPppx0JysVqlIIyeZWGrd5ZH&#10;6EiWt6tjAIOJ2EhPz8nAGoYvtWZYlDjdv+sp6vXnsPw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Dv7GtQAAAADAQAADwAAAAAAAAABACAAAAAiAAAAZHJzL2Rvd25yZXYueG1sUEsBAhQAFAAAAAgA&#10;h07iQMIUHqgpAgAAZAQAAA4AAAAAAAAAAQAgAAAAIwEAAGRycy9lMm9Eb2MueG1sUEsFBgAAAAAG&#10;AAYAWQEAAL4FAAAAAA=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59264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77bwIKAIAAGQEAAAOAAAAZHJzL2Uyb0RvYy54bWytVE2P2jAQ&#10;vVfqf7B8LwkUVruIsKKLqFZC3ZXYqmfjOCSSv2QbEvrr++wEtt32sIdenPnym5k34yzuOyXJSTjf&#10;GF3Q8SinRGhuykYfCvr9ZfPplhIfmC6ZNFoU9Cw8vV9+/LBo7VxMTG1kKRwBiPbz1ha0DsHOs8zz&#10;WijmR8YKDWdlnGIBqjtkpWMt0JXMJnl+k7XGldYZLryHdd076YDo3gNoqqrhYm34UQkdelQnJAto&#10;ydeN9XSZqq0qwcNTVXkRiCwoOg3pRBLI+3hmywWbHxyzdcOHEth7SnjTk2KNRtIr1JoFRo6u+QtK&#10;NdwZb6ow4kZlfSOJEXQxzt9ws6uZFakXUO3tlXT//2D5t9OzI02JTaBEM4WBv4gukC+mI7CUwnOw&#10;9aiDcJrJSFdr/Ry3dhb3Qoe4eHWwexgjC13lVPyiPwI/yD5fyY7oHMbp9PPtzYwSDtcgAyV7vWyd&#10;D1+FUSQKBXWYZaKYnbY+9KGXkJhLm00jJexsLvUfBmBGSxYr7yuMUuj23VD23pRndONMvx7e8k2D&#10;nFvmwzNz2Ac0gBcTnnBU0rQFNYNESW3cz3/ZYzzGBC8lLfaroBrPiRL5qDG+uIpJGN/lsxyaS9pk&#10;Ns2jtr8E6aN6MFhdjAJVJTEGB3kRK2fUDzyoVcwGF9McOQsaLuJD6LcdD5KL1SoFYfUsC1u9szxC&#10;R7K8XR0DGEzERnp6TgbWsHxpNMNDidv9u56iXn8Oy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O/sa1AAAAAMBAAAPAAAAAAAAAAEAIAAAACIAAABkcnMvZG93bnJldi54bWxQSwECFAAUAAAACACH&#10;TuJA++28CCgCAABkBAAADgAAAAAAAAABACAAAAAjAQAAZHJzL2Uyb0RvYy54bWxQSwUGAAAAAAYA&#10;BgBZAQAAvQUAAAAA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g2Yjk0ZTI2MTYzZWM5NTcwMzNjZWI5YzdmNmQ4MjEifQ=="/>
  </w:docVars>
  <w:rsids>
    <w:rsidRoot w:val="001F0EA4"/>
    <w:rsid w:val="001F0EA4"/>
    <w:rsid w:val="002D6A37"/>
    <w:rsid w:val="004B3E3F"/>
    <w:rsid w:val="00772990"/>
    <w:rsid w:val="007935FF"/>
    <w:rsid w:val="00807B7B"/>
    <w:rsid w:val="00A1375F"/>
    <w:rsid w:val="00A60DD5"/>
    <w:rsid w:val="00AA4FFA"/>
    <w:rsid w:val="00B802D8"/>
    <w:rsid w:val="00CD057F"/>
    <w:rsid w:val="00D16DE0"/>
    <w:rsid w:val="00DB7D7B"/>
    <w:rsid w:val="00E01C76"/>
    <w:rsid w:val="00FC489A"/>
    <w:rsid w:val="00FF6315"/>
    <w:rsid w:val="3F9F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eader"/>
    <w:basedOn w:val="1"/>
    <w:link w:val="6"/>
    <w:autoRedefine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6">
    <w:name w:val="Header Char"/>
    <w:basedOn w:val="5"/>
    <w:link w:val="3"/>
    <w:autoRedefine/>
    <w:qFormat/>
    <w:uiPriority w:val="99"/>
    <w:rPr>
      <w:sz w:val="18"/>
      <w:szCs w:val="18"/>
    </w:rPr>
  </w:style>
  <w:style w:type="character" w:customStyle="1" w:styleId="7">
    <w:name w:val="Heading 1 Char"/>
    <w:basedOn w:val="5"/>
    <w:link w:val="2"/>
    <w:autoRedefine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noAutofit/>
      </a:bodyPr>
      <a:lstStyle/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</a:spPr>
      <a:bodyPr/>
      <a:lstStyle/>
    </a:lnDef>
    <a:txDef>
      <a:spPr>
        <a:noFill/>
      </a:spPr>
      <a:bodyPr wrap="square" lIns="0" tIns="0" rIns="0" bIns="0" rtlCol="0">
        <a:spAutoFit/>
      </a:bodyPr>
      <a:lstStyle/>
    </a:txDef>
  </a:objectDefaults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 name="">
      <a:srgbClr val="FFFFFF"/>
    </a:custClr>
    <a:custClr name="ZF Blue 100%">
      <a:srgbClr val="1179BF"/>
    </a:custClr>
    <a:custClr name="ZF Blue 50%">
      <a:srgbClr val="81BCDF"/>
    </a:custClr>
    <a:custClr name="">
      <a:srgbClr val="FFFFFF"/>
    </a:custClr>
    <a:custClr name="Middle Blue 100%">
      <a:srgbClr val="004D7A"/>
    </a:custClr>
    <a:custClr name="Middle Blue 50%">
      <a:srgbClr val="7FA5BC"/>
    </a:custClr>
    <a:custClr name=""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 name=""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 name="">
      <a:srgbClr val="FFFFFF"/>
    </a:custClr>
    <a:custClr name="ZF Red - Only highlight color">
      <a:srgbClr val="DD0C29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Alten</Company>
  <Pages>1</Pages>
  <Words>11</Words>
  <Characters>64</Characters>
  <Lines>1</Lines>
  <Paragraphs>1</Paragraphs>
  <TotalTime>84</TotalTime>
  <ScaleCrop>false</ScaleCrop>
  <LinksUpToDate>false</LinksUpToDate>
  <CharactersWithSpaces>74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2024-04-23T00:53:00Z</dcterms:created>
  <dc:creator>Zhu Ting EXT Alten</dc:creator>
  <cp:lastModifiedBy>西城</cp:lastModifiedBy>
  <dcterms:modified xsi:type="dcterms:W3CDTF">2024-04-27T07:19:25Z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2024-04-23T00:53:40Z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dfc97791-51e4-4538-8fce-6259100b699f</vt:lpwstr>
  </property>
  <property fmtid="{D5CDD505-2E9C-101B-9397-08002B2CF9AE}" pid="11" name="MSIP_Label_134277c1-31d4-4dba-9248-3ba93a3f3112_ContentBits">
    <vt:lpwstr>1</vt:lpwstr>
  </property>
  <property fmtid="{D5CDD505-2E9C-101B-9397-08002B2CF9AE}" pid="12" name="KSOProductBuildVer">
    <vt:lpwstr>2052-12.1.0.16417</vt:lpwstr>
  </property>
  <property fmtid="{D5CDD505-2E9C-101B-9397-08002B2CF9AE}" pid="13" name="ICV">
    <vt:lpwstr>7372E445587C4FF8AE2D7C633D2A6F61_12</vt:lpwstr>
  </property>
</Properties>
</file>