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7CF0E8" w14:textId="77777777" w:rsidR="00EF12AE" w:rsidRDefault="009406A3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6C32E5B8" w14:textId="77777777" w:rsidR="00EF12AE" w:rsidRDefault="009406A3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77A3C431" w14:textId="77777777" w:rsidR="00EF12AE" w:rsidRDefault="00EF12AE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384F5A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AA91D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AA0A0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EF12AE" w14:paraId="198788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3C995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2F18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EF12AE" w14:paraId="22245A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9534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D68A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v1.18</w:t>
            </w:r>
          </w:p>
        </w:tc>
      </w:tr>
      <w:tr w:rsidR="00EF12AE" w14:paraId="1ABF6C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85BF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DDDEF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2026-08-31</w:t>
            </w:r>
          </w:p>
        </w:tc>
      </w:tr>
      <w:tr w:rsidR="00EF12AE" w14:paraId="45A1BE9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AC31C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FF6A6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EF12AE" w14:paraId="0B26D1A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9AA8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AEF62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6B44A038" w14:textId="77777777" w:rsidR="00EF12AE" w:rsidRDefault="00EF12AE"/>
    <w:p w14:paraId="42C36DEB" w14:textId="77777777" w:rsidR="00EF12AE" w:rsidRDefault="009406A3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5E5CA7A9" w14:textId="77777777" w:rsidR="00EF12AE" w:rsidRDefault="009406A3">
      <w:r>
        <w:br w:type="page"/>
      </w:r>
    </w:p>
    <w:p w14:paraId="2398EFB0" w14:textId="77777777" w:rsidR="00EF12AE" w:rsidRDefault="009406A3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2FE764AE" w14:textId="645D8C28" w:rsidR="00633697" w:rsidRDefault="009406A3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9108376" w:history="1">
        <w:r w:rsidR="00633697" w:rsidRPr="007178F0">
          <w:rPr>
            <w:rStyle w:val="affa"/>
            <w:noProof/>
          </w:rPr>
          <w:t>1. 文件說明</w:t>
        </w:r>
        <w:r w:rsidR="00633697">
          <w:rPr>
            <w:noProof/>
            <w:webHidden/>
          </w:rPr>
          <w:tab/>
        </w:r>
        <w:r w:rsidR="00633697">
          <w:rPr>
            <w:noProof/>
            <w:webHidden/>
          </w:rPr>
          <w:fldChar w:fldCharType="begin"/>
        </w:r>
        <w:r w:rsidR="00633697">
          <w:rPr>
            <w:noProof/>
            <w:webHidden/>
          </w:rPr>
          <w:instrText xml:space="preserve"> PAGEREF _Toc239108376 \h </w:instrText>
        </w:r>
        <w:r w:rsidR="00633697">
          <w:rPr>
            <w:noProof/>
            <w:webHidden/>
          </w:rPr>
        </w:r>
        <w:r w:rsidR="00633697">
          <w:rPr>
            <w:noProof/>
            <w:webHidden/>
          </w:rPr>
          <w:fldChar w:fldCharType="separate"/>
        </w:r>
        <w:r w:rsidR="00633697">
          <w:rPr>
            <w:noProof/>
            <w:webHidden/>
          </w:rPr>
          <w:t>3</w:t>
        </w:r>
        <w:r w:rsidR="00633697">
          <w:rPr>
            <w:noProof/>
            <w:webHidden/>
          </w:rPr>
          <w:fldChar w:fldCharType="end"/>
        </w:r>
      </w:hyperlink>
    </w:p>
    <w:p w14:paraId="5B0E2CE5" w14:textId="0F8D49C8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77" w:history="1">
        <w:r w:rsidRPr="007178F0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DD242F" w14:textId="4AF93681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78" w:history="1">
        <w:r w:rsidRPr="007178F0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C1F47E" w14:textId="646C0213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79" w:history="1">
        <w:r w:rsidRPr="007178F0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CD6250" w14:textId="5A17751B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0" w:history="1">
        <w:r w:rsidRPr="007178F0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41570E" w14:textId="4D4066E3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1" w:history="1">
        <w:r w:rsidRPr="007178F0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B56C36" w14:textId="3DCBB42E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2" w:history="1">
        <w:r w:rsidRPr="007178F0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051FF7" w14:textId="13539889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3" w:history="1">
        <w:r w:rsidRPr="007178F0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7A84A74" w14:textId="348ADE1B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4" w:history="1">
        <w:r w:rsidRPr="007178F0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3D2A6C" w14:textId="5A99F7F5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5" w:history="1">
        <w:r w:rsidRPr="007178F0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B912276" w14:textId="7355BAE4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6" w:history="1">
        <w:r w:rsidRPr="007178F0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9E3EFAB" w14:textId="17D808D0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7" w:history="1">
        <w:r w:rsidRPr="007178F0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6E550D" w14:textId="2FCECC11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8" w:history="1">
        <w:r w:rsidRPr="007178F0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BC1BD12" w14:textId="224DCA6E" w:rsidR="00633697" w:rsidRDefault="00633697">
      <w:pPr>
        <w:pStyle w:val="14"/>
        <w:tabs>
          <w:tab w:val="right" w:leader="dot" w:pos="9062"/>
        </w:tabs>
        <w:rPr>
          <w:noProof/>
        </w:rPr>
      </w:pPr>
      <w:hyperlink w:anchor="_Toc239108389" w:history="1">
        <w:r w:rsidRPr="007178F0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_Toc239108389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D2FFEFD" w14:textId="027F4438" w:rsidR="00EF12AE" w:rsidRDefault="009406A3">
      <w:pPr>
        <w:spacing w:after="120"/>
      </w:pPr>
      <w:r>
        <w:fldChar w:fldCharType="end"/>
      </w:r>
    </w:p>
    <w:p w14:paraId="755617C2" w14:textId="77777777" w:rsidR="00EF12AE" w:rsidRDefault="009406A3">
      <w:r>
        <w:br w:type="page"/>
      </w:r>
    </w:p>
    <w:p w14:paraId="02DA643E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0" w:name="_Toc239108376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0F444E42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A7AE224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67425757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771DA3C1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47202CAE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385EFBEF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2EF3C8CE" w14:textId="77777777" w:rsidR="00EF12AE" w:rsidRDefault="009406A3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596B5D87" w14:textId="77777777" w:rsidR="00EF12AE" w:rsidRDefault="009406A3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06EFE3F4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62A081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08CE4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F1E7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F12AE" w14:paraId="0D821FD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92871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5582A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EF12AE" w14:paraId="19BD8E8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0BD5B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2B52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EF12AE" w14:paraId="335C89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11FC0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E85B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00236D9D" w14:textId="77777777" w:rsidR="00EF12AE" w:rsidRDefault="00EF12AE"/>
    <w:p w14:paraId="6A30DBD3" w14:textId="77777777" w:rsidR="00EF12AE" w:rsidRDefault="009406A3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6F6E2BE8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70974DFA" w14:textId="77777777" w:rsidR="00EF12AE" w:rsidRDefault="009406A3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779762D5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05B77EB1" w14:textId="77777777" w:rsidR="00EF12AE" w:rsidRDefault="009406A3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6B8402C5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426B41CB" w14:textId="77777777" w:rsidR="00EF12AE" w:rsidRDefault="009406A3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27C7D6C0" w14:textId="77777777" w:rsidR="00EF12AE" w:rsidRDefault="009406A3">
      <w:r>
        <w:br w:type="page"/>
      </w:r>
    </w:p>
    <w:p w14:paraId="38863A99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1" w:name="_Toc239108377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1082D7ED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6A2587F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1D29B8DC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64A596A7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3F91707D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499553DC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00BF00B5" w14:textId="77777777" w:rsidR="00EF12AE" w:rsidRDefault="009406A3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3A8AD4CE" w14:textId="77777777" w:rsidR="00EF12AE" w:rsidRDefault="009406A3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7B12AD63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46D152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92B05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84D44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F12AE" w14:paraId="030AB9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60AC9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C963E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EF12AE" w14:paraId="535A8A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8258D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676D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537E1DEA" w14:textId="77777777" w:rsidR="00EF12AE" w:rsidRDefault="00EF12AE"/>
    <w:p w14:paraId="284E866E" w14:textId="77777777" w:rsidR="00EF12AE" w:rsidRDefault="009406A3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6787FD6E" w14:textId="77777777" w:rsidR="00EF12AE" w:rsidRDefault="009406A3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67124C23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43FFB920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446DD55E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449F61B2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3173CEBE" w14:textId="77777777" w:rsidR="00EF12AE" w:rsidRDefault="009406A3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42CF2A23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註冊、報讀、在讀、活躍</w:t>
      </w:r>
    </w:p>
    <w:p w14:paraId="209055C3" w14:textId="77777777" w:rsidR="00EF12AE" w:rsidRDefault="009406A3">
      <w:pPr>
        <w:spacing w:after="160" w:line="324" w:lineRule="auto"/>
      </w:pPr>
      <w:r>
        <w:t>前線對外說明時，請分清四個常見概念：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37B3E36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6D38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5E035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EF12AE" w14:paraId="121536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7870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73587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EF12AE" w14:paraId="4005BD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CE31F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6014A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EF12AE" w14:paraId="1BF6906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6F8B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F3F9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  <w:tr w:rsidR="00EF12AE" w14:paraId="6820B47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0E29B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活躍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622B3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在讀，或近三個月曾報讀／退讀。在讀一定活躍</w:t>
            </w:r>
          </w:p>
        </w:tc>
      </w:tr>
    </w:tbl>
    <w:p w14:paraId="49B94BF8" w14:textId="77777777" w:rsidR="00EF12AE" w:rsidRDefault="00EF12AE"/>
    <w:p w14:paraId="64A44F25" w14:textId="77777777" w:rsidR="00EF12AE" w:rsidRDefault="009406A3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0E7D276B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F12AE" w14:paraId="7126E9E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5DF9B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41535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63E0A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EF12AE" w14:paraId="3038A98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E784A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D8D6C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B38D1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EF12AE" w14:paraId="3A08307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CCC21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3FA81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20D7E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EF12AE" w14:paraId="765A14D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8BDE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AB50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0243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78DD70A9" w14:textId="77777777" w:rsidR="00EF12AE" w:rsidRDefault="00EF12AE"/>
    <w:p w14:paraId="62380265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19C0D867" w14:textId="77777777" w:rsidR="00EF12AE" w:rsidRDefault="009406A3">
      <w:pPr>
        <w:spacing w:after="160" w:line="324" w:lineRule="auto"/>
      </w:pPr>
      <w:r>
        <w:t>學生管理分兩層，側欄仍是同一個入口：</w:t>
      </w:r>
    </w:p>
    <w:p w14:paraId="163A96A0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活躍</w:t>
      </w:r>
      <w:r>
        <w:t>：預設頁。只列出活躍生（在讀，或近三個月曾報讀／退讀）。用來跟進在讀、暑期未續、以及剛退讀未滿三個月的學生</w:t>
      </w:r>
    </w:p>
    <w:p w14:paraId="60B13C3C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學生名冊</w:t>
      </w:r>
      <w:r>
        <w:t>：未畢業的日常名單全集。已畢業仍預設隱藏；若需處理舊生，在名冊開啟「顯示已畢業生」。活躍頁搜尋沒有結果時，可帶同一關鍵字轉去名冊</w:t>
      </w:r>
    </w:p>
    <w:p w14:paraId="0A60A7E9" w14:textId="77777777" w:rsidR="00EF12AE" w:rsidRDefault="009406A3">
      <w:pPr>
        <w:spacing w:after="160" w:line="324" w:lineRule="auto"/>
      </w:pPr>
      <w:r>
        <w:t>這不是刪除：學生詳細資料、單據連結及繳費匯出仍可查閱庫內全部紀錄。</w:t>
      </w:r>
    </w:p>
    <w:p w14:paraId="39164E84" w14:textId="77777777" w:rsidR="00EF12AE" w:rsidRDefault="009406A3">
      <w:pPr>
        <w:spacing w:after="160" w:line="324" w:lineRule="auto"/>
      </w:pPr>
      <w:r>
        <w:t>標為已畢業前，系統會提示未清繳費、待補堂、未處理請假及就讀中報讀。這些不是硬擋：仍可強制畢業，但須確認。若誤標，把學業階段改回「中學階段」即可重新出現在名冊。緊急需要全量名單時，可在設定關閉「日常名單收窄」（僅本機瀏覽器）。</w:t>
      </w:r>
    </w:p>
    <w:p w14:paraId="27CEF2A0" w14:textId="77777777" w:rsidR="00EF12AE" w:rsidRDefault="009406A3">
      <w:pPr>
        <w:spacing w:after="160" w:line="324" w:lineRule="auto"/>
      </w:pPr>
      <w:r>
        <w:t>暫時停讀、或中一停讀後於中五再報讀且未標為已畢業的學生，仍屬名冊範圍，不得因其停讀一段而隱藏。在讀期間一律視為活躍，不會因「最後一次報讀已超過三個月」而跌出活躍頁。</w:t>
      </w:r>
    </w:p>
    <w:p w14:paraId="493EA157" w14:textId="77777777" w:rsidR="00EF12AE" w:rsidRDefault="009406A3">
      <w:pPr>
        <w:spacing w:after="160" w:line="324" w:lineRule="auto"/>
      </w:pPr>
      <w:r>
        <w:lastRenderedPageBreak/>
        <w:t>班別管理預設只載入日常營運窗內的學年（約兩個常規學年，連帶其間暑期）；更舊班別可按「顯示」或改選學年查看。這不是刪除：班別詳細頁以連結開啟者仍可讀。排程日曆跟所選日期範圍，舊日點名連結仍可開啟。</w:t>
      </w:r>
    </w:p>
    <w:p w14:paraId="02C06FCF" w14:textId="77777777" w:rsidR="00EF12AE" w:rsidRDefault="009406A3">
      <w:pPr>
        <w:spacing w:after="160" w:line="324" w:lineRule="auto"/>
      </w:pPr>
      <w:r>
        <w:t>堂數對帳預設同一日常營運窗；仍有待補或請假尚未安排補堂日的紀錄會繼續顯示。繳費紀錄預設同一窗，並預設不列出已作廢單據；年結或核數請用繳費紀錄的「匯出全部」，勿以日常對帳或總覽數字代替全庫。</w:t>
      </w:r>
    </w:p>
    <w:p w14:paraId="2B8E0C93" w14:textId="77777777" w:rsidR="00EF12AE" w:rsidRDefault="009406A3">
      <w:r>
        <w:br w:type="page"/>
      </w:r>
    </w:p>
    <w:p w14:paraId="03853BF9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2" w:name="_Toc239108378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295A7E66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FAFD8B6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681986CC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3655214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7AEB0446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250FDCF4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6C9C494A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42B4951E" w14:textId="77777777" w:rsidR="00EF12AE" w:rsidRDefault="009406A3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390E552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C975B1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4E050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EF12AE" w14:paraId="572C581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E6595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FE4F1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EF12AE" w14:paraId="24E0A3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3CD33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06CF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EF12AE" w14:paraId="04C8BB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E9B3A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9E1CE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EF12AE" w14:paraId="189B73E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537F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D1B1B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EF12AE" w14:paraId="3AFDE7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B18A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AD721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EF12AE" w14:paraId="695A8A8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9D130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F00E1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EF12AE" w14:paraId="74D4488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818A5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A57DB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EF12AE" w14:paraId="612E2BC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EEDFF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131C3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EF12AE" w14:paraId="7C760D9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1EA7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D0FD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EF12AE" w14:paraId="7F87562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F51DB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1117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0601B752" w14:textId="77777777" w:rsidR="00EF12AE" w:rsidRDefault="00EF12AE"/>
    <w:p w14:paraId="0AE27678" w14:textId="77777777" w:rsidR="00EF12AE" w:rsidRDefault="009406A3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2CE79D7B" w14:textId="77777777" w:rsidR="00EF12AE" w:rsidRDefault="009406A3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4C9140E3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7B73300F" w14:textId="77777777" w:rsidR="00EF12AE" w:rsidRDefault="009406A3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5F0CE3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07A95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F8F646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EF12AE" w14:paraId="220D19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6F3AB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2C8C3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EF12AE" w14:paraId="32B86A6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A5157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621B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67D7EEF3" w14:textId="77777777" w:rsidR="00EF12AE" w:rsidRDefault="00EF12AE"/>
    <w:p w14:paraId="61F6DD2E" w14:textId="77777777" w:rsidR="00EF12AE" w:rsidRDefault="009406A3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5690260B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73106942" w14:textId="77777777" w:rsidR="00EF12AE" w:rsidRDefault="009406A3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57A2ED14" w14:textId="77777777" w:rsidR="00EF12AE" w:rsidRDefault="009406A3">
      <w:pPr>
        <w:spacing w:after="160" w:line="324" w:lineRule="auto"/>
      </w:pPr>
      <w:r>
        <w:t>排課時，連堂必須對齊格網起點，且第一格之後須有緊接的下一格。</w:t>
      </w:r>
    </w:p>
    <w:p w14:paraId="206E0BE2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38CA9AFE" w14:textId="77777777" w:rsidR="00EF12AE" w:rsidRDefault="009406A3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17813A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A8DD76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44D3E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F12AE" w14:paraId="2E3BBC2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B4D3D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ED20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EF12AE" w14:paraId="4092D3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E99D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1576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EF12AE" w14:paraId="0D7B9C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B6677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C3BB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EF12AE" w14:paraId="23F2FBF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207F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958D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EF12AE" w14:paraId="48FE6C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B8F8D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3010B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EF12AE" w14:paraId="491513C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8C251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90DD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48A479E2" w14:textId="77777777" w:rsidR="00EF12AE" w:rsidRDefault="00EF12AE"/>
    <w:p w14:paraId="68E49C9B" w14:textId="77777777" w:rsidR="00EF12AE" w:rsidRDefault="009406A3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2558C76B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59E716EE" w14:textId="77777777" w:rsidR="00EF12AE" w:rsidRDefault="009406A3">
      <w:pPr>
        <w:spacing w:after="160" w:line="324" w:lineRule="auto"/>
      </w:pPr>
      <w:r>
        <w:t>必須遵守（硬性）：</w:t>
      </w:r>
    </w:p>
    <w:p w14:paraId="1167981B" w14:textId="77777777" w:rsidR="00EF12AE" w:rsidRDefault="009406A3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4E431003" w14:textId="77777777" w:rsidR="00EF12AE" w:rsidRDefault="009406A3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7DCA1283" w14:textId="77777777" w:rsidR="00EF12AE" w:rsidRDefault="009406A3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4C351A1C" w14:textId="77777777" w:rsidR="00EF12AE" w:rsidRDefault="009406A3">
      <w:pPr>
        <w:spacing w:after="160" w:line="324" w:lineRule="auto"/>
      </w:pPr>
      <w:r>
        <w:t>盡量遵守（軟性）：</w:t>
      </w:r>
    </w:p>
    <w:p w14:paraId="2C377B04" w14:textId="77777777" w:rsidR="00EF12AE" w:rsidRDefault="009406A3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67770FEF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5DAB289A" w14:textId="77777777" w:rsidR="00EF12AE" w:rsidRDefault="009406A3">
      <w:pPr>
        <w:spacing w:after="160" w:line="324" w:lineRule="auto"/>
      </w:pPr>
      <w:r>
        <w:t>實際每周時間表以另行發佈為準。</w:t>
      </w:r>
    </w:p>
    <w:p w14:paraId="0A41818D" w14:textId="77777777" w:rsidR="00EF12AE" w:rsidRDefault="009406A3">
      <w:r>
        <w:br w:type="page"/>
      </w:r>
    </w:p>
    <w:p w14:paraId="0E13BD64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3" w:name="_Toc239108379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26555D87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3F1C05C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5C6D6BBA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6CCAA465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平日功課輔導班</w:t>
      </w:r>
      <w:r>
        <w:rPr>
          <w:b/>
          <w:bCs/>
        </w:rPr>
        <w:t>預設佔</w:t>
      </w:r>
      <w:r>
        <w:rPr>
          <w:b/>
          <w:bCs/>
        </w:rPr>
        <w:t xml:space="preserve"> 17D </w:t>
      </w:r>
      <w:r>
        <w:rPr>
          <w:b/>
          <w:bCs/>
        </w:rPr>
        <w:t>一室</w:t>
      </w:r>
      <w:r>
        <w:t>；人數多或當日需要時，在當值編更加開第二室（通常</w:t>
      </w:r>
      <w:r>
        <w:t xml:space="preserve"> 17E</w:t>
      </w:r>
      <w:r>
        <w:t>）後先佔該室。未加開的房可排專科。週末無功輔佔室時，五室皆可排專科</w:t>
      </w:r>
    </w:p>
    <w:p w14:paraId="3511B120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02C4EAD3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5D2012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715E18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3967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EF12AE" w14:paraId="2C2204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68CB8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4252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可用；平日功輔預設佔用</w:t>
            </w:r>
          </w:p>
        </w:tc>
      </w:tr>
      <w:tr w:rsidR="00EF12AE" w14:paraId="0BEB57B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0E2A4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79562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可用；功輔加開第二室時通常用此房；未加開可排專科</w:t>
            </w:r>
          </w:p>
        </w:tc>
      </w:tr>
      <w:tr w:rsidR="00EF12AE" w14:paraId="5B7D14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909B6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A6F11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EF12AE" w14:paraId="69FEEE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7F650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53555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EF12AE" w14:paraId="0C7C918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5593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C9DC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21E7225D" w14:textId="77777777" w:rsidR="00EF12AE" w:rsidRDefault="00EF12AE"/>
    <w:p w14:paraId="3B1E001C" w14:textId="77777777" w:rsidR="00EF12AE" w:rsidRDefault="009406A3">
      <w:pPr>
        <w:spacing w:after="160" w:line="324" w:lineRule="auto"/>
      </w:pPr>
      <w:r>
        <w:t>排班、約房與衝突檢查以上列五間為準。</w:t>
      </w:r>
    </w:p>
    <w:p w14:paraId="08F7001A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0275FF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CB955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2C6D9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EF12AE" w14:paraId="756162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48E7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6AB9A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EF12AE" w14:paraId="3CF3F2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EFA3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70E45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EF12AE" w14:paraId="5BEF9B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A3965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CB790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EF12AE" w14:paraId="28BCBC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2784F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23E2B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6B853712" w14:textId="77777777" w:rsidR="00EF12AE" w:rsidRDefault="00EF12AE"/>
    <w:p w14:paraId="709E9D08" w14:textId="77777777" w:rsidR="00EF12AE" w:rsidRDefault="009406A3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0FFB208A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78B267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1BFF83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2612F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EF12AE" w14:paraId="4150B11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65DF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FD4B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功課輔導班預設佔</w:t>
            </w:r>
            <w:r>
              <w:rPr>
                <w:sz w:val="20"/>
              </w:rPr>
              <w:t xml:space="preserve"> 17D </w:t>
            </w:r>
            <w:r>
              <w:rPr>
                <w:sz w:val="20"/>
              </w:rPr>
              <w:t>一室。人數多或當日需要</w:t>
            </w:r>
            <w:r>
              <w:rPr>
                <w:sz w:val="20"/>
              </w:rPr>
              <w:lastRenderedPageBreak/>
              <w:t>時，在當值編更加開第二室（通常</w:t>
            </w:r>
            <w:r>
              <w:rPr>
                <w:sz w:val="20"/>
              </w:rPr>
              <w:t xml:space="preserve"> 17E</w:t>
            </w:r>
            <w:r>
              <w:rPr>
                <w:sz w:val="20"/>
              </w:rPr>
              <w:t>）後先佔該室。已編作功輔的課室與時段，不可再排常規專科班。未加開時其餘時段常規專科班每時段最多約四室；加開後約三室</w:t>
            </w:r>
          </w:p>
        </w:tc>
      </w:tr>
      <w:tr w:rsidR="00EF12AE" w14:paraId="1D62956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A7CC0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4AF33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6A0A37E7" w14:textId="77777777" w:rsidR="00EF12AE" w:rsidRDefault="00EF12AE"/>
    <w:p w14:paraId="250F8E8F" w14:textId="77777777" w:rsidR="00EF12AE" w:rsidRDefault="009406A3">
      <w:pPr>
        <w:spacing w:after="160" w:line="324" w:lineRule="auto"/>
      </w:pPr>
      <w:r>
        <w:t>功輔放假日見附件乙。功輔佔用該室至營運時段結束，不把末節讓予專科班。本章只要求同事在平日預留「功輔已開的房」，避免與專科班撞房；未加開的第二室可排專科。</w:t>
      </w:r>
    </w:p>
    <w:p w14:paraId="60DCBE2B" w14:textId="77777777" w:rsidR="00EF12AE" w:rsidRDefault="009406A3">
      <w:r>
        <w:br w:type="page"/>
      </w:r>
    </w:p>
    <w:p w14:paraId="0F7856A2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4" w:name="_Toc239108380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16A0449E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D752AF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32FEA0E6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6D6F567E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63560FCA" w14:textId="77777777" w:rsidR="00EF12AE" w:rsidRDefault="009406A3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48C7E9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8A780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EC1A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F12AE" w14:paraId="1CFD69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58984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D78B0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EF12AE" w14:paraId="2E4EC0D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9CBA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7993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EF12AE" w14:paraId="2BFDD6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49698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21CF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EF12AE" w14:paraId="2743FD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222F8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860A3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EF12AE" w14:paraId="6596A3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28F9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FABFA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5F15379F" w14:textId="77777777" w:rsidR="00EF12AE" w:rsidRDefault="00EF12AE"/>
    <w:p w14:paraId="4C03A90D" w14:textId="77777777" w:rsidR="00EF12AE" w:rsidRDefault="009406A3">
      <w:pPr>
        <w:spacing w:after="160" w:line="324" w:lineRule="auto"/>
      </w:pPr>
      <w:r>
        <w:t>實際每周哪一班在哪一格，以另行發佈的時間表為準。</w:t>
      </w:r>
    </w:p>
    <w:p w14:paraId="43792CD7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1ABA1B22" w14:textId="77777777" w:rsidR="00EF12AE" w:rsidRDefault="009406A3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F12AE" w14:paraId="43AD001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FB7D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BF6A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A1B516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EF12AE" w14:paraId="6837F8F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8FF7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9D704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E8BA1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EF12AE" w14:paraId="7DE32A5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5627A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C971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7D7AF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EF12AE" w14:paraId="6A36FF1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DB8EC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0BC2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F4B4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5AE3EBCB" w14:textId="77777777" w:rsidR="00EF12AE" w:rsidRDefault="00EF12AE"/>
    <w:p w14:paraId="74D9A28F" w14:textId="77777777" w:rsidR="00EF12AE" w:rsidRDefault="009406A3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5C3E43A8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5BB659AC" w14:textId="77777777" w:rsidR="00EF12AE" w:rsidRDefault="009406A3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7D9B0CEC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002F6DF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BBA16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EBDA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EF12AE" w14:paraId="6890C3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9A679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84AA9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EF12AE" w14:paraId="6C02D3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2DB1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B031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EF12AE" w14:paraId="46FBFC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84A47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60AD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4C074602" w14:textId="77777777" w:rsidR="00EF12AE" w:rsidRDefault="00EF12AE"/>
    <w:p w14:paraId="4E15A2E0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2F1657A6" w14:textId="77777777" w:rsidR="00EF12AE" w:rsidRDefault="009406A3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072D40D8" w14:textId="77777777" w:rsidR="00EF12AE" w:rsidRDefault="009406A3">
      <w:r>
        <w:br w:type="page"/>
      </w:r>
    </w:p>
    <w:p w14:paraId="6E1D4128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5" w:name="_Toc239108381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73599F8D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04AE65F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6474B7F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6CC3007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0FF668E5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F12AE" w14:paraId="560B2DB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22D68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8DFCBA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517B5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EF12AE" w14:paraId="120D148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E5570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7FB4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7F05C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EF12AE" w14:paraId="0AD9B65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9879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2773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3E23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EF12AE" w14:paraId="71A4593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4EC2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4E8D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74607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EF12AE" w14:paraId="7E9E0D7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006DF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87CA3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4806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EF12AE" w14:paraId="79B3E8E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783EB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0BB9B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DF9DC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05F9CB92" w14:textId="77777777" w:rsidR="00EF12AE" w:rsidRDefault="00EF12AE"/>
    <w:p w14:paraId="5B034C9F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289F4C86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02478594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0CDC2A87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75583384" w14:textId="77777777" w:rsidR="00EF12AE" w:rsidRDefault="009406A3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53BD41CF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1E927E4A" w14:textId="77777777" w:rsidR="00EF12AE" w:rsidRDefault="009406A3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7503996C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2621BB72" w14:textId="77777777" w:rsidR="00EF12AE" w:rsidRDefault="009406A3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7720DDF3" w14:textId="77777777" w:rsidR="00EF12AE" w:rsidRDefault="009406A3">
      <w:r>
        <w:br w:type="page"/>
      </w:r>
    </w:p>
    <w:p w14:paraId="42EFB5CD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6" w:name="_Toc239108382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011E635A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5D61A10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01B28B4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3996730F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5BC8C820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平日</w:t>
      </w:r>
      <w:r>
        <w:rPr>
          <w:b/>
          <w:bCs/>
        </w:rPr>
        <w:t>預設佔</w:t>
      </w:r>
      <w:r>
        <w:rPr>
          <w:b/>
          <w:bCs/>
        </w:rPr>
        <w:t xml:space="preserve"> 17D </w:t>
      </w:r>
      <w:r>
        <w:rPr>
          <w:b/>
          <w:bCs/>
        </w:rPr>
        <w:t>一室</w:t>
      </w:r>
      <w:r>
        <w:t>直至營運時段結束；人數多或當日需要時，在當值編更加開第二室（通常</w:t>
      </w:r>
      <w:r>
        <w:t xml:space="preserve"> 17E</w:t>
      </w:r>
      <w:r>
        <w:t>）後先佔。已編作功輔的課室與時段不可再排常規專科班（見第</w:t>
      </w:r>
      <w:r>
        <w:t xml:space="preserve"> 4 </w:t>
      </w:r>
      <w:r>
        <w:t>章）</w:t>
      </w:r>
    </w:p>
    <w:p w14:paraId="40B2593A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1515EB9A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04FC2B25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590FE6C2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521482C8" w14:textId="77777777" w:rsidR="00EF12AE" w:rsidRDefault="009406A3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77EA187B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6ABA211D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01954E19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 xml:space="preserve">17D </w:t>
      </w:r>
      <w:r>
        <w:rPr>
          <w:b/>
          <w:bCs/>
        </w:rPr>
        <w:t>一室</w:t>
      </w:r>
      <w:r>
        <w:t>；加開第二室（通常</w:t>
      </w:r>
      <w:r>
        <w:t xml:space="preserve"> 17E</w:t>
      </w:r>
      <w:r>
        <w:t>）先佔。行政可按日改已開的房，但須維持與專科班不撞房。排程管理可改佔室課室（寫返編更），唔好取消佔室（放假用功輔校曆）</w:t>
      </w:r>
    </w:p>
    <w:p w14:paraId="57E1D286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0D56366D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3F72A713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2C805593" w14:textId="77777777" w:rsidR="00EF12AE" w:rsidRDefault="009406A3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F12AE" w14:paraId="76A3C91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FC1CA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9A56F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75A36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1C959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EF12AE" w14:paraId="4038322C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66BEF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B8DF5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5E30F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88DAA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EF12AE" w14:paraId="1CCBE8D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E99A2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C822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A92F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43A4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EF12AE" w14:paraId="7922203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B06B6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152C7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7366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CF0C9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EF12AE" w14:paraId="15E15AD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BD73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D54F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07F3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D166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0165BEE6" w14:textId="77777777" w:rsidR="00EF12AE" w:rsidRDefault="00EF12AE"/>
    <w:p w14:paraId="37592F28" w14:textId="77777777" w:rsidR="00EF12AE" w:rsidRDefault="009406A3">
      <w:pPr>
        <w:spacing w:after="160" w:line="324" w:lineRule="auto"/>
      </w:pPr>
      <w:r>
        <w:t>未另列優惠則按上表全額。收款與專科／私人課程同一入口（收款登記），但</w:t>
      </w:r>
      <w:r>
        <w:rPr>
          <w:b/>
          <w:bCs/>
        </w:rPr>
        <w:t>功輔月費須另開單據</w:t>
      </w:r>
      <w:r>
        <w:t>，不可與專科／試堂同一張單。填覆蓋起始月份與月數（不填堂數）。是否已繳以繳費紀錄覆蓋該月為準。</w:t>
      </w:r>
    </w:p>
    <w:p w14:paraId="7372F4CF" w14:textId="77777777" w:rsidR="00EF12AE" w:rsidRDefault="009406A3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F12AE" w14:paraId="58ED95D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6A85B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567FA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2AF25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609AA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EF12AE" w14:paraId="479BCAFB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999C0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04040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1C271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14520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EF12AE" w14:paraId="2873DF6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C6E35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0D3B0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9D757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164C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EF12AE" w14:paraId="258CBD8A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DC28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2CFF5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4CE3A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6829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EF12AE" w14:paraId="5770CCC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50131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F8A5B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FACB0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4AB79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1D6BDFDB" w14:textId="77777777" w:rsidR="00EF12AE" w:rsidRDefault="00EF12AE"/>
    <w:p w14:paraId="4E77A2EF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5EB28483" w14:textId="77777777" w:rsidR="00EF12AE" w:rsidRDefault="009406A3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01927FB1" w14:textId="77777777" w:rsidR="00EF12AE" w:rsidRDefault="009406A3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F12AE" w14:paraId="6887C4B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396491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D40283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71604B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F12AE" w14:paraId="434989B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32F9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94D4A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ADB6C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EF12AE" w14:paraId="00D560F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343B3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1A19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314FF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按報更編排當值（時段默認跟報更，可改）；一日可多人。預設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，可按需要調動。唔使全日每個時段都有導師。</w:t>
            </w:r>
          </w:p>
        </w:tc>
      </w:tr>
      <w:tr w:rsidR="00EF12AE" w14:paraId="57DD18C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F6B4D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8430F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6393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EF12AE" w14:paraId="154B687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0BFCB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B707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7747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08F2C33F" w14:textId="77777777" w:rsidR="00EF12AE" w:rsidRDefault="00EF12AE"/>
    <w:p w14:paraId="6438F597" w14:textId="77777777" w:rsidR="00EF12AE" w:rsidRDefault="009406A3">
      <w:pPr>
        <w:spacing w:after="160" w:line="324" w:lineRule="auto"/>
      </w:pPr>
      <w:r>
        <w:t xml:space="preserve">#### 7.4.2 </w:t>
      </w:r>
      <w:r>
        <w:t>報更截止</w:t>
      </w:r>
    </w:p>
    <w:p w14:paraId="78329A69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485AB850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5B5DACCD" w14:textId="77777777" w:rsidR="00EF12AE" w:rsidRDefault="009406A3">
      <w:pPr>
        <w:spacing w:after="160" w:line="324" w:lineRule="auto"/>
      </w:pPr>
      <w:r>
        <w:t xml:space="preserve">#### 7.4.3 </w:t>
      </w:r>
      <w:r>
        <w:t>時段與分界</w:t>
      </w:r>
    </w:p>
    <w:p w14:paraId="33BB2936" w14:textId="77777777" w:rsidR="00EF12AE" w:rsidRDefault="009406A3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2E28D64F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6FB2586F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排更時段默認跟老師報更，行政可改；一日可排多於一位老師。唔使全日每個時段都有導師</w:t>
      </w:r>
    </w:p>
    <w:p w14:paraId="27F77BF5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5C5B338E" w14:textId="77777777" w:rsidR="00EF12AE" w:rsidRDefault="009406A3">
      <w:pPr>
        <w:spacing w:after="160" w:line="324" w:lineRule="auto"/>
      </w:pPr>
      <w:r>
        <w:t xml:space="preserve">#### 7.4.4 </w:t>
      </w:r>
      <w:r>
        <w:t>與專科之分</w:t>
      </w:r>
    </w:p>
    <w:p w14:paraId="31D5A85A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6CA84F65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0FFAD992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25795D87" w14:textId="77777777" w:rsidR="00EF12AE" w:rsidRDefault="009406A3">
      <w:r>
        <w:br w:type="page"/>
      </w:r>
    </w:p>
    <w:p w14:paraId="3C05D351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7" w:name="_Toc239108383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4688AB02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4154ABD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3FE0F46D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340DC32E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0F057D6D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60A97D89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6141E0C9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37596E10" w14:textId="77777777" w:rsidR="00EF12AE" w:rsidRDefault="009406A3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6B0881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E03CF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0CCAB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F12AE" w14:paraId="35FBE1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473B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E8BF3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EF12AE" w14:paraId="5B62DA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0484B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63669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EF12AE" w14:paraId="045570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5F23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DB123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5CD79551" w14:textId="77777777" w:rsidR="00EF12AE" w:rsidRDefault="00EF12AE"/>
    <w:p w14:paraId="558825C2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631D5B71" w14:textId="77777777" w:rsidR="00EF12AE" w:rsidRDefault="009406A3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19F6811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49E15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56473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EF12AE" w14:paraId="379131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C40C9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44C5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EF12AE" w14:paraId="0AA105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1CF0F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555B6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EF12AE" w14:paraId="694439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56C2E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80122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795648F5" w14:textId="77777777" w:rsidR="00EF12AE" w:rsidRDefault="00EF12AE"/>
    <w:p w14:paraId="7E39DBFB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0CB92B7D" w14:textId="77777777" w:rsidR="00EF12AE" w:rsidRDefault="009406A3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40C418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C6254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9066C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EF12AE" w14:paraId="54D50EF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FF984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82752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EF12AE" w14:paraId="7E7419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AC039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131E0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46F418D8" w14:textId="77777777" w:rsidR="00EF12AE" w:rsidRDefault="00EF12AE"/>
    <w:p w14:paraId="1D69EFDC" w14:textId="77777777" w:rsidR="00EF12AE" w:rsidRDefault="009406A3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04239927" w14:textId="77777777" w:rsidR="00EF12AE" w:rsidRDefault="009406A3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64B7128E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1735E0B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4FC3E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C3BFB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EF12AE" w14:paraId="5AB72B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FA2F0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B375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EF12AE" w14:paraId="630FE01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05C86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E5CDA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EF12AE" w14:paraId="44F0376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439A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F3B19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EF12AE" w14:paraId="6A76CB8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89826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5D183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EF12AE" w14:paraId="22F37F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6BA45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C2EF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7261831C" w14:textId="77777777" w:rsidR="00EF12AE" w:rsidRDefault="00EF12AE"/>
    <w:p w14:paraId="21EFACC1" w14:textId="77777777" w:rsidR="00EF12AE" w:rsidRDefault="009406A3">
      <w:pPr>
        <w:spacing w:after="160" w:line="324" w:lineRule="auto"/>
      </w:pPr>
      <w:r>
        <w:t>適用：常規學年專科班、以堂數繳交及扣減者。</w:t>
      </w:r>
    </w:p>
    <w:p w14:paraId="02C32B07" w14:textId="77777777" w:rsidR="00EF12AE" w:rsidRDefault="009406A3">
      <w:pPr>
        <w:spacing w:after="160" w:line="324" w:lineRule="auto"/>
      </w:pPr>
      <w:r>
        <w:t>不適用（切勿開立本項罰款）：</w:t>
      </w:r>
    </w:p>
    <w:p w14:paraId="145666E4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51B5E6E9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4A685E52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20F75C4A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4C9C36F5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1FF53810" w14:textId="77777777" w:rsidR="00EF12AE" w:rsidRDefault="009406A3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1D74763C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17E8AD06" w14:textId="77777777" w:rsidR="00EF12AE" w:rsidRDefault="009406A3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54426EC2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139FEF6E" w14:textId="77777777" w:rsidR="00EF12AE" w:rsidRDefault="009406A3">
      <w:pPr>
        <w:spacing w:after="160" w:line="324" w:lineRule="auto"/>
      </w:pPr>
      <w:r>
        <w:t>可用：</w:t>
      </w:r>
    </w:p>
    <w:p w14:paraId="79B11876" w14:textId="77777777" w:rsidR="00EF12AE" w:rsidRDefault="009406A3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1A046E57" w14:textId="77777777" w:rsidR="00EF12AE" w:rsidRDefault="009406A3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3709C2AB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0C7DE368" w14:textId="77777777" w:rsidR="00EF12AE" w:rsidRDefault="009406A3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5489B29E" w14:textId="77777777" w:rsidR="00EF12AE" w:rsidRDefault="009406A3">
      <w:r>
        <w:br w:type="page"/>
      </w:r>
    </w:p>
    <w:p w14:paraId="41964D30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8" w:name="_Toc239108384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3E1BF298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13687FC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340BB56D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點名紙不准手動加名。應到學生來自報讀、已確認收款的試堂、或請假調堂</w:t>
      </w:r>
    </w:p>
    <w:p w14:paraId="403BD922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5305D294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216C60D1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55CAFEBA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679B0660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415084CA" w14:textId="77777777" w:rsidR="00EF12AE" w:rsidRDefault="009406A3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74B04FB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031326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026383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EF12AE" w14:paraId="78AD39B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FD38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9217F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EF12AE" w14:paraId="7549C4B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CE28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DBFB7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EF12AE" w14:paraId="1E9E18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0C6FD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2AFFA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EF12AE" w14:paraId="592DAB6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1C3CB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51B23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EF12AE" w14:paraId="5604CA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14C78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37C17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10D53CF7" w14:textId="77777777" w:rsidR="00EF12AE" w:rsidRDefault="00EF12AE"/>
    <w:p w14:paraId="5F909304" w14:textId="77777777" w:rsidR="00EF12AE" w:rsidRDefault="009406A3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73164E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4DEA3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BDF96A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EF12AE" w14:paraId="442E49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CB42D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F7E5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EF12AE" w14:paraId="0BC665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3D28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0681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553EC6DF" w14:textId="77777777" w:rsidR="00EF12AE" w:rsidRDefault="00EF12AE"/>
    <w:p w14:paraId="64602EF4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58F62D97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773FE9B8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69F63F50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26E7C97D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252989B1" w14:textId="77777777" w:rsidR="00EF12AE" w:rsidRDefault="009406A3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5A5E02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41781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67F4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EF12AE" w14:paraId="7C8D36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81106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5EFFE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EF12AE" w14:paraId="230800B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B4CA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68656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0510E2A0" w14:textId="77777777" w:rsidR="00EF12AE" w:rsidRDefault="00EF12AE"/>
    <w:p w14:paraId="73D2BBAF" w14:textId="77777777" w:rsidR="00EF12AE" w:rsidRDefault="009406A3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7677252D" w14:textId="77777777" w:rsidR="00EF12AE" w:rsidRDefault="009406A3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53DA323F" w14:textId="77777777" w:rsidR="00EF12AE" w:rsidRDefault="009406A3">
      <w:pPr>
        <w:spacing w:after="160" w:line="324" w:lineRule="auto"/>
      </w:pPr>
      <w:r>
        <w:t>欠兩堂時，應分兩筆安排補堂，勿以為約一節就補完兩堂。</w:t>
      </w:r>
    </w:p>
    <w:p w14:paraId="74C68150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7E5BBF83" w14:textId="77777777" w:rsidR="00EF12AE" w:rsidRDefault="009406A3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20CF028C" w14:textId="77777777" w:rsidR="00EF12AE" w:rsidRDefault="009406A3">
      <w:pPr>
        <w:spacing w:after="160" w:line="324" w:lineRule="auto"/>
      </w:pPr>
      <w:r>
        <w:t>勿硬刪已經點名的排程；應走軟取消等正式流程，以免對帳困難。</w:t>
      </w:r>
    </w:p>
    <w:p w14:paraId="40A1755F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0D20A66A" w14:textId="77777777" w:rsidR="00EF12AE" w:rsidRDefault="009406A3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389CEF60" w14:textId="77777777" w:rsidR="00EF12AE" w:rsidRDefault="009406A3">
      <w:r>
        <w:br w:type="page"/>
      </w:r>
    </w:p>
    <w:p w14:paraId="7797F88F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9" w:name="_Toc239108385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1C27791E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15E2E6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05279365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5A4E38F8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05EC738A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5B1928C2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6F3D7A15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2DF9C8A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816F2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918721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EF12AE" w14:paraId="7D48D7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940D2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C88FF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EF12AE" w14:paraId="559765D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7CFD0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421F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2C2A6E34" w14:textId="77777777" w:rsidR="00EF12AE" w:rsidRDefault="00EF12AE"/>
    <w:p w14:paraId="72D281DA" w14:textId="77777777" w:rsidR="00EF12AE" w:rsidRDefault="009406A3">
      <w:pPr>
        <w:spacing w:after="160" w:line="324" w:lineRule="auto"/>
      </w:pPr>
      <w:r>
        <w:t>代堂：任教老師通常不變，只改該堂的實際授課老師。</w:t>
      </w:r>
    </w:p>
    <w:p w14:paraId="10CC748B" w14:textId="77777777" w:rsidR="00EF12AE" w:rsidRDefault="009406A3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0E9FC500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225555F0" w14:textId="77777777" w:rsidR="00EF12AE" w:rsidRDefault="009406A3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3ECE8FDC" w14:textId="77777777" w:rsidR="00EF12AE" w:rsidRDefault="009406A3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1571C331" w14:textId="77777777" w:rsidR="00EF12AE" w:rsidRDefault="009406A3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4859E13A" w14:textId="77777777" w:rsidR="00EF12AE" w:rsidRDefault="009406A3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3B225147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2E94D727" w14:textId="77777777" w:rsidR="00EF12AE" w:rsidRDefault="009406A3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1F0EBC27" w14:textId="77777777" w:rsidR="00EF12AE" w:rsidRDefault="009406A3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1354D480" w14:textId="77777777" w:rsidR="00EF12AE" w:rsidRDefault="009406A3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3868EC0C" w14:textId="77777777" w:rsidR="00EF12AE" w:rsidRDefault="009406A3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2C344F05" w14:textId="77777777" w:rsidR="00EF12AE" w:rsidRDefault="009406A3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27A3CAC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C8314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869E8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EF12AE" w14:paraId="23C537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A680B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A5D40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EF12AE" w14:paraId="36B9D6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DE3A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13052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EF12AE" w14:paraId="2F177B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4A61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75324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EF12AE" w14:paraId="1C3C1E9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2362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454A3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496DF95E" w14:textId="77777777" w:rsidR="00EF12AE" w:rsidRDefault="00EF12AE"/>
    <w:p w14:paraId="1B0470AE" w14:textId="77777777" w:rsidR="00EF12AE" w:rsidRDefault="009406A3">
      <w:pPr>
        <w:spacing w:after="160" w:line="324" w:lineRule="auto"/>
      </w:pPr>
      <w:r>
        <w:t>代堂不改變學生報讀班別，亦不改變該科已繳／已扣堂數。</w:t>
      </w:r>
    </w:p>
    <w:p w14:paraId="14637B69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47822776" w14:textId="77777777" w:rsidR="00EF12AE" w:rsidRDefault="009406A3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6730BC2C" w14:textId="77777777" w:rsidR="00EF12AE" w:rsidRDefault="009406A3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53AFC9D0" w14:textId="77777777" w:rsidR="00EF12AE" w:rsidRDefault="009406A3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19DE04A2" w14:textId="77777777" w:rsidR="00EF12AE" w:rsidRDefault="009406A3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75648D0C" w14:textId="77777777" w:rsidR="00EF12AE" w:rsidRDefault="009406A3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2D83E92A" w14:textId="77777777" w:rsidR="00EF12AE" w:rsidRDefault="009406A3">
      <w:pPr>
        <w:spacing w:after="160" w:line="324" w:lineRule="auto"/>
      </w:pPr>
      <w:r>
        <w:t>更換任教老師不能代替代堂。若只是本週頂一堂，必須代堂。</w:t>
      </w:r>
    </w:p>
    <w:p w14:paraId="3894C800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3EC97660" w14:textId="77777777" w:rsidR="00EF12AE" w:rsidRDefault="009406A3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51CF1A90" w14:textId="77777777" w:rsidR="00EF12AE" w:rsidRDefault="009406A3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113AF06A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1D25CDC7" w14:textId="77777777" w:rsidR="00EF12AE" w:rsidRDefault="009406A3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4E5418C5" w14:textId="77777777" w:rsidR="00EF12AE" w:rsidRDefault="009406A3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0B47105E" w14:textId="77777777" w:rsidR="00EF12AE" w:rsidRDefault="009406A3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404B8E9C" w14:textId="77777777" w:rsidR="00EF12AE" w:rsidRDefault="009406A3">
      <w:pPr>
        <w:spacing w:after="160" w:line="324" w:lineRule="auto"/>
      </w:pPr>
      <w:r>
        <w:t>連堂可否只代第二節：不可。</w:t>
      </w:r>
    </w:p>
    <w:p w14:paraId="2DAAD3CF" w14:textId="77777777" w:rsidR="00EF12AE" w:rsidRDefault="009406A3">
      <w:pPr>
        <w:spacing w:after="160" w:line="324" w:lineRule="auto"/>
      </w:pPr>
      <w:r>
        <w:t>已點名可否取消代堂：不可；應更改代堂。</w:t>
      </w:r>
    </w:p>
    <w:p w14:paraId="0D8C7D93" w14:textId="77777777" w:rsidR="00EF12AE" w:rsidRDefault="009406A3">
      <w:r>
        <w:br w:type="page"/>
      </w:r>
    </w:p>
    <w:p w14:paraId="61BA2DEB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10" w:name="_Toc239108386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3E806F15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03242E2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033CB22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4A8BDBD6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727D6DC5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50E904E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166E89DC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3E65723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AB7246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4BA77F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F12AE" w14:paraId="34EE74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BF2A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F9243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EF12AE" w14:paraId="183AF58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E8A61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7C2D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28E9BE5E" w14:textId="77777777" w:rsidR="00EF12AE" w:rsidRDefault="00EF12AE"/>
    <w:p w14:paraId="2A38E7D4" w14:textId="77777777" w:rsidR="00EF12AE" w:rsidRDefault="009406A3">
      <w:pPr>
        <w:spacing w:after="160" w:line="324" w:lineRule="auto"/>
      </w:pPr>
      <w:r>
        <w:t>試堂轉正後，學生以就讀名單出現，不再當未結案試堂併入點名。</w:t>
      </w:r>
    </w:p>
    <w:p w14:paraId="64227506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18F04C30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55A77B38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152EEC83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443416E9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1D5FC0C3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7D72C3B1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36CA48C0" w14:textId="77777777" w:rsidR="00EF12AE" w:rsidRDefault="009406A3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0CEE0E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5B35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CEA07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EF12AE" w14:paraId="24200F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082C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66DC5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EF12AE" w14:paraId="27E954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EE8C4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8C48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EF12AE" w14:paraId="59862D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6DC90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C69D1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EF12AE" w14:paraId="02296EF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8CDB7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CC857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0A92C4D0" w14:textId="77777777" w:rsidR="00EF12AE" w:rsidRDefault="00EF12AE"/>
    <w:p w14:paraId="3B951331" w14:textId="77777777" w:rsidR="00EF12AE" w:rsidRDefault="009406A3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610E0F0A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7363D1CA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57742672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1DF3CB31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2CC6E03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64951192" w14:textId="77777777" w:rsidR="00EF12AE" w:rsidRDefault="009406A3">
      <w:r>
        <w:br w:type="page"/>
      </w:r>
    </w:p>
    <w:p w14:paraId="45CFFB96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11" w:name="_Toc239108387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56F37265" w14:textId="77777777" w:rsidR="00EF12AE" w:rsidRDefault="009406A3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47882C7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2E3DF053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19396670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4A1B98B3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1FBDE5D8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532748A3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225C69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1A85C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8A3693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F12AE" w14:paraId="5AF03D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1445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683F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EF12AE" w14:paraId="353068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78AF6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E474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1D37E290" w14:textId="77777777" w:rsidR="00EF12AE" w:rsidRDefault="00EF12AE"/>
    <w:p w14:paraId="03FB7A72" w14:textId="77777777" w:rsidR="00EF12AE" w:rsidRDefault="009406A3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61950981" w14:textId="77777777" w:rsidR="00EF12AE" w:rsidRDefault="009406A3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2D9A8C81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1D0D0742" w14:textId="77777777" w:rsidR="00EF12AE" w:rsidRDefault="009406A3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4270A7C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DC330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DD13A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EF12AE" w14:paraId="7C94CC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1C4A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4307F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EF12AE" w14:paraId="3B14B0C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7E87B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2914E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EF12AE" w14:paraId="61EDED6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E6C4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BC8A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EF12AE" w14:paraId="482677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AA6B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99DFA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EF12AE" w14:paraId="5CA80C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BA44D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F0D85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36075D7E" w14:textId="77777777" w:rsidR="00EF12AE" w:rsidRDefault="00EF12AE"/>
    <w:p w14:paraId="539A6FDB" w14:textId="77777777" w:rsidR="00EF12AE" w:rsidRDefault="009406A3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66C21087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3E01016E" w14:textId="77777777" w:rsidR="00EF12AE" w:rsidRDefault="009406A3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47A0B280" w14:textId="77777777" w:rsidR="00EF12AE" w:rsidRDefault="009406A3">
      <w:pPr>
        <w:spacing w:after="160" w:line="324" w:lineRule="auto"/>
      </w:pPr>
      <w:r>
        <w:t>作廢不等於退班。作廢後請立刻：</w:t>
      </w:r>
    </w:p>
    <w:p w14:paraId="7AECB4A9" w14:textId="77777777" w:rsidR="00EF12AE" w:rsidRDefault="009406A3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65DBA144" w14:textId="77777777" w:rsidR="00EF12AE" w:rsidRDefault="009406A3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35C6A0DE" w14:textId="77777777" w:rsidR="00EF12AE" w:rsidRDefault="009406A3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20164575" w14:textId="77777777" w:rsidR="00EF12AE" w:rsidRDefault="009406A3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1173670F" w14:textId="77777777" w:rsidR="00EF12AE" w:rsidRDefault="009406A3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13455DDA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672E3EE6" w14:textId="77777777" w:rsidR="00EF12AE" w:rsidRDefault="009406A3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742FDB10" w14:textId="77777777" w:rsidR="00EF12AE" w:rsidRDefault="009406A3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6AF3E906" w14:textId="77777777" w:rsidR="00EF12AE" w:rsidRDefault="009406A3">
      <w:r>
        <w:br w:type="page"/>
      </w:r>
    </w:p>
    <w:p w14:paraId="2A3F80E5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12" w:name="_Toc239108388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61409274" w14:textId="77777777" w:rsidR="00EF12AE" w:rsidRDefault="009406A3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053F4E00" w14:textId="77777777" w:rsidR="00EF12AE" w:rsidRDefault="009406A3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68A01204" w14:textId="77777777" w:rsidR="00EF12AE" w:rsidRDefault="009406A3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5FE0103F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3EAC095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C3733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3E721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EF12AE" w14:paraId="05F89BA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F01E4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C6A6C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EF12AE" w14:paraId="7A939E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7FF1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2737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EF12AE" w14:paraId="411BDC8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7563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F3CD6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EF12AE" w14:paraId="05838E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9224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3FC5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EF12AE" w14:paraId="5B1C16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DBF1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9004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EF12AE" w14:paraId="5AB6B9C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A792D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B8B2F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EF12AE" w14:paraId="6CB7D9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1A71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2EB4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6418641E" w14:textId="77777777" w:rsidR="00EF12AE" w:rsidRDefault="00EF12AE"/>
    <w:p w14:paraId="16C5CA90" w14:textId="77777777" w:rsidR="00EF12AE" w:rsidRDefault="009406A3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3CF8ACDC" w14:textId="77777777" w:rsidR="00EF12AE" w:rsidRDefault="009406A3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2B0C56C1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64F4EE0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8F3FF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6534D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A9B0B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E342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54834F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3E22D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CACA2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BAEBC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0205699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5BE18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E6C15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95132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0BCCF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C3738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4D52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2B08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A358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EF12AE" w14:paraId="3AEE38F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B1B4D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7402F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A27A3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6C06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0335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F71F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4023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D70BD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EF12AE" w14:paraId="6CCED0C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0BE08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1667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B5EC9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2C15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FEED1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DA225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64F43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8F4A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EF12AE" w14:paraId="0AC3542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C7D3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DA5A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58508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7387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E281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B5B62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ACDC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55985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027EFA6A" w14:textId="77777777" w:rsidR="00EF12AE" w:rsidRDefault="00EF12AE"/>
    <w:p w14:paraId="5C595D1E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1BBA095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632F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E5A9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62E7F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2773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A4FC03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64AFF1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E9AE0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48538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1594E19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04FC2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A9B8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D030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A8EDF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EFEB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3DA8D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3001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A7773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EF12AE" w14:paraId="2966A9E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9FB76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A9CF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74875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83B9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92F1C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52955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91FD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86B1F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EF12AE" w14:paraId="4DCBD9B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FB8F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887B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3C68F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9325D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EA03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F516E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D5DB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81D4C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EF12AE" w14:paraId="0D528CA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6B0C2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BE1E7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A497F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66066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FFE4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99A18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D5E44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A3286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32EABF35" w14:textId="77777777" w:rsidR="00EF12AE" w:rsidRDefault="00EF12AE"/>
    <w:p w14:paraId="72B6143D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3952336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336D0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E9C18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1ABF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1FC3E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AA66B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32EAA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195CF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BD116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0C8642E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9CD3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9324B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4DAA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75CFE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68FF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DBA8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AA28B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E97DA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EF12AE" w14:paraId="6FDD1F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1DD4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52D79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4A94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F975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DE7A9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1C85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FE1D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C7B0F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EF12AE" w14:paraId="76D1E67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73E9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FA054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A9FC8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4A225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14F04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537B6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B14E7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1C32B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EF12AE" w14:paraId="2E6F05A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2D06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824CC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9034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08EF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98C7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1DCED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5481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FAFAA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7439A758" w14:textId="77777777" w:rsidR="00EF12AE" w:rsidRDefault="00EF12AE"/>
    <w:p w14:paraId="62D5D194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2D07221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D6094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2F0C4A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73365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7B9298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B39015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AB5EA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C060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5F81E6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3C73F60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43F9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7B51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EBAA5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F1D9A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3737D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6686C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D5F4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DF31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EF12AE" w14:paraId="6E164B0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22C4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589EE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D5670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DE403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2ABE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913D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9BA41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2864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EF12AE" w14:paraId="401F2AE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49215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0B95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22CA9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3057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B523F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2432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47096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3FC2C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EF12AE" w14:paraId="3D5E5C9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BD89A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56C32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8A8AB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746A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5E177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B5E1F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AA254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60F1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6814031F" w14:textId="77777777" w:rsidR="00EF12AE" w:rsidRDefault="00EF12AE"/>
    <w:p w14:paraId="62C8A16A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7A72AB2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5419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20EC8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DC8B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A58A5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4779F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1E281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F582E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CA641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132A448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D096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FF958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19453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807C7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47B6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6F473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C856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670B5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EF12AE" w14:paraId="2D00DC2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9291B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C90D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7E4C6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459DE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861C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B7FC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4204D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1204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EF12AE" w14:paraId="47056C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B78A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04B0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EB136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54116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2BDAE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7ABFB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1AA95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DFA68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EF12AE" w14:paraId="32186B0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28FEE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C89E6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71496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1AD86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ECC05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C543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570D0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9ACF8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6DCE9E1E" w14:textId="77777777" w:rsidR="00EF12AE" w:rsidRDefault="00EF12AE"/>
    <w:p w14:paraId="2A94D60B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2EE416D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4221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D7C45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50C5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07B5C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49DE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9A8BD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8B38FF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165C6B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1B3DA87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C0E4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C3C5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3B63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E12E7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BFB18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0AEB2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EBFFD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3090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EF12AE" w14:paraId="6C49A14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5623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4557D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7524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C6E1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7812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73970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6C9A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22F62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EF12AE" w14:paraId="2460CEF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C6D8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33E0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00FF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E0C2F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3F72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4CD42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73BF3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BCC7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EF12AE" w14:paraId="442EF9A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F1E29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8E2EB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A3125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03C17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20CF1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654D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E0A22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B89B6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592CC586" w14:textId="77777777" w:rsidR="00EF12AE" w:rsidRDefault="00EF12AE"/>
    <w:p w14:paraId="25A28C8F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25098B5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F70C7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A6D64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7247B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BF4F7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928DB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1271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C636F0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365FE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70FE3E7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33567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8895C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6D3D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5B176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CF0B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CBFF8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62CA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BC5B0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EF12AE" w14:paraId="26B1099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AF4A4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C1409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D8911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41FE5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C6F5D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D1453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5842B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044AA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EF12AE" w14:paraId="22D05D3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AAC2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3BC92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1E89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63CA0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49859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5F98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2481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4A66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EF12AE" w14:paraId="651B9E5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3D4E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5A786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CAF2B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F5AB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D6C87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D61FE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91C49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0BEF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6F97474D" w14:textId="77777777" w:rsidR="00EF12AE" w:rsidRDefault="00EF12AE"/>
    <w:p w14:paraId="199735EF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30E4EB6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FCC6F2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6929C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7568E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722A5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08BF8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A95EA0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9FEC8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1519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1718E78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28D91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C2F8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590DE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778DB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8593A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7E618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F8B0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5340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EF12AE" w14:paraId="6FC7C6F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75EAE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050E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EC198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C8D6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E8E90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40981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8AA4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49A83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EF12AE" w14:paraId="349C9DA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298C6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FD64E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4BEF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E194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4C06E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133B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19DA0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CF3E7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EF12AE" w14:paraId="3E25067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5990A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FF15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ABB01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F2F6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991F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00FEE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3FC5C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931F5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2D770616" w14:textId="77777777" w:rsidR="00EF12AE" w:rsidRDefault="00EF12AE"/>
    <w:p w14:paraId="4A314C90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4AFF847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531098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080B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46E318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82D7DF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0832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D3E2F5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6938A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6FA5C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5432D31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9E2C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CD0D4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83771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BC74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9C60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F4B3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05782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FAE6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EF12AE" w14:paraId="67D4B2C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967E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750D5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8DDAC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F278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D914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B6C6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B28F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CFCC1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EF12AE" w14:paraId="3B312A1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DBF0E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6DCD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42D9A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5BD2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5766C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0F9F3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AD0A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04475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EF12AE" w14:paraId="6D15A2C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29C17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0337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36DB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5E21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809FC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E209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B5C48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426B2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72120CBF" w14:textId="77777777" w:rsidR="00EF12AE" w:rsidRDefault="00EF12AE"/>
    <w:p w14:paraId="397FE99B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F12AE" w14:paraId="5908091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31C0A3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82B8B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6B56C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ECDD9E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FEE1A0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267D4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F60C67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6A3D5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F12AE" w14:paraId="632187A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522BC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6120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CECB9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6473E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BE88C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1444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F554D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4E8B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EF12AE" w14:paraId="4B95E6E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F032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08494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EF1FE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A799D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C68EE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65D34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6C84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CEBF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EF12AE" w14:paraId="207123E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C738C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916FD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53975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1BD9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344E8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B4B19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0D919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97750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EF12AE" w14:paraId="3B659A1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A00C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D6354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889D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AC245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A07E7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DDF8B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59AE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55889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43D535A7" w14:textId="77777777" w:rsidR="00EF12AE" w:rsidRDefault="00EF12AE"/>
    <w:p w14:paraId="65782494" w14:textId="77777777" w:rsidR="00EF12AE" w:rsidRDefault="009406A3">
      <w:r>
        <w:br w:type="page"/>
      </w:r>
    </w:p>
    <w:p w14:paraId="4D202498" w14:textId="77777777" w:rsidR="00EF12AE" w:rsidRDefault="009406A3">
      <w:pPr>
        <w:pStyle w:val="1"/>
        <w:pBdr>
          <w:bottom w:val="single" w:sz="6" w:space="4" w:color="000000"/>
        </w:pBdr>
        <w:spacing w:line="288" w:lineRule="auto"/>
      </w:pPr>
      <w:bookmarkStart w:id="13" w:name="_Toc239108389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6528CB76" w14:textId="77777777" w:rsidR="00EF12AE" w:rsidRDefault="009406A3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69124B73" w14:textId="77777777" w:rsidR="00EF12AE" w:rsidRDefault="009406A3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7DE575F5" w14:textId="77777777" w:rsidR="00EF12AE" w:rsidRDefault="009406A3">
      <w:pPr>
        <w:spacing w:after="160" w:line="324" w:lineRule="auto"/>
      </w:pPr>
      <w:r>
        <w:t>功輔營運日子為星期一至五。下列放假日學生不用到本社。</w:t>
      </w:r>
    </w:p>
    <w:p w14:paraId="66EB2985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F12AE" w14:paraId="5436BEC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4B45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A79CC9" w14:textId="77777777" w:rsidR="00EF12AE" w:rsidRDefault="009406A3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EF12AE" w14:paraId="5282BA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41F0D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187C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EF12AE" w14:paraId="1B7397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87FF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2924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EF12AE" w14:paraId="6C35D0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B4ED9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8CA8D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EF12AE" w14:paraId="5522F6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90093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BDA300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EF12AE" w14:paraId="5B3031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EA6E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3624D6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EF12AE" w14:paraId="309DD13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D5F38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C1992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EF12AE" w14:paraId="317AB6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707A1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85391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EF12AE" w14:paraId="177DA8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DB108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3D589F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EF12AE" w14:paraId="1479CE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A2D27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71814A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EF12AE" w14:paraId="313F593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E4633C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BFB995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EF12AE" w14:paraId="576330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4EE693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F093CE" w14:textId="77777777" w:rsidR="00EF12AE" w:rsidRDefault="009406A3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13388533" w14:textId="77777777" w:rsidR="00EF12AE" w:rsidRDefault="00EF12AE"/>
    <w:p w14:paraId="7A5ABAC2" w14:textId="77777777" w:rsidR="00EF12AE" w:rsidRDefault="009406A3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05BB9E64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09B803D3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7377708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48257BDB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610D6808" w14:textId="77777777" w:rsidR="00EF12AE" w:rsidRDefault="009406A3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EF12AE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0A4D22" w14:textId="77777777" w:rsidR="009406A3" w:rsidRDefault="009406A3">
      <w:pPr>
        <w:spacing w:after="0" w:line="240" w:lineRule="auto"/>
      </w:pPr>
      <w:r>
        <w:separator/>
      </w:r>
    </w:p>
  </w:endnote>
  <w:endnote w:type="continuationSeparator" w:id="0">
    <w:p w14:paraId="4EBCE7C5" w14:textId="77777777" w:rsidR="009406A3" w:rsidRDefault="00940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81A60A" w14:textId="77777777" w:rsidR="00EF12AE" w:rsidRDefault="009406A3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96D69D" w14:textId="77777777" w:rsidR="00EF12AE" w:rsidRDefault="00EF12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A3663E" w14:textId="77777777" w:rsidR="009406A3" w:rsidRDefault="009406A3">
      <w:pPr>
        <w:spacing w:after="0" w:line="240" w:lineRule="auto"/>
      </w:pPr>
      <w:r>
        <w:separator/>
      </w:r>
    </w:p>
  </w:footnote>
  <w:footnote w:type="continuationSeparator" w:id="0">
    <w:p w14:paraId="5C83A403" w14:textId="77777777" w:rsidR="009406A3" w:rsidRDefault="009406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6095844">
    <w:abstractNumId w:val="8"/>
  </w:num>
  <w:num w:numId="2" w16cid:durableId="631790452">
    <w:abstractNumId w:val="6"/>
  </w:num>
  <w:num w:numId="3" w16cid:durableId="1433434822">
    <w:abstractNumId w:val="5"/>
  </w:num>
  <w:num w:numId="4" w16cid:durableId="1573540223">
    <w:abstractNumId w:val="4"/>
  </w:num>
  <w:num w:numId="5" w16cid:durableId="831533261">
    <w:abstractNumId w:val="7"/>
  </w:num>
  <w:num w:numId="6" w16cid:durableId="1347753393">
    <w:abstractNumId w:val="3"/>
  </w:num>
  <w:num w:numId="7" w16cid:durableId="1494642291">
    <w:abstractNumId w:val="2"/>
  </w:num>
  <w:num w:numId="8" w16cid:durableId="91513912">
    <w:abstractNumId w:val="1"/>
  </w:num>
  <w:num w:numId="9" w16cid:durableId="7768720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3697"/>
    <w:rsid w:val="00822572"/>
    <w:rsid w:val="009406A3"/>
    <w:rsid w:val="00AA1D8D"/>
    <w:rsid w:val="00B47730"/>
    <w:rsid w:val="00CB0664"/>
    <w:rsid w:val="00EF12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9F22A4"/>
  <w14:defaultImageDpi w14:val="300"/>
  <w15:docId w15:val="{0BCFD49B-D14E-534F-8E65-937AE1EF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33697"/>
  </w:style>
  <w:style w:type="character" w:styleId="affa">
    <w:name w:val="Hyperlink"/>
    <w:basedOn w:val="a2"/>
    <w:uiPriority w:val="99"/>
    <w:unhideWhenUsed/>
    <w:rsid w:val="0063369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2662</Words>
  <Characters>15176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2026-08-31T14:39:00Z</dcterms:modified>
  <cp:category/>
</cp:coreProperties>
</file>