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附加题一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一、题目要求：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8595" cy="3355975"/>
            <wp:effectExtent l="0" t="0" r="4445" b="12065"/>
            <wp:docPr id="2" name="图片 2" descr="T92PAP[P65$YOEBM(NXM0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92PAP[P65$YOEBM(NXM0~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二、解题思路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1.运用python3的标准库Tkinter进行图形化编程，运用标准库csv进行csv文件的读写与修改，运用第三方库numpy进行数据的分析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2.用csv文件存储学生信息，通过Tkinter的Button()函数和Entry()函数进行人机交互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大体流程如下图所示，先从main函数进入主界面（见图1），然后分为注册和登录两个入口。注册界面（见图2）中，输入姓名，学号，密码，若csv库中有该学生的信息，则注册失败（见图3）；若没有，则注册成功（见图2），并在csv文件中添加信息。返回主界面（见图1），选择登录按钮，若姓名或密码错误，则无法登录（见图3）；若正确（见图4），则进入管理界面（见图5）。进入管理界面后，选择个人信息录入按钮，进入录入成绩界面（见图6）。若学号或姓名正确（一个正确即可），修改csv文件信息（见图6），返回录入成绩界面（见图6）；若不正确，报误（见图7）。选择查询学生成绩按钮，则进入查询成绩界面（见图8），输入信息后，若不正确，报误（见图8）；若正确，从csv文件读取并显示信息（见图9）。返回管理界面，选择个人成绩统计，则进入个人成绩界面，显示个人信息（见图10）；选择班级成绩统计，则进入班级成绩界面，显示班级信息（见图11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736340" cy="4751070"/>
            <wp:effectExtent l="0" t="0" r="12700" b="3810"/>
            <wp:docPr id="24" name="图片 24" descr="E$B3`Z59YK$DM80M{AJVT@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$B3`Z59YK$DM80M{AJVT@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三、运行结果：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jc w:val="center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4705350" cy="3752850"/>
            <wp:effectExtent l="0" t="0" r="3810" b="11430"/>
            <wp:docPr id="10" name="图片 10" descr="DRSPKRK6T92Q][%`J@Z@4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RSPKRK6T92Q][%`J@Z@4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default"/>
          <w:sz w:val="32"/>
          <w:szCs w:val="32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2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3780155"/>
            <wp:effectExtent l="0" t="0" r="635" b="14605"/>
            <wp:docPr id="11" name="图片 11" descr="DZ$KVL@2]11{S0DQHVX{O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Z$KVL@2]11{S0DQHVX{O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2"/>
        <w:jc w:val="center"/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255010"/>
            <wp:effectExtent l="0" t="0" r="4445" b="6350"/>
            <wp:docPr id="12" name="图片 12" descr="`$B~EMC4MGUJ`YKHJAY%7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`$B~EMC4MGUJ`YKHJAY%75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pStyle w:val="2"/>
        <w:jc w:val="center"/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3238500"/>
            <wp:effectExtent l="0" t="0" r="3175" b="7620"/>
            <wp:docPr id="13" name="图片 13" descr="39H`RK`4)DU7`[A(3$ZXR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9H`RK`4)DU7`[A(3$ZXRS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81550" cy="4019550"/>
            <wp:effectExtent l="0" t="0" r="3810" b="3810"/>
            <wp:docPr id="15" name="图片 15" descr="6M7HQ%QW7$PSO_XR_U@5K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M7HQ%QW7$PSO_XR_U@5KK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53000" cy="3943350"/>
            <wp:effectExtent l="0" t="0" r="0" b="3810"/>
            <wp:docPr id="16" name="图片 16" descr="EDZ99@JH7LX7H)1C7_3~~@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DZ99@JH7LX7H)1C7_3~~@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81550" cy="3924300"/>
            <wp:effectExtent l="0" t="0" r="3810" b="7620"/>
            <wp:docPr id="17" name="图片 17" descr="F6$@6P%0}O]MVEY0UM@WS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6$@6P%0}O]MVEY0UM@WS6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52975" cy="3933825"/>
            <wp:effectExtent l="0" t="0" r="1905" b="13335"/>
            <wp:docPr id="18" name="图片 18" descr="U]@DT@@H`)7]AN}6%X$`4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]@DT@@H`)7]AN}6%X$`4P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05350" cy="3867150"/>
            <wp:effectExtent l="0" t="0" r="3810" b="3810"/>
            <wp:docPr id="19" name="图片 19" descr="X2B4UBLM4X~8W]~N01{`R6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2B4UBLM4X~8W]~N01{`R6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24400" cy="3905250"/>
            <wp:effectExtent l="0" t="0" r="0" b="11430"/>
            <wp:docPr id="20" name="图片 20" descr="Z4MWU4~U9F9)O5V3@7)YJ`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Z4MWU4~U9F9)O5V3@7)YJ`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33925" cy="3905250"/>
            <wp:effectExtent l="0" t="0" r="5715" b="11430"/>
            <wp:docPr id="22" name="图片 22" descr="$6ZYLMO(~FJ%(LZ)6(5R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$6ZYLMO(~FJ%(LZ)6(5RPU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lY2Q4MjRiOWU5NTk1MjRmYmY0Mzk5MDY2Njc4OWUifQ=="/>
  </w:docVars>
  <w:rsids>
    <w:rsidRoot w:val="00000000"/>
    <w:rsid w:val="1A954C6D"/>
    <w:rsid w:val="20067F47"/>
    <w:rsid w:val="366A763D"/>
    <w:rsid w:val="3A030A38"/>
    <w:rsid w:val="44834F4D"/>
    <w:rsid w:val="5C2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523</Words>
  <Characters>585</Characters>
  <Lines>0</Lines>
  <Paragraphs>0</Paragraphs>
  <TotalTime>0</TotalTime>
  <ScaleCrop>false</ScaleCrop>
  <LinksUpToDate>false</LinksUpToDate>
  <CharactersWithSpaces>596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2022-09-11T16:59:00Z</dcterms:created>
  <dc:creator>86155</dc:creator>
  <cp:lastModifiedBy>朱迪</cp:lastModifiedBy>
  <dcterms:modified xsi:type="dcterms:W3CDTF">2022-09-18T14:26:28Z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B733F3510CD14482ABD599BACC2B0349</vt:lpwstr>
  </property>
</Properties>
</file>