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ADE" w:rsidRPr="005C4ADE" w:rsidRDefault="005C4ADE" w:rsidP="005C4AD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5C4ADE">
        <w:rPr>
          <w:rFonts w:ascii="Times New Roman" w:eastAsia="Times New Roman" w:hAnsi="Times New Roman" w:cs="Times New Roman"/>
          <w:b/>
          <w:bCs/>
          <w:kern w:val="36"/>
          <w:sz w:val="48"/>
          <w:szCs w:val="48"/>
        </w:rPr>
        <w:t>AI Future Directions: Assignment Report</w:t>
      </w:r>
    </w:p>
    <w:p w:rsidR="005C4ADE" w:rsidRPr="005C4ADE" w:rsidRDefault="005C4ADE" w:rsidP="005C4ADE">
      <w:pPr>
        <w:spacing w:before="100" w:beforeAutospacing="1" w:after="100" w:afterAutospacing="1" w:line="240" w:lineRule="auto"/>
        <w:outlineLvl w:val="1"/>
        <w:rPr>
          <w:rFonts w:ascii="Times New Roman" w:eastAsia="Times New Roman" w:hAnsi="Times New Roman" w:cs="Times New Roman"/>
          <w:b/>
          <w:bCs/>
          <w:sz w:val="36"/>
          <w:szCs w:val="36"/>
        </w:rPr>
      </w:pPr>
      <w:r w:rsidRPr="005C4ADE">
        <w:rPr>
          <w:rFonts w:ascii="Times New Roman" w:eastAsia="Times New Roman" w:hAnsi="Times New Roman" w:cs="Times New Roman"/>
          <w:b/>
          <w:bCs/>
          <w:sz w:val="36"/>
          <w:szCs w:val="36"/>
        </w:rPr>
        <w:t>Part 1: Theoretical Analysis</w:t>
      </w:r>
    </w:p>
    <w:p w:rsidR="005C4ADE" w:rsidRPr="005C4ADE" w:rsidRDefault="005C4ADE" w:rsidP="005C4ADE">
      <w:pPr>
        <w:spacing w:before="100" w:beforeAutospacing="1" w:after="100" w:afterAutospacing="1" w:line="240" w:lineRule="auto"/>
        <w:outlineLvl w:val="2"/>
        <w:rPr>
          <w:rFonts w:ascii="Times New Roman" w:eastAsia="Times New Roman" w:hAnsi="Times New Roman" w:cs="Times New Roman"/>
          <w:b/>
          <w:bCs/>
          <w:sz w:val="27"/>
          <w:szCs w:val="27"/>
        </w:rPr>
      </w:pPr>
      <w:r w:rsidRPr="005C4ADE">
        <w:rPr>
          <w:rFonts w:ascii="Times New Roman" w:eastAsia="Times New Roman" w:hAnsi="Times New Roman" w:cs="Times New Roman"/>
          <w:b/>
          <w:bCs/>
          <w:sz w:val="27"/>
          <w:szCs w:val="27"/>
        </w:rPr>
        <w:t>Q1: Edge AI - Latency and Privacy</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Explanation:</w:t>
      </w:r>
      <w:r w:rsidRPr="005C4ADE">
        <w:rPr>
          <w:rFonts w:ascii="Times New Roman" w:eastAsia="Times New Roman" w:hAnsi="Times New Roman" w:cs="Times New Roman"/>
          <w:sz w:val="24"/>
          <w:szCs w:val="24"/>
        </w:rPr>
        <w:t xml:space="preserve"> Edge AI processes data locally on the device (the "edge") rather than sending it to a centralized cloud server.</w:t>
      </w:r>
    </w:p>
    <w:p w:rsidR="005C4ADE" w:rsidRPr="005C4ADE" w:rsidRDefault="005C4ADE" w:rsidP="005C4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Reduced Latency:</w:t>
      </w:r>
      <w:r w:rsidRPr="005C4ADE">
        <w:rPr>
          <w:rFonts w:ascii="Times New Roman" w:eastAsia="Times New Roman" w:hAnsi="Times New Roman" w:cs="Times New Roman"/>
          <w:sz w:val="24"/>
          <w:szCs w:val="24"/>
        </w:rPr>
        <w:t xml:space="preserve"> By eliminating the round-trip time required to transmit data to the cloud, process it, and receive a response, Edge AI enables near-instantaneous decision-making. This is critical for applications requiring sub-millisecond responses.</w:t>
      </w:r>
    </w:p>
    <w:p w:rsidR="005C4ADE" w:rsidRPr="005C4ADE" w:rsidRDefault="005C4ADE" w:rsidP="005C4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Enhanced Privacy:</w:t>
      </w:r>
      <w:r w:rsidRPr="005C4ADE">
        <w:rPr>
          <w:rFonts w:ascii="Times New Roman" w:eastAsia="Times New Roman" w:hAnsi="Times New Roman" w:cs="Times New Roman"/>
          <w:sz w:val="24"/>
          <w:szCs w:val="24"/>
        </w:rPr>
        <w:t xml:space="preserve"> Sensitive data (like video feeds or personal health metrics) never leaves the device. Only the inference results (e.g., "Person Detected") or aggregated insights are transmitted, significantly reducing the attack surface for data breaches.</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Real-World Example:</w:t>
      </w:r>
      <w:r w:rsidRPr="005C4ADE">
        <w:rPr>
          <w:rFonts w:ascii="Times New Roman" w:eastAsia="Times New Roman" w:hAnsi="Times New Roman" w:cs="Times New Roman"/>
          <w:sz w:val="24"/>
          <w:szCs w:val="24"/>
        </w:rPr>
        <w:t xml:space="preserve"> </w:t>
      </w:r>
      <w:r w:rsidRPr="005C4ADE">
        <w:rPr>
          <w:rFonts w:ascii="Times New Roman" w:eastAsia="Times New Roman" w:hAnsi="Times New Roman" w:cs="Times New Roman"/>
          <w:b/>
          <w:bCs/>
          <w:sz w:val="24"/>
          <w:szCs w:val="24"/>
        </w:rPr>
        <w:t>Autonomous Drones</w:t>
      </w:r>
      <w:r w:rsidRPr="005C4ADE">
        <w:rPr>
          <w:rFonts w:ascii="Times New Roman" w:eastAsia="Times New Roman" w:hAnsi="Times New Roman" w:cs="Times New Roman"/>
          <w:sz w:val="24"/>
          <w:szCs w:val="24"/>
        </w:rPr>
        <w:t xml:space="preserve"> inspecting wind turbines.</w:t>
      </w:r>
    </w:p>
    <w:p w:rsidR="005C4ADE" w:rsidRPr="005C4ADE" w:rsidRDefault="005C4ADE" w:rsidP="005C4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i/>
          <w:iCs/>
          <w:sz w:val="24"/>
          <w:szCs w:val="24"/>
        </w:rPr>
        <w:t>Cloud approach:</w:t>
      </w:r>
      <w:r w:rsidRPr="005C4ADE">
        <w:rPr>
          <w:rFonts w:ascii="Times New Roman" w:eastAsia="Times New Roman" w:hAnsi="Times New Roman" w:cs="Times New Roman"/>
          <w:sz w:val="24"/>
          <w:szCs w:val="24"/>
        </w:rPr>
        <w:t xml:space="preserve"> The drone would stream 4K video to a server to detect cracks. If the connection drops, the drone crashes or stops working.</w:t>
      </w:r>
    </w:p>
    <w:p w:rsidR="005C4ADE" w:rsidRPr="005C4ADE" w:rsidRDefault="005C4ADE" w:rsidP="005C4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i/>
          <w:iCs/>
          <w:sz w:val="24"/>
          <w:szCs w:val="24"/>
        </w:rPr>
        <w:t>Edge approach:</w:t>
      </w:r>
      <w:r w:rsidRPr="005C4ADE">
        <w:rPr>
          <w:rFonts w:ascii="Times New Roman" w:eastAsia="Times New Roman" w:hAnsi="Times New Roman" w:cs="Times New Roman"/>
          <w:sz w:val="24"/>
          <w:szCs w:val="24"/>
        </w:rPr>
        <w:t xml:space="preserve"> An onboard NVIDIA Jetson or Raspberry Pi analyzes the video feed in real-time. It adjusts the flight path immediately to avoid obstacles and only sends a small text report ("Crack detected at coordinates X</w:t>
      </w:r>
      <w:proofErr w:type="gramStart"/>
      <w:r w:rsidRPr="005C4ADE">
        <w:rPr>
          <w:rFonts w:ascii="Times New Roman" w:eastAsia="Times New Roman" w:hAnsi="Times New Roman" w:cs="Times New Roman"/>
          <w:sz w:val="24"/>
          <w:szCs w:val="24"/>
        </w:rPr>
        <w:t>,Y</w:t>
      </w:r>
      <w:proofErr w:type="gramEnd"/>
      <w:r w:rsidRPr="005C4ADE">
        <w:rPr>
          <w:rFonts w:ascii="Times New Roman" w:eastAsia="Times New Roman" w:hAnsi="Times New Roman" w:cs="Times New Roman"/>
          <w:sz w:val="24"/>
          <w:szCs w:val="24"/>
        </w:rPr>
        <w:t>") to the base station.</w:t>
      </w:r>
    </w:p>
    <w:p w:rsidR="005C4ADE" w:rsidRPr="005C4ADE" w:rsidRDefault="005C4ADE" w:rsidP="005C4ADE">
      <w:pPr>
        <w:spacing w:before="100" w:beforeAutospacing="1" w:after="100" w:afterAutospacing="1" w:line="240" w:lineRule="auto"/>
        <w:outlineLvl w:val="2"/>
        <w:rPr>
          <w:rFonts w:ascii="Times New Roman" w:eastAsia="Times New Roman" w:hAnsi="Times New Roman" w:cs="Times New Roman"/>
          <w:b/>
          <w:bCs/>
          <w:sz w:val="27"/>
          <w:szCs w:val="27"/>
        </w:rPr>
      </w:pPr>
      <w:r w:rsidRPr="005C4ADE">
        <w:rPr>
          <w:rFonts w:ascii="Times New Roman" w:eastAsia="Times New Roman" w:hAnsi="Times New Roman" w:cs="Times New Roman"/>
          <w:b/>
          <w:bCs/>
          <w:sz w:val="27"/>
          <w:szCs w:val="27"/>
        </w:rPr>
        <w:t>Q2: Quantum AI vs. Classical AI</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Comparison:</w:t>
      </w:r>
    </w:p>
    <w:p w:rsidR="005C4ADE" w:rsidRPr="005C4ADE" w:rsidRDefault="005C4ADE" w:rsidP="005C4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Classical AI:</w:t>
      </w:r>
      <w:r w:rsidRPr="005C4ADE">
        <w:rPr>
          <w:rFonts w:ascii="Times New Roman" w:eastAsia="Times New Roman" w:hAnsi="Times New Roman" w:cs="Times New Roman"/>
          <w:sz w:val="24"/>
          <w:szCs w:val="24"/>
        </w:rPr>
        <w:t xml:space="preserve"> Solves optimization problems by sequentially exploring potential solutions or using heuristics (like Gradient Descent) to find a local minimum. As the number of variables increases, the computational time grows exponentially.</w:t>
      </w:r>
    </w:p>
    <w:p w:rsidR="005C4ADE" w:rsidRPr="005C4ADE" w:rsidRDefault="005C4ADE" w:rsidP="005C4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Quantum AI:</w:t>
      </w:r>
      <w:r w:rsidRPr="005C4ADE">
        <w:rPr>
          <w:rFonts w:ascii="Times New Roman" w:eastAsia="Times New Roman" w:hAnsi="Times New Roman" w:cs="Times New Roman"/>
          <w:sz w:val="24"/>
          <w:szCs w:val="24"/>
        </w:rPr>
        <w:t xml:space="preserve"> Leverages quantum bits (qubits), superposition, and entanglement. Algorithms like the </w:t>
      </w:r>
      <w:r w:rsidRPr="005C4ADE">
        <w:rPr>
          <w:rFonts w:ascii="Times New Roman" w:eastAsia="Times New Roman" w:hAnsi="Times New Roman" w:cs="Times New Roman"/>
          <w:b/>
          <w:bCs/>
          <w:sz w:val="24"/>
          <w:szCs w:val="24"/>
        </w:rPr>
        <w:t>Quantum Approximate Optimization Algorithm (QAOA)</w:t>
      </w:r>
      <w:r w:rsidRPr="005C4ADE">
        <w:rPr>
          <w:rFonts w:ascii="Times New Roman" w:eastAsia="Times New Roman" w:hAnsi="Times New Roman" w:cs="Times New Roman"/>
          <w:sz w:val="24"/>
          <w:szCs w:val="24"/>
        </w:rPr>
        <w:t xml:space="preserve"> or </w:t>
      </w:r>
      <w:r w:rsidRPr="005C4ADE">
        <w:rPr>
          <w:rFonts w:ascii="Times New Roman" w:eastAsia="Times New Roman" w:hAnsi="Times New Roman" w:cs="Times New Roman"/>
          <w:b/>
          <w:bCs/>
          <w:sz w:val="24"/>
          <w:szCs w:val="24"/>
        </w:rPr>
        <w:t>Quantum Annealing</w:t>
      </w:r>
      <w:r w:rsidRPr="005C4ADE">
        <w:rPr>
          <w:rFonts w:ascii="Times New Roman" w:eastAsia="Times New Roman" w:hAnsi="Times New Roman" w:cs="Times New Roman"/>
          <w:sz w:val="24"/>
          <w:szCs w:val="24"/>
        </w:rPr>
        <w:t xml:space="preserve"> can explore multiple states simultaneously. This allows Quantum AI to tunnel through energy barriers to find the </w:t>
      </w:r>
      <w:r w:rsidRPr="005C4ADE">
        <w:rPr>
          <w:rFonts w:ascii="Times New Roman" w:eastAsia="Times New Roman" w:hAnsi="Times New Roman" w:cs="Times New Roman"/>
          <w:i/>
          <w:iCs/>
          <w:sz w:val="24"/>
          <w:szCs w:val="24"/>
        </w:rPr>
        <w:t>global</w:t>
      </w:r>
      <w:r w:rsidRPr="005C4ADE">
        <w:rPr>
          <w:rFonts w:ascii="Times New Roman" w:eastAsia="Times New Roman" w:hAnsi="Times New Roman" w:cs="Times New Roman"/>
          <w:sz w:val="24"/>
          <w:szCs w:val="24"/>
        </w:rPr>
        <w:t xml:space="preserve"> minimum much faster than classical computers for specific combinatorial problems.</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Beneficiary Industries:</w:t>
      </w:r>
    </w:p>
    <w:p w:rsidR="005C4ADE" w:rsidRPr="005C4ADE" w:rsidRDefault="005C4ADE" w:rsidP="005C4A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Logistics &amp; Supply Chain:</w:t>
      </w:r>
      <w:r w:rsidRPr="005C4ADE">
        <w:rPr>
          <w:rFonts w:ascii="Times New Roman" w:eastAsia="Times New Roman" w:hAnsi="Times New Roman" w:cs="Times New Roman"/>
          <w:sz w:val="24"/>
          <w:szCs w:val="24"/>
        </w:rPr>
        <w:t xml:space="preserve"> Optimizing routing for thousands of trucks globally in real-time (The Traveling Salesman Problem on steroids).</w:t>
      </w:r>
    </w:p>
    <w:p w:rsidR="005C4ADE" w:rsidRPr="005C4ADE" w:rsidRDefault="005C4ADE" w:rsidP="005C4A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Drug Discovery:</w:t>
      </w:r>
      <w:r w:rsidRPr="005C4ADE">
        <w:rPr>
          <w:rFonts w:ascii="Times New Roman" w:eastAsia="Times New Roman" w:hAnsi="Times New Roman" w:cs="Times New Roman"/>
          <w:sz w:val="24"/>
          <w:szCs w:val="24"/>
        </w:rPr>
        <w:t xml:space="preserve"> Simulating molecular interactions and protein folding optimization, which is computationally intractable for classical supercomputers.</w:t>
      </w:r>
    </w:p>
    <w:p w:rsidR="005C4ADE" w:rsidRPr="005C4ADE" w:rsidRDefault="005C4ADE" w:rsidP="005C4A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Finance:</w:t>
      </w:r>
      <w:r w:rsidRPr="005C4ADE">
        <w:rPr>
          <w:rFonts w:ascii="Times New Roman" w:eastAsia="Times New Roman" w:hAnsi="Times New Roman" w:cs="Times New Roman"/>
          <w:sz w:val="24"/>
          <w:szCs w:val="24"/>
        </w:rPr>
        <w:t xml:space="preserve"> Portfolio optimization and risk modeling under complex market conditions.</w:t>
      </w:r>
    </w:p>
    <w:p w:rsidR="005C4ADE" w:rsidRPr="005C4ADE" w:rsidRDefault="005C4ADE" w:rsidP="005C4ADE">
      <w:pPr>
        <w:spacing w:before="100" w:beforeAutospacing="1" w:after="100" w:afterAutospacing="1" w:line="240" w:lineRule="auto"/>
        <w:outlineLvl w:val="1"/>
        <w:rPr>
          <w:rFonts w:ascii="Times New Roman" w:eastAsia="Times New Roman" w:hAnsi="Times New Roman" w:cs="Times New Roman"/>
          <w:b/>
          <w:bCs/>
          <w:sz w:val="36"/>
          <w:szCs w:val="36"/>
        </w:rPr>
      </w:pPr>
      <w:r w:rsidRPr="005C4ADE">
        <w:rPr>
          <w:rFonts w:ascii="Times New Roman" w:eastAsia="Times New Roman" w:hAnsi="Times New Roman" w:cs="Times New Roman"/>
          <w:b/>
          <w:bCs/>
          <w:sz w:val="36"/>
          <w:szCs w:val="36"/>
        </w:rPr>
        <w:lastRenderedPageBreak/>
        <w:t>Part 2: Practical Implementation</w:t>
      </w:r>
    </w:p>
    <w:p w:rsidR="005C4ADE" w:rsidRPr="005C4ADE" w:rsidRDefault="005C4ADE" w:rsidP="005C4ADE">
      <w:pPr>
        <w:spacing w:before="100" w:beforeAutospacing="1" w:after="100" w:afterAutospacing="1" w:line="240" w:lineRule="auto"/>
        <w:outlineLvl w:val="2"/>
        <w:rPr>
          <w:rFonts w:ascii="Times New Roman" w:eastAsia="Times New Roman" w:hAnsi="Times New Roman" w:cs="Times New Roman"/>
          <w:b/>
          <w:bCs/>
          <w:sz w:val="27"/>
          <w:szCs w:val="27"/>
        </w:rPr>
      </w:pPr>
      <w:r w:rsidRPr="005C4ADE">
        <w:rPr>
          <w:rFonts w:ascii="Times New Roman" w:eastAsia="Times New Roman" w:hAnsi="Times New Roman" w:cs="Times New Roman"/>
          <w:b/>
          <w:bCs/>
          <w:sz w:val="27"/>
          <w:szCs w:val="27"/>
        </w:rPr>
        <w:t xml:space="preserve">Task 2: AI-Driven </w:t>
      </w:r>
      <w:proofErr w:type="spellStart"/>
      <w:r w:rsidRPr="005C4ADE">
        <w:rPr>
          <w:rFonts w:ascii="Times New Roman" w:eastAsia="Times New Roman" w:hAnsi="Times New Roman" w:cs="Times New Roman"/>
          <w:b/>
          <w:bCs/>
          <w:sz w:val="27"/>
          <w:szCs w:val="27"/>
        </w:rPr>
        <w:t>IoT</w:t>
      </w:r>
      <w:proofErr w:type="spellEnd"/>
      <w:r w:rsidRPr="005C4ADE">
        <w:rPr>
          <w:rFonts w:ascii="Times New Roman" w:eastAsia="Times New Roman" w:hAnsi="Times New Roman" w:cs="Times New Roman"/>
          <w:b/>
          <w:bCs/>
          <w:sz w:val="27"/>
          <w:szCs w:val="27"/>
        </w:rPr>
        <w:t xml:space="preserve"> Concept (Smart Agriculture)</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Scenario:</w:t>
      </w:r>
      <w:r w:rsidRPr="005C4ADE">
        <w:rPr>
          <w:rFonts w:ascii="Times New Roman" w:eastAsia="Times New Roman" w:hAnsi="Times New Roman" w:cs="Times New Roman"/>
          <w:sz w:val="24"/>
          <w:szCs w:val="24"/>
        </w:rPr>
        <w:t xml:space="preserve"> A "Smart Yield" system for autonomous greenhouse management.</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1. Sensors Needed:</w:t>
      </w:r>
    </w:p>
    <w:p w:rsidR="005C4ADE" w:rsidRPr="005C4ADE" w:rsidRDefault="005C4ADE" w:rsidP="005C4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Soil Moisture Sensors (Capacitive):</w:t>
      </w:r>
      <w:r w:rsidRPr="005C4ADE">
        <w:rPr>
          <w:rFonts w:ascii="Times New Roman" w:eastAsia="Times New Roman" w:hAnsi="Times New Roman" w:cs="Times New Roman"/>
          <w:sz w:val="24"/>
          <w:szCs w:val="24"/>
        </w:rPr>
        <w:t xml:space="preserve"> To measure volumetric water content at root level.</w:t>
      </w:r>
    </w:p>
    <w:p w:rsidR="005C4ADE" w:rsidRPr="005C4ADE" w:rsidRDefault="005C4ADE" w:rsidP="005C4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DHT22 (Temperature &amp; Humidity):</w:t>
      </w:r>
      <w:r w:rsidRPr="005C4ADE">
        <w:rPr>
          <w:rFonts w:ascii="Times New Roman" w:eastAsia="Times New Roman" w:hAnsi="Times New Roman" w:cs="Times New Roman"/>
          <w:sz w:val="24"/>
          <w:szCs w:val="24"/>
        </w:rPr>
        <w:t xml:space="preserve"> To monitor ambient microclimate conditions.</w:t>
      </w:r>
    </w:p>
    <w:p w:rsidR="005C4ADE" w:rsidRPr="005C4ADE" w:rsidRDefault="005C4ADE" w:rsidP="005C4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NPK Sensors:</w:t>
      </w:r>
      <w:r w:rsidRPr="005C4ADE">
        <w:rPr>
          <w:rFonts w:ascii="Times New Roman" w:eastAsia="Times New Roman" w:hAnsi="Times New Roman" w:cs="Times New Roman"/>
          <w:sz w:val="24"/>
          <w:szCs w:val="24"/>
        </w:rPr>
        <w:t xml:space="preserve"> To measure Nitrogen, Phosphorus, and Potassium levels in the soil.</w:t>
      </w:r>
    </w:p>
    <w:p w:rsidR="005C4ADE" w:rsidRPr="005C4ADE" w:rsidRDefault="005C4ADE" w:rsidP="005C4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Optical/Camera Sensors:</w:t>
      </w:r>
      <w:r w:rsidRPr="005C4ADE">
        <w:rPr>
          <w:rFonts w:ascii="Times New Roman" w:eastAsia="Times New Roman" w:hAnsi="Times New Roman" w:cs="Times New Roman"/>
          <w:sz w:val="24"/>
          <w:szCs w:val="24"/>
        </w:rPr>
        <w:t xml:space="preserve"> To capture leaf images for disease detection.</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2. Proposed AI Model:</w:t>
      </w:r>
    </w:p>
    <w:p w:rsidR="005C4ADE" w:rsidRPr="005C4ADE" w:rsidRDefault="005C4ADE" w:rsidP="005C4A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Model Type:</w:t>
      </w:r>
      <w:r w:rsidRPr="005C4ADE">
        <w:rPr>
          <w:rFonts w:ascii="Times New Roman" w:eastAsia="Times New Roman" w:hAnsi="Times New Roman" w:cs="Times New Roman"/>
          <w:sz w:val="24"/>
          <w:szCs w:val="24"/>
        </w:rPr>
        <w:t xml:space="preserve"> </w:t>
      </w:r>
      <w:r w:rsidRPr="005C4ADE">
        <w:rPr>
          <w:rFonts w:ascii="Times New Roman" w:eastAsia="Times New Roman" w:hAnsi="Times New Roman" w:cs="Times New Roman"/>
          <w:b/>
          <w:bCs/>
          <w:sz w:val="24"/>
          <w:szCs w:val="24"/>
        </w:rPr>
        <w:t>Long Short-Term Memory (LSTM)</w:t>
      </w:r>
      <w:r w:rsidRPr="005C4ADE">
        <w:rPr>
          <w:rFonts w:ascii="Times New Roman" w:eastAsia="Times New Roman" w:hAnsi="Times New Roman" w:cs="Times New Roman"/>
          <w:sz w:val="24"/>
          <w:szCs w:val="24"/>
        </w:rPr>
        <w:t xml:space="preserve"> or </w:t>
      </w:r>
      <w:r w:rsidRPr="005C4ADE">
        <w:rPr>
          <w:rFonts w:ascii="Times New Roman" w:eastAsia="Times New Roman" w:hAnsi="Times New Roman" w:cs="Times New Roman"/>
          <w:b/>
          <w:bCs/>
          <w:sz w:val="24"/>
          <w:szCs w:val="24"/>
        </w:rPr>
        <w:t>GRU (Gated Recurrent Unit)</w:t>
      </w:r>
      <w:r w:rsidRPr="005C4ADE">
        <w:rPr>
          <w:rFonts w:ascii="Times New Roman" w:eastAsia="Times New Roman" w:hAnsi="Times New Roman" w:cs="Times New Roman"/>
          <w:sz w:val="24"/>
          <w:szCs w:val="24"/>
        </w:rPr>
        <w:t>.</w:t>
      </w:r>
    </w:p>
    <w:p w:rsidR="005C4ADE" w:rsidRPr="005C4ADE" w:rsidRDefault="005C4ADE" w:rsidP="005C4A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Justification:</w:t>
      </w:r>
      <w:r w:rsidRPr="005C4ADE">
        <w:rPr>
          <w:rFonts w:ascii="Times New Roman" w:eastAsia="Times New Roman" w:hAnsi="Times New Roman" w:cs="Times New Roman"/>
          <w:sz w:val="24"/>
          <w:szCs w:val="24"/>
        </w:rPr>
        <w:t xml:space="preserve"> Crop yield is a time-series problem. Previous conditions (yesterday's moisture, last week's fertilizer) impact future growth. LSTMs are excellent at capturing these temporal dependencies to predict future yield based on historical sensor data.</w:t>
      </w:r>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3. Data Flow Diagram:</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C4ADE">
        <w:rPr>
          <w:rFonts w:ascii="Courier New" w:eastAsia="Times New Roman" w:hAnsi="Courier New" w:cs="Courier New"/>
          <w:sz w:val="20"/>
          <w:szCs w:val="20"/>
        </w:rPr>
        <w:t>graph</w:t>
      </w:r>
      <w:proofErr w:type="gramEnd"/>
      <w:r w:rsidRPr="005C4ADE">
        <w:rPr>
          <w:rFonts w:ascii="Courier New" w:eastAsia="Times New Roman" w:hAnsi="Courier New" w:cs="Courier New"/>
          <w:sz w:val="20"/>
          <w:szCs w:val="20"/>
        </w:rPr>
        <w:t xml:space="preserve"> TD</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gramStart"/>
      <w:r w:rsidRPr="005C4ADE">
        <w:rPr>
          <w:rFonts w:ascii="Courier New" w:eastAsia="Times New Roman" w:hAnsi="Courier New" w:cs="Courier New"/>
          <w:sz w:val="20"/>
          <w:szCs w:val="20"/>
        </w:rPr>
        <w:t>subgraph</w:t>
      </w:r>
      <w:proofErr w:type="gramEnd"/>
      <w:r w:rsidRPr="005C4ADE">
        <w:rPr>
          <w:rFonts w:ascii="Courier New" w:eastAsia="Times New Roman" w:hAnsi="Courier New" w:cs="Courier New"/>
          <w:sz w:val="20"/>
          <w:szCs w:val="20"/>
        </w:rPr>
        <w:t xml:space="preserve"> Edge Layer [Greenhouse]</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gramStart"/>
      <w:r w:rsidRPr="005C4ADE">
        <w:rPr>
          <w:rFonts w:ascii="Courier New" w:eastAsia="Times New Roman" w:hAnsi="Courier New" w:cs="Courier New"/>
          <w:sz w:val="20"/>
          <w:szCs w:val="20"/>
        </w:rPr>
        <w:t>S1[</w:t>
      </w:r>
      <w:proofErr w:type="gramEnd"/>
      <w:r w:rsidRPr="005C4ADE">
        <w:rPr>
          <w:rFonts w:ascii="Courier New" w:eastAsia="Times New Roman" w:hAnsi="Courier New" w:cs="Courier New"/>
          <w:sz w:val="20"/>
          <w:szCs w:val="20"/>
        </w:rPr>
        <w:t>Soil Sensors] --&gt; MCU[Microcontroller / Edge Gateway]</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gramStart"/>
      <w:r w:rsidRPr="005C4ADE">
        <w:rPr>
          <w:rFonts w:ascii="Courier New" w:eastAsia="Times New Roman" w:hAnsi="Courier New" w:cs="Courier New"/>
          <w:sz w:val="20"/>
          <w:szCs w:val="20"/>
        </w:rPr>
        <w:t>S2[</w:t>
      </w:r>
      <w:proofErr w:type="gramEnd"/>
      <w:r w:rsidRPr="005C4ADE">
        <w:rPr>
          <w:rFonts w:ascii="Courier New" w:eastAsia="Times New Roman" w:hAnsi="Courier New" w:cs="Courier New"/>
          <w:sz w:val="20"/>
          <w:szCs w:val="20"/>
        </w:rPr>
        <w:t>Temp/Humidity] --&gt; MCU</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gramStart"/>
      <w:r w:rsidRPr="005C4ADE">
        <w:rPr>
          <w:rFonts w:ascii="Courier New" w:eastAsia="Times New Roman" w:hAnsi="Courier New" w:cs="Courier New"/>
          <w:sz w:val="20"/>
          <w:szCs w:val="20"/>
        </w:rPr>
        <w:t>S3[</w:t>
      </w:r>
      <w:proofErr w:type="gramEnd"/>
      <w:r w:rsidRPr="005C4ADE">
        <w:rPr>
          <w:rFonts w:ascii="Courier New" w:eastAsia="Times New Roman" w:hAnsi="Courier New" w:cs="Courier New"/>
          <w:sz w:val="20"/>
          <w:szCs w:val="20"/>
        </w:rPr>
        <w:t>Camera] --&gt; MCU</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MCU --&gt;|Pre-processing| </w:t>
      </w:r>
      <w:proofErr w:type="spellStart"/>
      <w:proofErr w:type="gramStart"/>
      <w:r w:rsidRPr="005C4ADE">
        <w:rPr>
          <w:rFonts w:ascii="Courier New" w:eastAsia="Times New Roman" w:hAnsi="Courier New" w:cs="Courier New"/>
          <w:sz w:val="20"/>
          <w:szCs w:val="20"/>
        </w:rPr>
        <w:t>EdgeModel</w:t>
      </w:r>
      <w:proofErr w:type="spellEnd"/>
      <w:r w:rsidRPr="005C4ADE">
        <w:rPr>
          <w:rFonts w:ascii="Courier New" w:eastAsia="Times New Roman" w:hAnsi="Courier New" w:cs="Courier New"/>
          <w:sz w:val="20"/>
          <w:szCs w:val="20"/>
        </w:rPr>
        <w:t>{</w:t>
      </w:r>
      <w:proofErr w:type="gramEnd"/>
      <w:r w:rsidRPr="005C4ADE">
        <w:rPr>
          <w:rFonts w:ascii="Courier New" w:eastAsia="Times New Roman" w:hAnsi="Courier New" w:cs="Courier New"/>
          <w:sz w:val="20"/>
          <w:szCs w:val="20"/>
        </w:rPr>
        <w:t>Edge AI Lite Model}</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spellStart"/>
      <w:r w:rsidRPr="005C4ADE">
        <w:rPr>
          <w:rFonts w:ascii="Courier New" w:eastAsia="Times New Roman" w:hAnsi="Courier New" w:cs="Courier New"/>
          <w:sz w:val="20"/>
          <w:szCs w:val="20"/>
        </w:rPr>
        <w:t>EdgeModel</w:t>
      </w:r>
      <w:proofErr w:type="spellEnd"/>
      <w:r w:rsidRPr="005C4ADE">
        <w:rPr>
          <w:rFonts w:ascii="Courier New" w:eastAsia="Times New Roman" w:hAnsi="Courier New" w:cs="Courier New"/>
          <w:sz w:val="20"/>
          <w:szCs w:val="20"/>
        </w:rPr>
        <w:t xml:space="preserve"> --&gt;|Immediate Action: Turn on Water| </w:t>
      </w:r>
      <w:proofErr w:type="gramStart"/>
      <w:r w:rsidRPr="005C4ADE">
        <w:rPr>
          <w:rFonts w:ascii="Courier New" w:eastAsia="Times New Roman" w:hAnsi="Courier New" w:cs="Courier New"/>
          <w:sz w:val="20"/>
          <w:szCs w:val="20"/>
        </w:rPr>
        <w:t>Actuator[</w:t>
      </w:r>
      <w:proofErr w:type="gramEnd"/>
      <w:r w:rsidRPr="005C4ADE">
        <w:rPr>
          <w:rFonts w:ascii="Courier New" w:eastAsia="Times New Roman" w:hAnsi="Courier New" w:cs="Courier New"/>
          <w:sz w:val="20"/>
          <w:szCs w:val="20"/>
        </w:rPr>
        <w:t>Irrigation Valve]</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gramStart"/>
      <w:r w:rsidRPr="005C4ADE">
        <w:rPr>
          <w:rFonts w:ascii="Courier New" w:eastAsia="Times New Roman" w:hAnsi="Courier New" w:cs="Courier New"/>
          <w:sz w:val="20"/>
          <w:szCs w:val="20"/>
        </w:rPr>
        <w:t>end</w:t>
      </w:r>
      <w:proofErr w:type="gramEnd"/>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gramStart"/>
      <w:r w:rsidRPr="005C4ADE">
        <w:rPr>
          <w:rFonts w:ascii="Courier New" w:eastAsia="Times New Roman" w:hAnsi="Courier New" w:cs="Courier New"/>
          <w:sz w:val="20"/>
          <w:szCs w:val="20"/>
        </w:rPr>
        <w:t>subgraph</w:t>
      </w:r>
      <w:proofErr w:type="gramEnd"/>
      <w:r w:rsidRPr="005C4ADE">
        <w:rPr>
          <w:rFonts w:ascii="Courier New" w:eastAsia="Times New Roman" w:hAnsi="Courier New" w:cs="Courier New"/>
          <w:sz w:val="20"/>
          <w:szCs w:val="20"/>
        </w:rPr>
        <w:t xml:space="preserve"> Cloud Layer [Central Server]</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MCU --&gt;|Send Aggregated Data via MQTT| </w:t>
      </w:r>
      <w:proofErr w:type="spellStart"/>
      <w:proofErr w:type="gramStart"/>
      <w:r w:rsidRPr="005C4ADE">
        <w:rPr>
          <w:rFonts w:ascii="Courier New" w:eastAsia="Times New Roman" w:hAnsi="Courier New" w:cs="Courier New"/>
          <w:sz w:val="20"/>
          <w:szCs w:val="20"/>
        </w:rPr>
        <w:t>CloudDB</w:t>
      </w:r>
      <w:proofErr w:type="spellEnd"/>
      <w:r w:rsidRPr="005C4ADE">
        <w:rPr>
          <w:rFonts w:ascii="Courier New" w:eastAsia="Times New Roman" w:hAnsi="Courier New" w:cs="Courier New"/>
          <w:sz w:val="20"/>
          <w:szCs w:val="20"/>
        </w:rPr>
        <w:t>[</w:t>
      </w:r>
      <w:proofErr w:type="gramEnd"/>
      <w:r w:rsidRPr="005C4ADE">
        <w:rPr>
          <w:rFonts w:ascii="Courier New" w:eastAsia="Times New Roman" w:hAnsi="Courier New" w:cs="Courier New"/>
          <w:sz w:val="20"/>
          <w:szCs w:val="20"/>
        </w:rPr>
        <w:t>(Cloud Database)]</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spellStart"/>
      <w:r w:rsidRPr="005C4ADE">
        <w:rPr>
          <w:rFonts w:ascii="Courier New" w:eastAsia="Times New Roman" w:hAnsi="Courier New" w:cs="Courier New"/>
          <w:sz w:val="20"/>
          <w:szCs w:val="20"/>
        </w:rPr>
        <w:t>CloudDB</w:t>
      </w:r>
      <w:proofErr w:type="spellEnd"/>
      <w:r w:rsidRPr="005C4ADE">
        <w:rPr>
          <w:rFonts w:ascii="Courier New" w:eastAsia="Times New Roman" w:hAnsi="Courier New" w:cs="Courier New"/>
          <w:sz w:val="20"/>
          <w:szCs w:val="20"/>
        </w:rPr>
        <w:t xml:space="preserve"> --&gt; </w:t>
      </w:r>
      <w:proofErr w:type="gramStart"/>
      <w:r w:rsidRPr="005C4ADE">
        <w:rPr>
          <w:rFonts w:ascii="Courier New" w:eastAsia="Times New Roman" w:hAnsi="Courier New" w:cs="Courier New"/>
          <w:sz w:val="20"/>
          <w:szCs w:val="20"/>
        </w:rPr>
        <w:t>Training[</w:t>
      </w:r>
      <w:proofErr w:type="gramEnd"/>
      <w:r w:rsidRPr="005C4ADE">
        <w:rPr>
          <w:rFonts w:ascii="Courier New" w:eastAsia="Times New Roman" w:hAnsi="Courier New" w:cs="Courier New"/>
          <w:sz w:val="20"/>
          <w:szCs w:val="20"/>
        </w:rPr>
        <w:t>Heavy AI Model Training]</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Training --&gt;|Update Model Weights| MCU</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spellStart"/>
      <w:r w:rsidRPr="005C4ADE">
        <w:rPr>
          <w:rFonts w:ascii="Courier New" w:eastAsia="Times New Roman" w:hAnsi="Courier New" w:cs="Courier New"/>
          <w:sz w:val="20"/>
          <w:szCs w:val="20"/>
        </w:rPr>
        <w:t>CloudDB</w:t>
      </w:r>
      <w:proofErr w:type="spellEnd"/>
      <w:r w:rsidRPr="005C4ADE">
        <w:rPr>
          <w:rFonts w:ascii="Courier New" w:eastAsia="Times New Roman" w:hAnsi="Courier New" w:cs="Courier New"/>
          <w:sz w:val="20"/>
          <w:szCs w:val="20"/>
        </w:rPr>
        <w:t xml:space="preserve"> --&gt; </w:t>
      </w:r>
      <w:proofErr w:type="gramStart"/>
      <w:r w:rsidRPr="005C4ADE">
        <w:rPr>
          <w:rFonts w:ascii="Courier New" w:eastAsia="Times New Roman" w:hAnsi="Courier New" w:cs="Courier New"/>
          <w:sz w:val="20"/>
          <w:szCs w:val="20"/>
        </w:rPr>
        <w:t>Dashboard[</w:t>
      </w:r>
      <w:proofErr w:type="gramEnd"/>
      <w:r w:rsidRPr="005C4ADE">
        <w:rPr>
          <w:rFonts w:ascii="Courier New" w:eastAsia="Times New Roman" w:hAnsi="Courier New" w:cs="Courier New"/>
          <w:sz w:val="20"/>
          <w:szCs w:val="20"/>
        </w:rPr>
        <w:t>Farmer's Mobile App]</w:t>
      </w:r>
    </w:p>
    <w:p w:rsidR="005C4ADE" w:rsidRPr="005C4ADE" w:rsidRDefault="005C4ADE" w:rsidP="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4ADE">
        <w:rPr>
          <w:rFonts w:ascii="Courier New" w:eastAsia="Times New Roman" w:hAnsi="Courier New" w:cs="Courier New"/>
          <w:sz w:val="20"/>
          <w:szCs w:val="20"/>
        </w:rPr>
        <w:t xml:space="preserve">    </w:t>
      </w:r>
      <w:proofErr w:type="gramStart"/>
      <w:r w:rsidRPr="005C4ADE">
        <w:rPr>
          <w:rFonts w:ascii="Courier New" w:eastAsia="Times New Roman" w:hAnsi="Courier New" w:cs="Courier New"/>
          <w:sz w:val="20"/>
          <w:szCs w:val="20"/>
        </w:rPr>
        <w:t>end</w:t>
      </w:r>
      <w:proofErr w:type="gramEnd"/>
    </w:p>
    <w:p w:rsidR="005C4ADE" w:rsidRPr="005C4ADE" w:rsidRDefault="005C4ADE" w:rsidP="005C4ADE">
      <w:p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Workflow Explanation:</w:t>
      </w:r>
    </w:p>
    <w:p w:rsidR="005C4ADE" w:rsidRPr="005C4ADE" w:rsidRDefault="005C4ADE" w:rsidP="005C4A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Sensing:</w:t>
      </w:r>
      <w:r w:rsidRPr="005C4ADE">
        <w:rPr>
          <w:rFonts w:ascii="Times New Roman" w:eastAsia="Times New Roman" w:hAnsi="Times New Roman" w:cs="Times New Roman"/>
          <w:sz w:val="24"/>
          <w:szCs w:val="24"/>
        </w:rPr>
        <w:t xml:space="preserve"> </w:t>
      </w:r>
      <w:proofErr w:type="spellStart"/>
      <w:r w:rsidRPr="005C4ADE">
        <w:rPr>
          <w:rFonts w:ascii="Times New Roman" w:eastAsia="Times New Roman" w:hAnsi="Times New Roman" w:cs="Times New Roman"/>
          <w:sz w:val="24"/>
          <w:szCs w:val="24"/>
        </w:rPr>
        <w:t>IoT</w:t>
      </w:r>
      <w:proofErr w:type="spellEnd"/>
      <w:r w:rsidRPr="005C4ADE">
        <w:rPr>
          <w:rFonts w:ascii="Times New Roman" w:eastAsia="Times New Roman" w:hAnsi="Times New Roman" w:cs="Times New Roman"/>
          <w:sz w:val="24"/>
          <w:szCs w:val="24"/>
        </w:rPr>
        <w:t xml:space="preserve"> sensors collect raw data every 5 minutes.</w:t>
      </w:r>
    </w:p>
    <w:p w:rsidR="005C4ADE" w:rsidRPr="005C4ADE" w:rsidRDefault="005C4ADE" w:rsidP="005C4A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Edge Inference:</w:t>
      </w:r>
      <w:r w:rsidRPr="005C4ADE">
        <w:rPr>
          <w:rFonts w:ascii="Times New Roman" w:eastAsia="Times New Roman" w:hAnsi="Times New Roman" w:cs="Times New Roman"/>
          <w:sz w:val="24"/>
          <w:szCs w:val="24"/>
        </w:rPr>
        <w:t xml:space="preserve"> A Raspberry Pi acts as the Gateway. It runs a </w:t>
      </w:r>
      <w:proofErr w:type="spellStart"/>
      <w:r w:rsidRPr="005C4ADE">
        <w:rPr>
          <w:rFonts w:ascii="Times New Roman" w:eastAsia="Times New Roman" w:hAnsi="Times New Roman" w:cs="Times New Roman"/>
          <w:sz w:val="24"/>
          <w:szCs w:val="24"/>
        </w:rPr>
        <w:t>TFLite</w:t>
      </w:r>
      <w:proofErr w:type="spellEnd"/>
      <w:r w:rsidRPr="005C4ADE">
        <w:rPr>
          <w:rFonts w:ascii="Times New Roman" w:eastAsia="Times New Roman" w:hAnsi="Times New Roman" w:cs="Times New Roman"/>
          <w:sz w:val="24"/>
          <w:szCs w:val="24"/>
        </w:rPr>
        <w:t xml:space="preserve"> model to check for immediate threats (e.g., "Critical Dryness"). If detected, it triggers the </w:t>
      </w:r>
      <w:r w:rsidRPr="005C4ADE">
        <w:rPr>
          <w:rFonts w:ascii="Times New Roman" w:eastAsia="Times New Roman" w:hAnsi="Times New Roman" w:cs="Times New Roman"/>
          <w:b/>
          <w:bCs/>
          <w:sz w:val="24"/>
          <w:szCs w:val="24"/>
        </w:rPr>
        <w:t>Actuator</w:t>
      </w:r>
      <w:r w:rsidRPr="005C4ADE">
        <w:rPr>
          <w:rFonts w:ascii="Times New Roman" w:eastAsia="Times New Roman" w:hAnsi="Times New Roman" w:cs="Times New Roman"/>
          <w:sz w:val="24"/>
          <w:szCs w:val="24"/>
        </w:rPr>
        <w:t xml:space="preserve"> (Irrigation) immediately (Edge AI benefit: low latency).</w:t>
      </w:r>
    </w:p>
    <w:p w:rsidR="005C4ADE" w:rsidRPr="005C4ADE" w:rsidRDefault="005C4ADE" w:rsidP="005C4A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Transmission:</w:t>
      </w:r>
      <w:r w:rsidRPr="005C4ADE">
        <w:rPr>
          <w:rFonts w:ascii="Times New Roman" w:eastAsia="Times New Roman" w:hAnsi="Times New Roman" w:cs="Times New Roman"/>
          <w:sz w:val="24"/>
          <w:szCs w:val="24"/>
        </w:rPr>
        <w:t xml:space="preserve"> Aggregated data is sent via MQTT to the Cloud.</w:t>
      </w:r>
    </w:p>
    <w:p w:rsidR="005C4ADE" w:rsidRPr="005C4ADE" w:rsidRDefault="005C4ADE" w:rsidP="005C4A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t>Cloud Training:</w:t>
      </w:r>
      <w:r w:rsidRPr="005C4ADE">
        <w:rPr>
          <w:rFonts w:ascii="Times New Roman" w:eastAsia="Times New Roman" w:hAnsi="Times New Roman" w:cs="Times New Roman"/>
          <w:sz w:val="24"/>
          <w:szCs w:val="24"/>
        </w:rPr>
        <w:t xml:space="preserve"> A complex LSTM model retrains on historical data to refine predictions (Yield Prediction).</w:t>
      </w:r>
    </w:p>
    <w:p w:rsidR="005C4ADE" w:rsidRPr="005C4ADE" w:rsidRDefault="005C4ADE" w:rsidP="005C4A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C4ADE">
        <w:rPr>
          <w:rFonts w:ascii="Times New Roman" w:eastAsia="Times New Roman" w:hAnsi="Times New Roman" w:cs="Times New Roman"/>
          <w:b/>
          <w:bCs/>
          <w:sz w:val="24"/>
          <w:szCs w:val="24"/>
        </w:rPr>
        <w:lastRenderedPageBreak/>
        <w:t>Feedback:</w:t>
      </w:r>
      <w:r w:rsidRPr="005C4ADE">
        <w:rPr>
          <w:rFonts w:ascii="Times New Roman" w:eastAsia="Times New Roman" w:hAnsi="Times New Roman" w:cs="Times New Roman"/>
          <w:sz w:val="24"/>
          <w:szCs w:val="24"/>
        </w:rPr>
        <w:t xml:space="preserve"> New, optimized model weights are pushed back to the Edge device (Over-The-Air update).</w:t>
      </w:r>
    </w:p>
    <w:p w:rsidR="00AD063C" w:rsidRDefault="00AD063C"/>
    <w:sectPr w:rsidR="00AD0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883470"/>
    <w:multiLevelType w:val="multilevel"/>
    <w:tmpl w:val="F0C8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F2410"/>
    <w:multiLevelType w:val="multilevel"/>
    <w:tmpl w:val="7C66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6F691D"/>
    <w:multiLevelType w:val="multilevel"/>
    <w:tmpl w:val="A4F2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C532E"/>
    <w:multiLevelType w:val="multilevel"/>
    <w:tmpl w:val="AF7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868CC"/>
    <w:multiLevelType w:val="multilevel"/>
    <w:tmpl w:val="3A5E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036046"/>
    <w:multiLevelType w:val="multilevel"/>
    <w:tmpl w:val="5FA6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7D0C49"/>
    <w:multiLevelType w:val="multilevel"/>
    <w:tmpl w:val="0AB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5"/>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ADE"/>
    <w:rsid w:val="005C4ADE"/>
    <w:rsid w:val="00AD0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6CAB66-2D2B-49C7-A1B9-8EBE4E54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4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4A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4A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A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4A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4A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4A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4ADE"/>
    <w:rPr>
      <w:b/>
      <w:bCs/>
    </w:rPr>
  </w:style>
  <w:style w:type="character" w:styleId="Emphasis">
    <w:name w:val="Emphasis"/>
    <w:basedOn w:val="DefaultParagraphFont"/>
    <w:uiPriority w:val="20"/>
    <w:qFormat/>
    <w:rsid w:val="005C4ADE"/>
    <w:rPr>
      <w:i/>
      <w:iCs/>
    </w:rPr>
  </w:style>
  <w:style w:type="paragraph" w:styleId="HTMLPreformatted">
    <w:name w:val="HTML Preformatted"/>
    <w:basedOn w:val="Normal"/>
    <w:link w:val="HTMLPreformattedChar"/>
    <w:uiPriority w:val="99"/>
    <w:semiHidden/>
    <w:unhideWhenUsed/>
    <w:rsid w:val="005C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4AD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C4A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23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2025-12-03T19:18:00Z</dcterms:created>
  <dcterms:modified xsi:type="dcterms:W3CDTF">2025-12-03T19:19:00Z</dcterms:modified>
</cp:coreProperties>
</file>