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B5BC" w14:textId="77777777" w:rsidR="007E4D3B" w:rsidRDefault="007E4D3B" w:rsidP="00AB0736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1821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3927"/>
      </w:tblGrid>
      <w:tr w:rsidR="004B46B8" w14:paraId="2F1BF460" w14:textId="77777777" w:rsidTr="004B46B8">
        <w:trPr>
          <w:trHeight w:val="98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779F" w14:textId="3EBB89E4" w:rsidR="004B46B8" w:rsidRDefault="004B46B8" w:rsidP="006E45AC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姓名：</w:t>
            </w:r>
          </w:p>
          <w:p w14:paraId="5F7ED617" w14:textId="21409B4A" w:rsidR="004B46B8" w:rsidRDefault="004B46B8" w:rsidP="006E45AC">
            <w:pPr>
              <w:rPr>
                <w:rFonts w:eastAsiaTheme="minorEastAsia" w:hint="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学号：</w:t>
            </w:r>
          </w:p>
          <w:p w14:paraId="00E24E1D" w14:textId="7025B5AE" w:rsidR="004B46B8" w:rsidRPr="004B46B8" w:rsidRDefault="000B47C4" w:rsidP="006E45AC">
            <w:pPr>
              <w:rPr>
                <w:rFonts w:eastAsiaTheme="minorEastAsia" w:hint="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专业：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DC9A" w14:textId="77777777" w:rsidR="004B46B8" w:rsidRDefault="004B46B8" w:rsidP="004B46B8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总得分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3BF1321A" w14:textId="149A5CAE" w:rsidR="004B46B8" w:rsidRDefault="004B46B8" w:rsidP="006E45A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45AC" w14:paraId="2925D403" w14:textId="77777777" w:rsidTr="006E45AC">
        <w:trPr>
          <w:trHeight w:val="517"/>
        </w:trPr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D40D" w14:textId="77777777" w:rsidR="006E45AC" w:rsidRDefault="006E45AC" w:rsidP="006E45AC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实验报告评分细则</w:t>
            </w:r>
          </w:p>
        </w:tc>
      </w:tr>
      <w:tr w:rsidR="006E45AC" w14:paraId="0EC7D017" w14:textId="77777777" w:rsidTr="006E45AC">
        <w:trPr>
          <w:trHeight w:val="98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009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一、实验报告撰写的规范性：</w:t>
            </w:r>
            <w:r>
              <w:rPr>
                <w:b/>
                <w:bCs/>
              </w:rPr>
              <w:t xml:space="preserve">      </w:t>
            </w:r>
            <w:r w:rsidRPr="00AB0736">
              <w:rPr>
                <w:b/>
                <w:bCs/>
              </w:rPr>
              <w:t>20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分</w:t>
            </w:r>
          </w:p>
          <w:p w14:paraId="4B96A4E8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包括报告的格式、内容完整性、条理</w:t>
            </w:r>
          </w:p>
          <w:p w14:paraId="6D4137BD" w14:textId="77777777" w:rsidR="006E45AC" w:rsidRPr="007E4D3B" w:rsidRDefault="006E45AC" w:rsidP="006E45AC">
            <w:pPr>
              <w:rPr>
                <w:rFonts w:eastAsiaTheme="minorEastAsia"/>
              </w:rPr>
            </w:pPr>
            <w:r w:rsidRPr="00AB0736">
              <w:rPr>
                <w:rFonts w:ascii="宋体" w:eastAsia="宋体" w:hAnsi="宋体" w:cs="宋体" w:hint="eastAsia"/>
                <w:b/>
                <w:bCs/>
              </w:rPr>
              <w:t>清晰等方面。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373B" w14:textId="77777777" w:rsidR="006E45AC" w:rsidRDefault="006E45AC" w:rsidP="006E45A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得分：</w:t>
            </w:r>
          </w:p>
        </w:tc>
      </w:tr>
      <w:tr w:rsidR="006E45AC" w14:paraId="3AD4878F" w14:textId="77777777" w:rsidTr="006E45AC">
        <w:trPr>
          <w:trHeight w:val="1021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CD5C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二、数据记录、处理：</w:t>
            </w:r>
            <w:r>
              <w:rPr>
                <w:b/>
                <w:bCs/>
              </w:rPr>
              <w:t xml:space="preserve">            </w:t>
            </w:r>
            <w:r w:rsidRPr="00AB0736">
              <w:rPr>
                <w:b/>
                <w:bCs/>
              </w:rPr>
              <w:t>50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分</w:t>
            </w:r>
          </w:p>
          <w:p w14:paraId="28811572" w14:textId="77777777" w:rsidR="006E45AC" w:rsidRPr="00AB0736" w:rsidRDefault="006E45AC" w:rsidP="006E45AC">
            <w:r w:rsidRPr="00AB0736">
              <w:rPr>
                <w:b/>
                <w:bCs/>
              </w:rPr>
              <w:t xml:space="preserve">1. 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要求实验数据记录正确、充分、完整；</w:t>
            </w:r>
          </w:p>
          <w:p w14:paraId="7B2073C7" w14:textId="77777777" w:rsidR="006E45AC" w:rsidRPr="00AB0736" w:rsidRDefault="006E45AC" w:rsidP="006E45AC">
            <w:r w:rsidRPr="00AB0736">
              <w:rPr>
                <w:b/>
                <w:bCs/>
              </w:rPr>
              <w:t xml:space="preserve">2. 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要求正确计算结果，进行必要的误差</w:t>
            </w:r>
          </w:p>
          <w:p w14:paraId="2706906E" w14:textId="77777777" w:rsidR="006E45AC" w:rsidRPr="007E4D3B" w:rsidRDefault="006E45AC" w:rsidP="006E45AC">
            <w:pPr>
              <w:rPr>
                <w:rFonts w:eastAsiaTheme="minorEastAsia"/>
              </w:rPr>
            </w:pPr>
            <w:r w:rsidRPr="00AB0736">
              <w:rPr>
                <w:rFonts w:ascii="宋体" w:eastAsia="宋体" w:hAnsi="宋体" w:cs="宋体" w:hint="eastAsia"/>
                <w:b/>
                <w:bCs/>
              </w:rPr>
              <w:t>及不确定度等计算。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9E9B" w14:textId="77777777" w:rsidR="006E45AC" w:rsidRDefault="006E45AC" w:rsidP="006E45AC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得分：</w:t>
            </w:r>
          </w:p>
        </w:tc>
      </w:tr>
      <w:tr w:rsidR="006E45AC" w14:paraId="2919BA70" w14:textId="77777777" w:rsidTr="006E45AC">
        <w:trPr>
          <w:trHeight w:val="10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5E55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三、结果分析：</w:t>
            </w:r>
            <w:r>
              <w:rPr>
                <w:b/>
                <w:bCs/>
              </w:rPr>
              <w:t xml:space="preserve">                  </w:t>
            </w:r>
            <w:r w:rsidRPr="00AB0736">
              <w:rPr>
                <w:b/>
                <w:bCs/>
              </w:rPr>
              <w:t>10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分</w:t>
            </w:r>
          </w:p>
          <w:p w14:paraId="606C8D23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对实验结果进行必要的误差来源及实验</w:t>
            </w:r>
          </w:p>
          <w:p w14:paraId="3F6F62A3" w14:textId="77777777" w:rsidR="006E45AC" w:rsidRPr="007E4D3B" w:rsidRDefault="006E45AC" w:rsidP="006E45AC">
            <w:pPr>
              <w:rPr>
                <w:rFonts w:eastAsiaTheme="minorEastAsia"/>
              </w:rPr>
            </w:pPr>
            <w:r w:rsidRPr="00AB0736">
              <w:rPr>
                <w:rFonts w:ascii="宋体" w:eastAsia="宋体" w:hAnsi="宋体" w:cs="宋体" w:hint="eastAsia"/>
                <w:b/>
                <w:bCs/>
              </w:rPr>
              <w:t>方案改进措施分析。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E8C6" w14:textId="77777777" w:rsidR="006E45AC" w:rsidRDefault="006E45AC" w:rsidP="006E45AC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得分：</w:t>
            </w:r>
          </w:p>
        </w:tc>
      </w:tr>
      <w:tr w:rsidR="006E45AC" w14:paraId="79419367" w14:textId="77777777" w:rsidTr="006E45AC">
        <w:trPr>
          <w:trHeight w:val="98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319A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四、实验讨论：</w:t>
            </w:r>
            <w:r>
              <w:rPr>
                <w:b/>
                <w:bCs/>
              </w:rPr>
              <w:t xml:space="preserve">                  </w:t>
            </w:r>
            <w:r w:rsidRPr="00AB0736">
              <w:rPr>
                <w:b/>
                <w:bCs/>
              </w:rPr>
              <w:t>20</w:t>
            </w:r>
            <w:r w:rsidRPr="00AB0736">
              <w:rPr>
                <w:rFonts w:ascii="宋体" w:eastAsia="宋体" w:hAnsi="宋体" w:cs="宋体" w:hint="eastAsia"/>
                <w:b/>
                <w:bCs/>
              </w:rPr>
              <w:t>分</w:t>
            </w:r>
          </w:p>
          <w:p w14:paraId="6405D5C2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要求实验心得体会深刻，有创意，论述</w:t>
            </w:r>
          </w:p>
          <w:p w14:paraId="4EE65422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合理详细，有自己的个人见解和想法，</w:t>
            </w:r>
          </w:p>
          <w:p w14:paraId="75368253" w14:textId="77777777" w:rsidR="006E45AC" w:rsidRPr="00AB0736" w:rsidRDefault="006E45AC" w:rsidP="006E45AC">
            <w:r w:rsidRPr="00AB0736">
              <w:rPr>
                <w:rFonts w:ascii="宋体" w:eastAsia="宋体" w:hAnsi="宋体" w:cs="宋体" w:hint="eastAsia"/>
                <w:b/>
                <w:bCs/>
              </w:rPr>
              <w:t>实验思考题分析正确并给出解决方法。</w:t>
            </w:r>
            <w:r w:rsidRPr="00AB0736">
              <w:rPr>
                <w:rFonts w:ascii="MS Mincho" w:eastAsia="MS Mincho" w:hAnsi="MS Mincho" w:cs="MS Mincho" w:hint="eastAsia"/>
                <w:b/>
                <w:bCs/>
              </w:rPr>
              <w:t>‌</w:t>
            </w:r>
          </w:p>
          <w:p w14:paraId="4732B286" w14:textId="77777777" w:rsidR="006E45AC" w:rsidRDefault="006E45AC" w:rsidP="006E45A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88A1" w14:textId="77777777" w:rsidR="006E45AC" w:rsidRDefault="006E45AC" w:rsidP="006E45AC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得分：</w:t>
            </w:r>
          </w:p>
        </w:tc>
      </w:tr>
    </w:tbl>
    <w:p w14:paraId="5C9FA5FD" w14:textId="77777777" w:rsidR="007E4D3B" w:rsidRDefault="007E4D3B" w:rsidP="00AB0736">
      <w:pPr>
        <w:rPr>
          <w:b/>
          <w:bCs/>
        </w:rPr>
      </w:pPr>
    </w:p>
    <w:p w14:paraId="3B4AC6A8" w14:textId="77777777" w:rsidR="007E4D3B" w:rsidRDefault="007E4D3B" w:rsidP="00AB0736">
      <w:pPr>
        <w:rPr>
          <w:b/>
          <w:bCs/>
        </w:rPr>
      </w:pPr>
    </w:p>
    <w:p w14:paraId="19B755D3" w14:textId="77777777" w:rsidR="007E4D3B" w:rsidRDefault="007E4D3B" w:rsidP="00AB0736">
      <w:pPr>
        <w:rPr>
          <w:b/>
          <w:bCs/>
        </w:rPr>
      </w:pPr>
    </w:p>
    <w:p w14:paraId="03D68CFE" w14:textId="77777777" w:rsidR="007E4D3B" w:rsidRDefault="007E4D3B" w:rsidP="00AB0736">
      <w:pPr>
        <w:rPr>
          <w:b/>
          <w:bCs/>
        </w:rPr>
      </w:pPr>
    </w:p>
    <w:p w14:paraId="61E95F98" w14:textId="77777777" w:rsidR="007E4D3B" w:rsidRDefault="007E4D3B" w:rsidP="00AB0736">
      <w:pPr>
        <w:rPr>
          <w:b/>
          <w:bCs/>
        </w:rPr>
      </w:pPr>
    </w:p>
    <w:p w14:paraId="4EE8D23D" w14:textId="77777777" w:rsidR="007E4D3B" w:rsidRDefault="007E4D3B" w:rsidP="00AB0736">
      <w:pPr>
        <w:rPr>
          <w:b/>
          <w:bCs/>
        </w:rPr>
      </w:pPr>
    </w:p>
    <w:p w14:paraId="3D55657F" w14:textId="77777777" w:rsidR="007E4D3B" w:rsidRDefault="007E4D3B" w:rsidP="00AB0736">
      <w:pPr>
        <w:rPr>
          <w:b/>
          <w:bCs/>
        </w:rPr>
      </w:pPr>
    </w:p>
    <w:p w14:paraId="411D833B" w14:textId="77777777" w:rsidR="007E4D3B" w:rsidRDefault="007E4D3B" w:rsidP="00AB0736">
      <w:pPr>
        <w:rPr>
          <w:b/>
          <w:bCs/>
        </w:rPr>
      </w:pPr>
    </w:p>
    <w:p w14:paraId="52ED6269" w14:textId="77777777" w:rsidR="007E4D3B" w:rsidRDefault="007E4D3B" w:rsidP="00AB0736">
      <w:pPr>
        <w:rPr>
          <w:b/>
          <w:bCs/>
        </w:rPr>
      </w:pPr>
    </w:p>
    <w:p w14:paraId="2D497569" w14:textId="77777777" w:rsidR="007E4D3B" w:rsidRDefault="007E4D3B" w:rsidP="00AB0736">
      <w:pPr>
        <w:rPr>
          <w:b/>
          <w:bCs/>
        </w:rPr>
      </w:pPr>
    </w:p>
    <w:p w14:paraId="477016D7" w14:textId="77777777" w:rsidR="007E4D3B" w:rsidRDefault="007E4D3B" w:rsidP="00AB0736">
      <w:pPr>
        <w:rPr>
          <w:b/>
          <w:bCs/>
        </w:rPr>
      </w:pPr>
    </w:p>
    <w:p w14:paraId="6C558895" w14:textId="77777777" w:rsidR="007E4D3B" w:rsidRDefault="007E4D3B" w:rsidP="00AB0736">
      <w:pPr>
        <w:rPr>
          <w:b/>
          <w:bCs/>
        </w:rPr>
      </w:pPr>
    </w:p>
    <w:p w14:paraId="61E59B66" w14:textId="77777777" w:rsidR="007E4D3B" w:rsidRDefault="007E4D3B" w:rsidP="00AB0736">
      <w:pPr>
        <w:rPr>
          <w:b/>
          <w:bCs/>
        </w:rPr>
      </w:pPr>
    </w:p>
    <w:p w14:paraId="2BD7D9F0" w14:textId="77777777" w:rsidR="007E4D3B" w:rsidRDefault="007E4D3B" w:rsidP="00AB0736">
      <w:pPr>
        <w:rPr>
          <w:b/>
          <w:bCs/>
        </w:rPr>
      </w:pPr>
    </w:p>
    <w:p w14:paraId="64DB01A0" w14:textId="77777777" w:rsidR="007E4D3B" w:rsidRDefault="007E4D3B" w:rsidP="00AB0736">
      <w:pPr>
        <w:rPr>
          <w:b/>
          <w:bCs/>
        </w:rPr>
      </w:pPr>
    </w:p>
    <w:p w14:paraId="0F9D8DFF" w14:textId="77777777" w:rsidR="007E4D3B" w:rsidRDefault="007E4D3B" w:rsidP="00AB0736">
      <w:pPr>
        <w:rPr>
          <w:b/>
          <w:bCs/>
        </w:rPr>
      </w:pPr>
    </w:p>
    <w:p w14:paraId="553ADD20" w14:textId="77777777" w:rsidR="007E4D3B" w:rsidRDefault="007E4D3B" w:rsidP="00AB0736">
      <w:pPr>
        <w:rPr>
          <w:b/>
          <w:bCs/>
        </w:rPr>
      </w:pPr>
    </w:p>
    <w:sectPr w:rsidR="007E4D3B" w:rsidSect="007E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330" w14:textId="77777777" w:rsidR="00DE3FB8" w:rsidRDefault="00DE3FB8" w:rsidP="004B46B8">
      <w:r>
        <w:separator/>
      </w:r>
    </w:p>
  </w:endnote>
  <w:endnote w:type="continuationSeparator" w:id="0">
    <w:p w14:paraId="098C92A1" w14:textId="77777777" w:rsidR="00DE3FB8" w:rsidRDefault="00DE3FB8" w:rsidP="004B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7DA0" w14:textId="77777777" w:rsidR="00DE3FB8" w:rsidRDefault="00DE3FB8" w:rsidP="004B46B8">
      <w:r>
        <w:separator/>
      </w:r>
    </w:p>
  </w:footnote>
  <w:footnote w:type="continuationSeparator" w:id="0">
    <w:p w14:paraId="47704C65" w14:textId="77777777" w:rsidR="00DE3FB8" w:rsidRDefault="00DE3FB8" w:rsidP="004B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D"/>
    <w:rsid w:val="000B47C4"/>
    <w:rsid w:val="001E5125"/>
    <w:rsid w:val="004B46B8"/>
    <w:rsid w:val="006E45AC"/>
    <w:rsid w:val="007A2FAB"/>
    <w:rsid w:val="007E4D3B"/>
    <w:rsid w:val="00A1544D"/>
    <w:rsid w:val="00AB0736"/>
    <w:rsid w:val="00B549A0"/>
    <w:rsid w:val="00C20FBD"/>
    <w:rsid w:val="00C34564"/>
    <w:rsid w:val="00D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32279"/>
  <w15:chartTrackingRefBased/>
  <w15:docId w15:val="{F03EA1AC-A10D-4A4B-B833-22AD8AC2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D3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46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6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Zhongping Wang</dc:creator>
  <cp:keywords/>
  <dc:description/>
  <cp:lastModifiedBy>小松 杨小松</cp:lastModifiedBy>
  <cp:revision>3</cp:revision>
  <dcterms:created xsi:type="dcterms:W3CDTF">2025-02-16T08:10:00Z</dcterms:created>
  <dcterms:modified xsi:type="dcterms:W3CDTF">2025-02-16T08:10:00Z</dcterms:modified>
</cp:coreProperties>
</file>