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5556C" w14:textId="254AD679" w:rsidR="00311764" w:rsidRPr="00311764" w:rsidRDefault="00311764" w:rsidP="00311764">
      <w:pPr>
        <w:pStyle w:val="1"/>
        <w:jc w:val="center"/>
        <w:rPr>
          <w:rFonts w:ascii="黑体" w:eastAsia="黑体" w:hAnsi="黑体"/>
          <w:b w:val="0"/>
          <w:bCs w:val="0"/>
        </w:rPr>
      </w:pPr>
      <w:r w:rsidRPr="00311764">
        <w:rPr>
          <w:rFonts w:ascii="黑体" w:eastAsia="黑体" w:hAnsi="黑体" w:hint="eastAsia"/>
          <w:b w:val="0"/>
          <w:bCs w:val="0"/>
        </w:rPr>
        <w:t>实验二</w:t>
      </w:r>
      <w:r w:rsidRPr="00311764">
        <w:rPr>
          <w:rFonts w:ascii="黑体" w:eastAsia="黑体" w:hAnsi="黑体"/>
          <w:b w:val="0"/>
          <w:bCs w:val="0"/>
        </w:rPr>
        <w:t xml:space="preserve"> 最小二乘法（4 课时）</w:t>
      </w:r>
    </w:p>
    <w:p w14:paraId="607D96AF" w14:textId="62FFF7E1" w:rsidR="00311764" w:rsidRPr="00311764" w:rsidRDefault="00311764" w:rsidP="00311764">
      <w:pPr>
        <w:pStyle w:val="2"/>
        <w:rPr>
          <w:rFonts w:ascii="黑体" w:eastAsia="黑体" w:hAnsi="黑体"/>
          <w:b w:val="0"/>
          <w:bCs w:val="0"/>
        </w:rPr>
      </w:pPr>
      <w:r w:rsidRPr="00311764">
        <w:rPr>
          <w:rFonts w:ascii="黑体" w:eastAsia="黑体" w:hAnsi="黑体" w:hint="eastAsia"/>
          <w:b w:val="0"/>
          <w:bCs w:val="0"/>
        </w:rPr>
        <w:t>一、实验目的</w:t>
      </w:r>
    </w:p>
    <w:p w14:paraId="4D0A8E6A" w14:textId="77777777" w:rsidR="00311764" w:rsidRP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/>
        </w:rPr>
        <w:t>1.了解最小二乘拟合的基本原理和方法，注意与插值方法的区别。</w:t>
      </w:r>
    </w:p>
    <w:p w14:paraId="2906665B" w14:textId="77777777" w:rsidR="00311764" w:rsidRP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/>
        </w:rPr>
        <w:t>2.掌握最小二乘法。</w:t>
      </w:r>
    </w:p>
    <w:p w14:paraId="75916F79" w14:textId="77777777" w:rsidR="00311764" w:rsidRPr="00311764" w:rsidRDefault="00311764" w:rsidP="00311764">
      <w:pPr>
        <w:pStyle w:val="2"/>
        <w:rPr>
          <w:rFonts w:ascii="黑体" w:eastAsia="黑体" w:hAnsi="黑体"/>
          <w:b w:val="0"/>
          <w:bCs w:val="0"/>
        </w:rPr>
      </w:pPr>
      <w:r w:rsidRPr="00311764">
        <w:rPr>
          <w:rFonts w:ascii="黑体" w:eastAsia="黑体" w:hAnsi="黑体" w:hint="eastAsia"/>
          <w:b w:val="0"/>
          <w:bCs w:val="0"/>
        </w:rPr>
        <w:t>二、实验要求</w:t>
      </w:r>
    </w:p>
    <w:p w14:paraId="676E5A8F" w14:textId="77777777" w:rsidR="00311764" w:rsidRP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/>
        </w:rPr>
        <w:t>1.掌握用 C 语言作最小二乘多项式拟合的方法。</w:t>
      </w:r>
    </w:p>
    <w:p w14:paraId="5A28EA9C" w14:textId="0F95057B" w:rsidR="007F26B6" w:rsidRP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/>
        </w:rPr>
        <w:t>2.进一步加深对最小二乘法的理解。</w:t>
      </w:r>
    </w:p>
    <w:p w14:paraId="1FD86B69" w14:textId="77777777" w:rsidR="00311764" w:rsidRPr="00311764" w:rsidRDefault="00311764" w:rsidP="00311764">
      <w:pPr>
        <w:pStyle w:val="2"/>
        <w:rPr>
          <w:rFonts w:ascii="黑体" w:eastAsia="黑体" w:hAnsi="黑体"/>
          <w:b w:val="0"/>
          <w:bCs w:val="0"/>
        </w:rPr>
      </w:pPr>
      <w:r w:rsidRPr="00311764">
        <w:rPr>
          <w:rFonts w:ascii="黑体" w:eastAsia="黑体" w:hAnsi="黑体" w:hint="eastAsia"/>
          <w:b w:val="0"/>
          <w:bCs w:val="0"/>
        </w:rPr>
        <w:t>三、实验原理</w:t>
      </w:r>
    </w:p>
    <w:p w14:paraId="6BB5E4A1" w14:textId="4C9D610D" w:rsidR="00311764" w:rsidRP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 w:hint="eastAsia"/>
        </w:rPr>
        <w:t>（一）最小二乘多项式拟合</w:t>
      </w:r>
    </w:p>
    <w:p w14:paraId="5BAD6BD1" w14:textId="2B9AB161" w:rsidR="00311764" w:rsidRP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/>
          <w:noProof/>
        </w:rPr>
        <w:drawing>
          <wp:inline distT="0" distB="0" distL="0" distR="0" wp14:anchorId="6893B29F" wp14:editId="02918A58">
            <wp:extent cx="5274310" cy="1534160"/>
            <wp:effectExtent l="0" t="0" r="0" b="0"/>
            <wp:docPr id="129327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7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CEE7" w14:textId="784D6A4D" w:rsidR="00311764" w:rsidRP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 w:hint="eastAsia"/>
        </w:rPr>
        <w:t>（二）法方程组为</w:t>
      </w:r>
    </w:p>
    <w:p w14:paraId="47B800C9" w14:textId="7568BFB8" w:rsidR="00311764" w:rsidRP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/>
          <w:noProof/>
        </w:rPr>
        <w:drawing>
          <wp:inline distT="0" distB="0" distL="0" distR="0" wp14:anchorId="4E8FF06D" wp14:editId="66F86C6D">
            <wp:extent cx="5274310" cy="2258695"/>
            <wp:effectExtent l="0" t="0" r="0" b="0"/>
            <wp:docPr id="1690306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06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9569" w14:textId="0533F5B8" w:rsidR="00311764" w:rsidRP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 w:hint="eastAsia"/>
        </w:rPr>
        <w:t>（三）最小二乘法计算步骤</w:t>
      </w:r>
    </w:p>
    <w:p w14:paraId="31A53120" w14:textId="2C85BE11" w:rsidR="00311764" w:rsidRDefault="00311764" w:rsidP="00311764">
      <w:pPr>
        <w:jc w:val="center"/>
        <w:rPr>
          <w:rFonts w:ascii="黑体" w:eastAsia="黑体" w:hAnsi="黑体"/>
        </w:rPr>
      </w:pPr>
      <w:r w:rsidRPr="00311764">
        <w:rPr>
          <w:rFonts w:ascii="黑体" w:eastAsia="黑体" w:hAnsi="黑体"/>
          <w:noProof/>
        </w:rPr>
        <w:lastRenderedPageBreak/>
        <w:drawing>
          <wp:inline distT="0" distB="0" distL="0" distR="0" wp14:anchorId="57ABC284" wp14:editId="28999A99">
            <wp:extent cx="4664836" cy="1800000"/>
            <wp:effectExtent l="0" t="0" r="0" b="0"/>
            <wp:docPr id="1233562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62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483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2FF6" w14:textId="77777777" w:rsidR="00311764" w:rsidRP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 w:hint="eastAsia"/>
        </w:rPr>
        <w:t>四、实验内容</w:t>
      </w:r>
    </w:p>
    <w:p w14:paraId="7E7C984D" w14:textId="77777777" w:rsidR="00311764" w:rsidRP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 w:hint="eastAsia"/>
        </w:rPr>
        <w:t>（一）算法流程图</w:t>
      </w:r>
    </w:p>
    <w:p w14:paraId="3E15C785" w14:textId="0CEBBB0F" w:rsid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/>
        </w:rPr>
        <w:t>1.算法整体流程图（如图 2-1）</w:t>
      </w:r>
    </w:p>
    <w:p w14:paraId="5DBCEF97" w14:textId="62E93F1D" w:rsidR="00311764" w:rsidRDefault="00311764" w:rsidP="00311764">
      <w:pPr>
        <w:jc w:val="center"/>
        <w:rPr>
          <w:rFonts w:ascii="黑体" w:eastAsia="黑体" w:hAnsi="黑体"/>
        </w:rPr>
      </w:pPr>
      <w:r w:rsidRPr="00311764">
        <w:rPr>
          <w:rFonts w:ascii="黑体" w:eastAsia="黑体" w:hAnsi="黑体"/>
          <w:noProof/>
        </w:rPr>
        <w:drawing>
          <wp:inline distT="0" distB="0" distL="0" distR="0" wp14:anchorId="29272C74" wp14:editId="48597FB9">
            <wp:extent cx="3745574" cy="4320000"/>
            <wp:effectExtent l="0" t="0" r="0" b="0"/>
            <wp:docPr id="1840255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55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57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C6F9" w14:textId="15A5F709" w:rsid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/>
        </w:rPr>
        <w:t>2.“生成中间矩阵 C”算法流程图（如图 2-2）</w:t>
      </w:r>
    </w:p>
    <w:p w14:paraId="572E1F9B" w14:textId="2F50456F" w:rsidR="00311764" w:rsidRDefault="00311764" w:rsidP="00311764">
      <w:pPr>
        <w:jc w:val="center"/>
        <w:rPr>
          <w:rFonts w:ascii="黑体" w:eastAsia="黑体" w:hAnsi="黑体"/>
        </w:rPr>
      </w:pPr>
      <w:r w:rsidRPr="00311764">
        <w:rPr>
          <w:rFonts w:ascii="黑体" w:eastAsia="黑体" w:hAnsi="黑体"/>
          <w:noProof/>
        </w:rPr>
        <w:lastRenderedPageBreak/>
        <w:drawing>
          <wp:inline distT="0" distB="0" distL="0" distR="0" wp14:anchorId="358490E9" wp14:editId="1D6F7E03">
            <wp:extent cx="4413520" cy="4320000"/>
            <wp:effectExtent l="0" t="0" r="0" b="0"/>
            <wp:docPr id="868072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72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52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CE0A" w14:textId="544FC3D7" w:rsid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/>
        </w:rPr>
        <w:t>3.中间矩阵 C 的重要作用</w:t>
      </w:r>
    </w:p>
    <w:p w14:paraId="3F3CEB9C" w14:textId="5DD8A8CB" w:rsid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/>
          <w:noProof/>
        </w:rPr>
        <w:lastRenderedPageBreak/>
        <w:drawing>
          <wp:inline distT="0" distB="0" distL="0" distR="0" wp14:anchorId="5BD049FD" wp14:editId="34329E73">
            <wp:extent cx="3736770" cy="6120000"/>
            <wp:effectExtent l="0" t="0" r="0" b="0"/>
            <wp:docPr id="423157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577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677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47B" w14:textId="63A0F019" w:rsid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 w:hint="eastAsia"/>
        </w:rPr>
        <w:t>（二）编程作业</w:t>
      </w:r>
    </w:p>
    <w:p w14:paraId="02454C8C" w14:textId="6486D565" w:rsid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 w:hint="eastAsia"/>
        </w:rPr>
        <w:t>测得铜导线在温度</w:t>
      </w:r>
      <w:r w:rsidRPr="00311764">
        <w:rPr>
          <w:rFonts w:ascii="黑体" w:eastAsia="黑体" w:hAnsi="黑体"/>
        </w:rPr>
        <w:t>Ti (℃)时的电阻 Ri 如下表，求电阻 R 与温度 T 的近似函数关</w:t>
      </w:r>
      <w:r>
        <w:rPr>
          <w:rFonts w:ascii="黑体" w:eastAsia="黑体" w:hAnsi="黑体" w:hint="eastAsia"/>
        </w:rPr>
        <w:t>系</w:t>
      </w:r>
    </w:p>
    <w:p w14:paraId="2800EE26" w14:textId="17ED52B2" w:rsid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/>
          <w:noProof/>
        </w:rPr>
        <w:drawing>
          <wp:inline distT="0" distB="0" distL="0" distR="0" wp14:anchorId="068A462B" wp14:editId="73879FA3">
            <wp:extent cx="5274310" cy="1081405"/>
            <wp:effectExtent l="0" t="0" r="0" b="0"/>
            <wp:docPr id="128265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5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D22F" w14:textId="77777777" w:rsidR="00311764" w:rsidRPr="00311764" w:rsidRDefault="00311764" w:rsidP="00311764">
      <w:pPr>
        <w:ind w:firstLine="420"/>
        <w:rPr>
          <w:rFonts w:ascii="黑体" w:eastAsia="黑体" w:hAnsi="黑体"/>
        </w:rPr>
      </w:pPr>
      <w:r w:rsidRPr="00311764">
        <w:rPr>
          <w:rFonts w:ascii="黑体" w:eastAsia="黑体" w:hAnsi="黑体" w:hint="eastAsia"/>
        </w:rPr>
        <w:t>【提示】在进行程序实现时，务必注意中间矩阵的作用，以及非奇次线性方程组求</w:t>
      </w:r>
    </w:p>
    <w:p w14:paraId="24B9526E" w14:textId="77777777" w:rsidR="00311764" w:rsidRP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 w:hint="eastAsia"/>
        </w:rPr>
        <w:t>解问题！</w:t>
      </w:r>
    </w:p>
    <w:p w14:paraId="749C1B74" w14:textId="77777777" w:rsidR="00311764" w:rsidRPr="00311764" w:rsidRDefault="00311764" w:rsidP="00311764">
      <w:pPr>
        <w:ind w:firstLine="420"/>
        <w:rPr>
          <w:rFonts w:ascii="黑体" w:eastAsia="黑体" w:hAnsi="黑体"/>
        </w:rPr>
      </w:pPr>
      <w:r w:rsidRPr="00311764">
        <w:rPr>
          <w:rFonts w:ascii="黑体" w:eastAsia="黑体" w:hAnsi="黑体" w:hint="eastAsia"/>
        </w:rPr>
        <w:t>为了实验的顺利完成，此处给出解非奇次线性方程组的高斯消元法的函数。请认真</w:t>
      </w:r>
    </w:p>
    <w:p w14:paraId="79B46DCB" w14:textId="23D614A6" w:rsid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 w:hint="eastAsia"/>
        </w:rPr>
        <w:t>阅读并理解。</w:t>
      </w:r>
    </w:p>
    <w:p w14:paraId="28BED6D8" w14:textId="1FB794B5" w:rsid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/>
          <w:noProof/>
        </w:rPr>
        <w:lastRenderedPageBreak/>
        <w:drawing>
          <wp:inline distT="0" distB="0" distL="0" distR="0" wp14:anchorId="60D0AE9B" wp14:editId="2F42D570">
            <wp:extent cx="5274310" cy="5313680"/>
            <wp:effectExtent l="0" t="0" r="0" b="0"/>
            <wp:docPr id="196041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17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8A41" w14:textId="505ACCF4" w:rsidR="00311764" w:rsidRDefault="00311764" w:rsidP="00311764">
      <w:pPr>
        <w:rPr>
          <w:rFonts w:ascii="黑体" w:eastAsia="黑体" w:hAnsi="黑体"/>
        </w:rPr>
      </w:pPr>
      <w:r w:rsidRPr="00311764">
        <w:rPr>
          <w:rFonts w:ascii="黑体" w:eastAsia="黑体" w:hAnsi="黑体" w:hint="eastAsia"/>
        </w:rPr>
        <w:t>实验主程序如下（请加上必要的注释）。</w:t>
      </w:r>
    </w:p>
    <w:p w14:paraId="79D20C4F" w14:textId="77777777" w:rsidR="00685DC7" w:rsidRDefault="00685DC7" w:rsidP="00311764">
      <w:pPr>
        <w:rPr>
          <w:rFonts w:ascii="黑体" w:eastAsia="黑体" w:hAnsi="黑体"/>
        </w:rPr>
      </w:pPr>
    </w:p>
    <w:p w14:paraId="28EC5E90" w14:textId="426838EA" w:rsidR="00685DC7" w:rsidRPr="00685DC7" w:rsidRDefault="00685DC7" w:rsidP="00685DC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</w:pP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#include 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&lt;bits/stdc++.h&gt;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using namespace </w:t>
      </w:r>
      <w:r w:rsidRPr="00685DC7">
        <w:rPr>
          <w:rFonts w:ascii="Courier New" w:eastAsia="宋体" w:hAnsi="Courier New" w:cs="Courier New"/>
          <w:color w:val="E5C07B"/>
          <w:kern w:val="0"/>
          <w:sz w:val="20"/>
          <w:szCs w:val="20"/>
          <w14:ligatures w14:val="none"/>
        </w:rPr>
        <w:t>std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n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m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x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[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10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],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y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[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10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685DC7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t>/*</w:t>
      </w:r>
      <w:r w:rsidRPr="00685DC7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br/>
        <w:t>7 1</w:t>
      </w:r>
      <w:r w:rsidRPr="00685DC7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br/>
        <w:t>19.1 76.30</w:t>
      </w:r>
      <w:r w:rsidRPr="00685DC7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br/>
        <w:t>25.0 77.80</w:t>
      </w:r>
      <w:r w:rsidRPr="00685DC7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br/>
        <w:t>30.1 79.25</w:t>
      </w:r>
      <w:r w:rsidRPr="00685DC7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br/>
        <w:t>36.0 80.80</w:t>
      </w:r>
      <w:r w:rsidRPr="00685DC7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br/>
        <w:t>40.0 82.35</w:t>
      </w:r>
      <w:r w:rsidRPr="00685DC7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br/>
        <w:t>45.1 83.90</w:t>
      </w:r>
      <w:r w:rsidRPr="00685DC7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br/>
        <w:t>50.0 85.10</w:t>
      </w:r>
      <w:r w:rsidRPr="00685DC7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br/>
      </w:r>
      <w:r w:rsidRPr="00685DC7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lastRenderedPageBreak/>
        <w:t xml:space="preserve"> */</w:t>
      </w:r>
      <w:r w:rsidRPr="00685DC7">
        <w:rPr>
          <w:rFonts w:ascii="Courier New" w:eastAsia="宋体" w:hAnsi="Courier New" w:cs="Courier New"/>
          <w:i/>
          <w:iCs/>
          <w:color w:val="20AB27"/>
          <w:kern w:val="0"/>
          <w:sz w:val="20"/>
          <w:szCs w:val="20"/>
          <w14:ligatures w14:val="none"/>
        </w:rPr>
        <w:br/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685DC7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main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() {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685DC7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输入</w:t>
      </w:r>
      <w:r w:rsidRPr="00685DC7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cin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&gt;&gt;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m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&gt;&gt;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n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i =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i &lt;=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m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i++) {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cin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&gt;&gt;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x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[i] &gt;&gt;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y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[i];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685DC7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生成中间矩阵</w:t>
      </w:r>
      <w:r w:rsidRPr="00685DC7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C</w:t>
      </w:r>
      <w:r w:rsidRPr="00685DC7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C[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m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+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][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n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+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i =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i &lt;=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m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i++) {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C[i][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] =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j =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j &lt;=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n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+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j++) {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C[i][j] =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x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[i] * C[i][j -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}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685DC7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生成法方程组系数矩阵</w:t>
      </w:r>
      <w:r w:rsidRPr="00685DC7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 A = C^T * C</w:t>
      </w:r>
      <w:r w:rsidRPr="00685DC7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A[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n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+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][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n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+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i =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i &lt;=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n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+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i++) {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j =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j &lt;=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n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+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j++) {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k =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k &lt;=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m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k++) {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    A[i][j] += C[k][i] * C[k][j];</w:t>
      </w:r>
      <w:r w:rsidRPr="00685DC7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//C^T * C</w:t>
      </w:r>
      <w:r w:rsidRPr="00685DC7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   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}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}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685DC7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生成法方程组右端向量</w:t>
      </w:r>
      <w:r w:rsidRPr="00685DC7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 b = C^T * Y</w:t>
      </w:r>
      <w:r w:rsidRPr="00685DC7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b[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n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+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i =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i &lt;=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n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+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i++) {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k =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k &lt;=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m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k++) {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b[i] += C[k][i] *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y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[k];</w:t>
      </w:r>
      <w:r w:rsidRPr="00685DC7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//C^T * Y</w:t>
      </w:r>
      <w:r w:rsidRPr="00685DC7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br/>
        <w:t xml:space="preserve">       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}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685DC7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使用高斯消元法解非齐次线性方程组</w:t>
      </w:r>
      <w:r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 xml:space="preserve"> AX=b</w:t>
      </w:r>
      <w:r w:rsidRPr="00685DC7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k =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k &lt;=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n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+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k++) {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if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(A[k][k] ==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)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>continue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i = k +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i &lt;=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n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+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i++) {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A[i][k] = A[i][k] / A[k][k];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b[i] = b[i] - A[i][k] * b[k];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j = k +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j &lt;=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n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+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j++)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        A[i][j] = A[i][j] - A[i][k] * A[k][j];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}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k =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n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+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k &gt;=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k--) {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s =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l = k +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l &lt;=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n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+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l++)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lastRenderedPageBreak/>
        <w:t xml:space="preserve">            s = s + A[k][l] * b[l];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b[k] = (b[k] - s) / A[k][k];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685DC7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输出结果</w:t>
      </w:r>
      <w:r w:rsidRPr="00685DC7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"a = "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i =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i &lt;=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n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+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i++) {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b[i] &lt;&lt; 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", "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 xml:space="preserve">// </w:t>
      </w:r>
      <w:r w:rsidRPr="00685DC7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对结果进行验算</w:t>
      </w:r>
      <w:r w:rsidRPr="00685DC7">
        <w:rPr>
          <w:rFonts w:ascii="Courier New" w:eastAsia="宋体" w:hAnsi="Courier New" w:cs="Courier New"/>
          <w:i/>
          <w:iCs/>
          <w:color w:val="29CD38"/>
          <w:kern w:val="0"/>
          <w:sz w:val="20"/>
          <w:szCs w:val="20"/>
          <w14:ligatures w14:val="none"/>
        </w:rPr>
        <w:t>,</w:t>
      </w:r>
      <w:r w:rsidRPr="00685DC7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t>计算误差</w:t>
      </w:r>
      <w:r w:rsidRPr="00685DC7">
        <w:rPr>
          <w:rFonts w:ascii="宋体" w:eastAsia="宋体" w:hAnsi="宋体" w:cs="Courier New" w:hint="eastAsia"/>
          <w:i/>
          <w:iCs/>
          <w:color w:val="29CD38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685DC7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\n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R(t) = "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&lt;&lt; b[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] &lt;&lt; 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" + "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&lt;&lt; b[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] &lt;&lt; 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"t</w:t>
      </w:r>
      <w:r w:rsidRPr="00685DC7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\n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diff =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0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for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(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int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i =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; i &lt;=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m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 i++) {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r = b[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1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] + b[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>2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] *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x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[i];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685DC7">
        <w:rPr>
          <w:rFonts w:ascii="Courier New" w:eastAsia="宋体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double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d = </w:t>
      </w:r>
      <w:r w:rsidRPr="00685DC7">
        <w:rPr>
          <w:rFonts w:ascii="Courier New" w:eastAsia="宋体" w:hAnsi="Courier New" w:cs="Courier New"/>
          <w:color w:val="61AFEF"/>
          <w:kern w:val="0"/>
          <w:sz w:val="20"/>
          <w:szCs w:val="20"/>
          <w14:ligatures w14:val="none"/>
        </w:rPr>
        <w:t>abs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(r -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y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[i]) * </w:t>
      </w:r>
      <w:r w:rsidRPr="00685DC7">
        <w:rPr>
          <w:rFonts w:ascii="Courier New" w:eastAsia="宋体" w:hAnsi="Courier New" w:cs="Courier New"/>
          <w:color w:val="D19A66"/>
          <w:kern w:val="0"/>
          <w:sz w:val="20"/>
          <w:szCs w:val="20"/>
          <w14:ligatures w14:val="none"/>
        </w:rPr>
        <w:t xml:space="preserve">100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/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y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[i];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"R("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>x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[i] &lt;&lt; 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") = "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r &lt;&lt; 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 ;</w:t>
      </w:r>
      <w:r w:rsidRPr="00685DC7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 xml:space="preserve">\t </w:t>
      </w:r>
      <w:r w:rsidRPr="00685DC7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相对误差为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"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d &lt;&lt; 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"%</w:t>
      </w:r>
      <w:r w:rsidRPr="00685DC7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\n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    diff += d;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}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 xml:space="preserve">   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cout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685DC7">
        <w:rPr>
          <w:rFonts w:ascii="宋体" w:eastAsia="宋体" w:hAnsi="宋体" w:cs="Courier New" w:hint="eastAsia"/>
          <w:color w:val="89CA78"/>
          <w:kern w:val="0"/>
          <w:sz w:val="20"/>
          <w:szCs w:val="20"/>
          <w14:ligatures w14:val="none"/>
        </w:rPr>
        <w:t>平均误差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 xml:space="preserve">:"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diff / </w:t>
      </w:r>
      <w:r w:rsidRPr="00685DC7">
        <w:rPr>
          <w:rFonts w:ascii="Courier New" w:eastAsia="宋体" w:hAnsi="Courier New" w:cs="Courier New"/>
          <w:color w:val="EF596F"/>
          <w:kern w:val="0"/>
          <w:sz w:val="20"/>
          <w:szCs w:val="20"/>
          <w14:ligatures w14:val="none"/>
        </w:rPr>
        <w:t xml:space="preserve">m 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 xml:space="preserve">&lt;&lt; 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"%</w:t>
      </w:r>
      <w:r w:rsidRPr="00685DC7">
        <w:rPr>
          <w:rFonts w:ascii="Courier New" w:eastAsia="宋体" w:hAnsi="Courier New" w:cs="Courier New"/>
          <w:color w:val="2BBAC5"/>
          <w:kern w:val="0"/>
          <w:sz w:val="20"/>
          <w:szCs w:val="20"/>
          <w14:ligatures w14:val="none"/>
        </w:rPr>
        <w:t>\n</w:t>
      </w:r>
      <w:r w:rsidRPr="00685DC7">
        <w:rPr>
          <w:rFonts w:ascii="Courier New" w:eastAsia="宋体" w:hAnsi="Courier New" w:cs="Courier New"/>
          <w:color w:val="89CA78"/>
          <w:kern w:val="0"/>
          <w:sz w:val="20"/>
          <w:szCs w:val="20"/>
          <w14:ligatures w14:val="none"/>
        </w:rPr>
        <w:t>"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t>;</w:t>
      </w:r>
      <w:r w:rsidRPr="00685DC7">
        <w:rPr>
          <w:rFonts w:ascii="Courier New" w:eastAsia="宋体" w:hAnsi="Courier New" w:cs="Courier New"/>
          <w:color w:val="BBBBBB"/>
          <w:kern w:val="0"/>
          <w:sz w:val="20"/>
          <w:szCs w:val="20"/>
          <w14:ligatures w14:val="none"/>
        </w:rPr>
        <w:br/>
        <w:t>}</w:t>
      </w:r>
    </w:p>
    <w:p w14:paraId="31E5B1E1" w14:textId="27D33DEA" w:rsidR="00C5193F" w:rsidRDefault="00C5193F" w:rsidP="00311764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拟合结果:</w:t>
      </w:r>
    </w:p>
    <w:p w14:paraId="32511FB1" w14:textId="77777777" w:rsidR="00C5193F" w:rsidRDefault="00C5193F" w:rsidP="00311764">
      <w:pPr>
        <w:rPr>
          <w:rFonts w:ascii="黑体" w:eastAsia="黑体" w:hAnsi="黑体"/>
        </w:rPr>
      </w:pPr>
    </w:p>
    <w:p w14:paraId="4C2E82CA" w14:textId="53E5CF5E" w:rsidR="00685DC7" w:rsidRPr="00685DC7" w:rsidRDefault="00C5193F" w:rsidP="00311764">
      <w:pPr>
        <w:rPr>
          <w:rFonts w:ascii="黑体" w:eastAsia="黑体" w:hAnsi="黑体" w:hint="eastAsia"/>
        </w:rPr>
      </w:pPr>
      <w:r w:rsidRPr="00C5193F">
        <w:rPr>
          <w:rFonts w:ascii="黑体" w:eastAsia="黑体" w:hAnsi="黑体"/>
        </w:rPr>
        <w:lastRenderedPageBreak/>
        <w:drawing>
          <wp:inline distT="0" distB="0" distL="0" distR="0" wp14:anchorId="6F5025F3" wp14:editId="70CCC779">
            <wp:extent cx="4982270" cy="5677692"/>
            <wp:effectExtent l="0" t="0" r="8890" b="0"/>
            <wp:docPr id="2061648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48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DC7" w:rsidRPr="00685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46600" w14:textId="77777777" w:rsidR="00685DC7" w:rsidRDefault="00685DC7" w:rsidP="00685DC7">
      <w:r>
        <w:separator/>
      </w:r>
    </w:p>
  </w:endnote>
  <w:endnote w:type="continuationSeparator" w:id="0">
    <w:p w14:paraId="70A6447E" w14:textId="77777777" w:rsidR="00685DC7" w:rsidRDefault="00685DC7" w:rsidP="00685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C3296" w14:textId="77777777" w:rsidR="00685DC7" w:rsidRDefault="00685DC7" w:rsidP="00685DC7">
      <w:r>
        <w:separator/>
      </w:r>
    </w:p>
  </w:footnote>
  <w:footnote w:type="continuationSeparator" w:id="0">
    <w:p w14:paraId="68B0415C" w14:textId="77777777" w:rsidR="00685DC7" w:rsidRDefault="00685DC7" w:rsidP="00685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64"/>
    <w:rsid w:val="0001413A"/>
    <w:rsid w:val="00073B1E"/>
    <w:rsid w:val="001A2D34"/>
    <w:rsid w:val="00311764"/>
    <w:rsid w:val="0034224C"/>
    <w:rsid w:val="00685DC7"/>
    <w:rsid w:val="007F26B6"/>
    <w:rsid w:val="0083016F"/>
    <w:rsid w:val="00C5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0A062"/>
  <w15:chartTrackingRefBased/>
  <w15:docId w15:val="{B95396F0-535C-43C8-A8F9-72326FE5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17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17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17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17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85D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D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D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1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绝迹的</dc:creator>
  <cp:keywords/>
  <dc:description/>
  <cp:lastModifiedBy>星 绝迹的</cp:lastModifiedBy>
  <cp:revision>2</cp:revision>
  <dcterms:created xsi:type="dcterms:W3CDTF">2024-05-02T04:46:00Z</dcterms:created>
  <dcterms:modified xsi:type="dcterms:W3CDTF">2024-05-02T04:46:00Z</dcterms:modified>
</cp:coreProperties>
</file>