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2F65B" w14:textId="0E94287A" w:rsidR="00AC0CEE" w:rsidRPr="00AC0CEE" w:rsidRDefault="00AC0CEE" w:rsidP="00AC0CEE">
      <w:pPr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AC0CEE">
        <w:rPr>
          <w:rFonts w:ascii="Times New Roman" w:eastAsia="宋体" w:hAnsi="Times New Roman" w:cs="Times New Roman" w:hint="eastAsia"/>
          <w:b/>
          <w:bCs/>
          <w:noProof/>
          <w:sz w:val="24"/>
          <w:szCs w:val="24"/>
          <w14:ligatures w14:val="none"/>
        </w:rPr>
        <w:drawing>
          <wp:inline distT="0" distB="0" distL="0" distR="0" wp14:anchorId="270EBE91" wp14:editId="0871BE0A">
            <wp:extent cx="563880" cy="563880"/>
            <wp:effectExtent l="0" t="0" r="0" b="0"/>
            <wp:docPr id="5847938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CEE">
        <w:rPr>
          <w:rFonts w:ascii="Times New Roman" w:eastAsia="宋体" w:hAnsi="Times New Roman" w:cs="Times New Roman" w:hint="eastAsia"/>
          <w:b/>
          <w:bCs/>
          <w:noProof/>
          <w:sz w:val="24"/>
          <w:szCs w:val="24"/>
          <w14:ligatures w14:val="none"/>
        </w:rPr>
        <w:drawing>
          <wp:inline distT="0" distB="0" distL="0" distR="0" wp14:anchorId="7BB1944B" wp14:editId="1F985D9B">
            <wp:extent cx="1417320" cy="403860"/>
            <wp:effectExtent l="0" t="0" r="0" b="0"/>
            <wp:docPr id="279921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1FDAA" w14:textId="77777777" w:rsidR="00AC0CEE" w:rsidRPr="00AC0CEE" w:rsidRDefault="00AC0CEE" w:rsidP="00AC0CEE">
      <w:pPr>
        <w:rPr>
          <w:rFonts w:ascii="Times New Roman" w:eastAsia="宋体" w:hAnsi="Times New Roman" w:cs="Times New Roman"/>
          <w:szCs w:val="24"/>
          <w14:ligatures w14:val="none"/>
        </w:rPr>
      </w:pPr>
    </w:p>
    <w:p w14:paraId="7A6D3F37" w14:textId="77777777" w:rsidR="00AC0CEE" w:rsidRPr="00AC0CEE" w:rsidRDefault="00AC0CEE" w:rsidP="00AC0CEE">
      <w:pPr>
        <w:rPr>
          <w:rFonts w:ascii="Times New Roman" w:eastAsia="宋体" w:hAnsi="Times New Roman" w:cs="Times New Roman"/>
          <w:szCs w:val="24"/>
          <w14:ligatures w14:val="none"/>
        </w:rPr>
      </w:pPr>
    </w:p>
    <w:p w14:paraId="4C1F26BA" w14:textId="77777777" w:rsidR="00AC0CEE" w:rsidRPr="00AC0CEE" w:rsidRDefault="00AC0CEE" w:rsidP="00AC0CEE">
      <w:pPr>
        <w:jc w:val="center"/>
        <w:rPr>
          <w:rFonts w:ascii="隶书" w:eastAsia="隶书" w:hAnsi="Times New Roman" w:cs="Times New Roman"/>
          <w:b/>
          <w:sz w:val="84"/>
          <w:szCs w:val="84"/>
          <w14:ligatures w14:val="none"/>
        </w:rPr>
      </w:pPr>
    </w:p>
    <w:p w14:paraId="621D9040" w14:textId="77777777" w:rsidR="00AC0CEE" w:rsidRPr="00AC0CEE" w:rsidRDefault="00AC0CEE" w:rsidP="00AC0CEE">
      <w:pPr>
        <w:jc w:val="center"/>
        <w:rPr>
          <w:rFonts w:ascii="隶书" w:eastAsia="隶书" w:hAnsi="Times New Roman" w:cs="Times New Roman"/>
          <w:b/>
          <w:bCs/>
          <w:sz w:val="84"/>
          <w:szCs w:val="84"/>
          <w14:ligatures w14:val="none"/>
        </w:rPr>
      </w:pPr>
      <w:r w:rsidRPr="00AC0CEE">
        <w:rPr>
          <w:rFonts w:ascii="隶书" w:eastAsia="隶书" w:hAnsi="Times New Roman" w:cs="Times New Roman" w:hint="eastAsia"/>
          <w:b/>
          <w:sz w:val="84"/>
          <w:szCs w:val="84"/>
          <w14:ligatures w14:val="none"/>
        </w:rPr>
        <w:t>实  验  报  告</w:t>
      </w:r>
    </w:p>
    <w:p w14:paraId="2333C98F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14C8326B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21DF6506" w14:textId="77777777" w:rsid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5EB094AD" w14:textId="77777777" w:rsid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5E3E1471" w14:textId="77777777" w:rsid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20C4F1E8" w14:textId="77777777" w:rsid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798E9664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1233518D" w14:textId="0FC427E0" w:rsidR="00AC0CEE" w:rsidRPr="00AC0CEE" w:rsidRDefault="00AC0CEE" w:rsidP="00AC0CEE">
      <w:pPr>
        <w:ind w:firstLineChars="300" w:firstLine="964"/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</w:pP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14:ligatures w14:val="none"/>
        </w:rPr>
        <w:t>实验课程：</w:t>
      </w: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 xml:space="preserve"> </w:t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>操作</w:t>
      </w:r>
      <w:r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>系统课程实践</w:t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 xml:space="preserve"> </w:t>
      </w:r>
    </w:p>
    <w:p w14:paraId="55CC54CE" w14:textId="14F78D6C" w:rsidR="00AC0CEE" w:rsidRPr="00AC0CEE" w:rsidRDefault="00AC0CEE" w:rsidP="00AC0CEE">
      <w:pPr>
        <w:ind w:firstLineChars="300" w:firstLine="964"/>
        <w:rPr>
          <w:rFonts w:ascii="Times New Roman" w:eastAsia="黑体" w:hAnsi="Times New Roman" w:cs="Times New Roman"/>
          <w:b/>
          <w:bCs/>
          <w:sz w:val="32"/>
          <w:szCs w:val="24"/>
          <w14:ligatures w14:val="none"/>
        </w:rPr>
      </w:pP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14:ligatures w14:val="none"/>
        </w:rPr>
        <w:t>学生姓名：</w:t>
      </w: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 xml:space="preserve"> </w:t>
      </w:r>
      <w:r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 xml:space="preserve">  </w:t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>马星</w:t>
      </w: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 xml:space="preserve"> </w:t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</w:p>
    <w:p w14:paraId="1ADE40B9" w14:textId="733A7F5C" w:rsidR="00AC0CEE" w:rsidRPr="00AC0CEE" w:rsidRDefault="00AC0CEE" w:rsidP="00AC0CEE">
      <w:pPr>
        <w:tabs>
          <w:tab w:val="left" w:pos="7200"/>
        </w:tabs>
        <w:ind w:firstLineChars="300" w:firstLine="964"/>
        <w:rPr>
          <w:rFonts w:ascii="Times New Roman" w:eastAsia="黑体" w:hAnsi="Times New Roman" w:cs="Times New Roman"/>
          <w:b/>
          <w:bCs/>
          <w:sz w:val="32"/>
          <w:szCs w:val="24"/>
          <w14:ligatures w14:val="none"/>
        </w:rPr>
      </w:pP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14:ligatures w14:val="none"/>
        </w:rPr>
        <w:t>学</w:t>
      </w: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14:ligatures w14:val="none"/>
        </w:rPr>
        <w:t xml:space="preserve">    </w:t>
      </w:r>
      <w:r>
        <w:rPr>
          <w:rFonts w:ascii="Times New Roman" w:eastAsia="黑体" w:hAnsi="Times New Roman" w:cs="Times New Roman" w:hint="eastAsia"/>
          <w:b/>
          <w:bCs/>
          <w:sz w:val="32"/>
          <w:szCs w:val="24"/>
          <w14:ligatures w14:val="none"/>
        </w:rPr>
        <w:t xml:space="preserve">    </w:t>
      </w: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14:ligatures w14:val="none"/>
        </w:rPr>
        <w:t>号：</w:t>
      </w: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 xml:space="preserve">    </w:t>
      </w:r>
      <w:r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>5418122020</w:t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 xml:space="preserve"> </w:t>
      </w:r>
    </w:p>
    <w:p w14:paraId="5B65C389" w14:textId="1941687B" w:rsidR="00AC0CEE" w:rsidRPr="00AC0CEE" w:rsidRDefault="00AC0CEE" w:rsidP="00AC0CEE">
      <w:pPr>
        <w:ind w:firstLineChars="300" w:firstLine="964"/>
        <w:rPr>
          <w:rFonts w:ascii="Times New Roman" w:eastAsia="黑体" w:hAnsi="Times New Roman" w:cs="Times New Roman"/>
          <w:b/>
          <w:bCs/>
          <w:sz w:val="32"/>
          <w:szCs w:val="24"/>
          <w14:ligatures w14:val="none"/>
        </w:rPr>
      </w:pP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14:ligatures w14:val="none"/>
        </w:rPr>
        <w:t>专业班级：</w:t>
      </w: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 xml:space="preserve">  </w:t>
      </w:r>
      <w:r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>计算机科学与技术</w:t>
      </w:r>
      <w:r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>(</w:t>
      </w:r>
      <w:r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>卓越</w:t>
      </w:r>
      <w:r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>)221</w:t>
      </w:r>
      <w:r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>班</w:t>
      </w:r>
      <w:r w:rsidRPr="00AC0CEE"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 xml:space="preserve">  </w:t>
      </w:r>
    </w:p>
    <w:p w14:paraId="6A0B3FCD" w14:textId="77777777" w:rsidR="00AC0CEE" w:rsidRPr="00AC0CEE" w:rsidRDefault="00AC0CEE" w:rsidP="00AC0CEE">
      <w:pPr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AC0CEE">
        <w:rPr>
          <w:rFonts w:ascii="Times New Roman" w:eastAsia="宋体" w:hAnsi="Times New Roman" w:cs="Times New Roman" w:hint="eastAsia"/>
          <w:b/>
          <w:bCs/>
          <w:sz w:val="32"/>
          <w:szCs w:val="32"/>
          <w14:ligatures w14:val="none"/>
        </w:rPr>
        <w:t xml:space="preserve">          </w:t>
      </w:r>
    </w:p>
    <w:p w14:paraId="4C9B7DEE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043AE0DE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61D14A1C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35150D7B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03B30473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05BE5E50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7334CED1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4BEF2B20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31564690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55DDD748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3A98BE3F" w14:textId="7274297F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>
        <w:rPr>
          <w:rFonts w:ascii="宋体" w:eastAsia="宋体" w:hAnsi="宋体" w:cs="Times New Roman" w:hint="eastAsia"/>
          <w:b/>
          <w:bCs/>
          <w:sz w:val="32"/>
          <w:szCs w:val="24"/>
          <w14:ligatures w14:val="none"/>
        </w:rPr>
        <w:t>2024</w:t>
      </w:r>
      <w:r w:rsidRPr="00AC0CEE">
        <w:rPr>
          <w:rFonts w:ascii="宋体" w:eastAsia="宋体" w:hAnsi="宋体" w:cs="Times New Roman" w:hint="eastAsia"/>
          <w:b/>
          <w:bCs/>
          <w:sz w:val="32"/>
          <w:szCs w:val="24"/>
          <w14:ligatures w14:val="none"/>
        </w:rPr>
        <w:t>年</w:t>
      </w:r>
      <w:r>
        <w:rPr>
          <w:rFonts w:ascii="宋体" w:eastAsia="宋体" w:hAnsi="宋体" w:cs="Times New Roman" w:hint="eastAsia"/>
          <w:b/>
          <w:bCs/>
          <w:sz w:val="32"/>
          <w:szCs w:val="24"/>
          <w14:ligatures w14:val="none"/>
        </w:rPr>
        <w:t>11</w:t>
      </w:r>
      <w:r w:rsidRPr="00AC0CEE">
        <w:rPr>
          <w:rFonts w:ascii="宋体" w:eastAsia="宋体" w:hAnsi="宋体" w:cs="Times New Roman" w:hint="eastAsia"/>
          <w:b/>
          <w:bCs/>
          <w:sz w:val="32"/>
          <w:szCs w:val="24"/>
          <w14:ligatures w14:val="none"/>
        </w:rPr>
        <w:t>月</w:t>
      </w:r>
      <w:r>
        <w:rPr>
          <w:rFonts w:ascii="宋体" w:eastAsia="宋体" w:hAnsi="宋体" w:cs="Times New Roman" w:hint="eastAsia"/>
          <w:b/>
          <w:bCs/>
          <w:sz w:val="32"/>
          <w:szCs w:val="24"/>
          <w14:ligatures w14:val="none"/>
        </w:rPr>
        <w:t>1</w:t>
      </w:r>
      <w:r w:rsidRPr="00AC0CEE">
        <w:rPr>
          <w:rFonts w:ascii="宋体" w:eastAsia="宋体" w:hAnsi="宋体" w:cs="Times New Roman" w:hint="eastAsia"/>
          <w:b/>
          <w:bCs/>
          <w:sz w:val="32"/>
          <w:szCs w:val="24"/>
          <w14:ligatures w14:val="none"/>
        </w:rPr>
        <w:t>日</w:t>
      </w:r>
    </w:p>
    <w:p w14:paraId="76D7D16B" w14:textId="19888DEE" w:rsidR="008630B7" w:rsidRDefault="00AC0CEE" w:rsidP="008630B7">
      <w:pPr>
        <w:tabs>
          <w:tab w:val="num" w:pos="180"/>
        </w:tabs>
        <w:adjustRightInd w:val="0"/>
        <w:snapToGrid w:val="0"/>
        <w:spacing w:line="288" w:lineRule="auto"/>
        <w:ind w:leftChars="-85" w:left="-178" w:rightChars="-159" w:right="-334" w:firstLineChars="100" w:firstLine="210"/>
        <w:jc w:val="center"/>
        <w:rPr>
          <w:rFonts w:ascii="华文新魏" w:eastAsia="华文新魏" w:hint="eastAsia"/>
          <w:b/>
          <w:spacing w:val="20"/>
          <w:sz w:val="52"/>
          <w:szCs w:val="52"/>
        </w:rPr>
      </w:pPr>
      <w:r>
        <w:br w:type="page"/>
      </w:r>
      <w:r w:rsidR="008630B7">
        <w:rPr>
          <w:rFonts w:ascii="华文新魏" w:eastAsia="华文新魏" w:hint="eastAsia"/>
          <w:b/>
          <w:noProof/>
          <w:spacing w:val="20"/>
          <w:sz w:val="36"/>
          <w:szCs w:val="36"/>
        </w:rPr>
        <w:lastRenderedPageBreak/>
        <w:drawing>
          <wp:inline distT="0" distB="0" distL="0" distR="0" wp14:anchorId="6BECCF41" wp14:editId="22A11AA9">
            <wp:extent cx="406400" cy="406400"/>
            <wp:effectExtent l="0" t="0" r="0" b="0"/>
            <wp:docPr id="441561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30B7">
        <w:rPr>
          <w:rFonts w:ascii="华文新魏" w:eastAsia="华文新魏"/>
          <w:b/>
          <w:spacing w:val="20"/>
          <w:sz w:val="36"/>
          <w:szCs w:val="36"/>
        </w:rPr>
        <w:tab/>
      </w:r>
      <w:r w:rsidR="008630B7">
        <w:rPr>
          <w:rFonts w:ascii="华文新魏" w:eastAsia="华文新魏" w:hint="eastAsia"/>
          <w:b/>
          <w:spacing w:val="20"/>
          <w:sz w:val="52"/>
          <w:szCs w:val="52"/>
        </w:rPr>
        <w:t>南昌大学实验报告</w:t>
      </w:r>
    </w:p>
    <w:p w14:paraId="5089E9C9" w14:textId="77777777" w:rsidR="008630B7" w:rsidRDefault="008630B7" w:rsidP="008630B7">
      <w:pPr>
        <w:tabs>
          <w:tab w:val="num" w:pos="180"/>
        </w:tabs>
        <w:adjustRightInd w:val="0"/>
        <w:snapToGrid w:val="0"/>
        <w:spacing w:line="288" w:lineRule="auto"/>
        <w:ind w:leftChars="-85" w:left="-178" w:rightChars="-159" w:right="-334" w:firstLineChars="100" w:firstLine="320"/>
        <w:jc w:val="center"/>
        <w:rPr>
          <w:rFonts w:ascii="华文行楷" w:eastAsia="华文行楷" w:hint="eastAsia"/>
          <w:b/>
          <w:spacing w:val="20"/>
          <w:sz w:val="30"/>
          <w:szCs w:val="36"/>
        </w:rPr>
      </w:pPr>
      <w:r>
        <w:rPr>
          <w:rFonts w:ascii="华文行楷" w:eastAsia="华文行楷" w:hint="eastAsia"/>
          <w:b/>
          <w:spacing w:val="20"/>
          <w:sz w:val="30"/>
          <w:szCs w:val="36"/>
        </w:rPr>
        <w:t xml:space="preserve">             ---（3）编程实现银行家安全算法</w:t>
      </w:r>
    </w:p>
    <w:p w14:paraId="55DA9DDC" w14:textId="77777777" w:rsidR="008630B7" w:rsidRDefault="008630B7" w:rsidP="008630B7">
      <w:pPr>
        <w:tabs>
          <w:tab w:val="num" w:pos="180"/>
        </w:tabs>
        <w:adjustRightInd w:val="0"/>
        <w:snapToGrid w:val="0"/>
        <w:spacing w:line="288" w:lineRule="auto"/>
        <w:ind w:leftChars="-85" w:left="-178" w:rightChars="-159" w:right="-334" w:firstLineChars="100" w:firstLine="320"/>
        <w:jc w:val="center"/>
        <w:rPr>
          <w:rFonts w:ascii="华文行楷" w:eastAsia="华文行楷" w:hint="eastAsia"/>
          <w:b/>
          <w:spacing w:val="20"/>
          <w:sz w:val="30"/>
          <w:szCs w:val="36"/>
        </w:rPr>
      </w:pPr>
    </w:p>
    <w:p w14:paraId="674B70E0" w14:textId="77777777" w:rsidR="008630B7" w:rsidRPr="00AC0CEE" w:rsidRDefault="008630B7" w:rsidP="008630B7">
      <w:pPr>
        <w:adjustRightInd w:val="0"/>
        <w:snapToGrid w:val="0"/>
        <w:spacing w:line="288" w:lineRule="auto"/>
        <w:rPr>
          <w:rFonts w:ascii="Times New Roman" w:eastAsia="宋体" w:hAnsi="Times New Roman" w:cs="Times New Roman"/>
          <w:szCs w:val="21"/>
          <w:u w:val="single"/>
          <w14:ligatures w14:val="none"/>
        </w:rPr>
      </w:pPr>
      <w:r w:rsidRPr="00AC0CEE">
        <w:rPr>
          <w:rFonts w:ascii="Times New Roman" w:eastAsia="宋体" w:hAnsi="Times New Roman" w:cs="Times New Roman" w:hint="eastAsia"/>
          <w:szCs w:val="21"/>
          <w14:ligatures w14:val="none"/>
        </w:rPr>
        <w:t>学生姓名：</w:t>
      </w:r>
      <w:r w:rsidRPr="00AC0CEE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 xml:space="preserve">  </w:t>
      </w:r>
      <w:r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>马星</w:t>
      </w:r>
      <w:r w:rsidRPr="00AC0CEE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 xml:space="preserve">   </w:t>
      </w:r>
      <w:r w:rsidRPr="00AC0CEE">
        <w:rPr>
          <w:rFonts w:ascii="Times New Roman" w:eastAsia="宋体" w:hAnsi="Times New Roman" w:cs="Times New Roman" w:hint="eastAsia"/>
          <w:szCs w:val="21"/>
          <w14:ligatures w14:val="none"/>
        </w:rPr>
        <w:t xml:space="preserve">    </w:t>
      </w:r>
      <w:r w:rsidRPr="00AC0CEE">
        <w:rPr>
          <w:rFonts w:ascii="Times New Roman" w:eastAsia="宋体" w:hAnsi="Times New Roman" w:cs="Times New Roman" w:hint="eastAsia"/>
          <w:szCs w:val="21"/>
          <w14:ligatures w14:val="none"/>
        </w:rPr>
        <w:t>学</w:t>
      </w:r>
      <w:r w:rsidRPr="00AC0CEE">
        <w:rPr>
          <w:rFonts w:ascii="Times New Roman" w:eastAsia="宋体" w:hAnsi="Times New Roman" w:cs="Times New Roman" w:hint="eastAsia"/>
          <w:szCs w:val="21"/>
          <w14:ligatures w14:val="none"/>
        </w:rPr>
        <w:t xml:space="preserve">    </w:t>
      </w:r>
      <w:r w:rsidRPr="00AC0CEE">
        <w:rPr>
          <w:rFonts w:ascii="Times New Roman" w:eastAsia="宋体" w:hAnsi="Times New Roman" w:cs="Times New Roman" w:hint="eastAsia"/>
          <w:szCs w:val="21"/>
          <w14:ligatures w14:val="none"/>
        </w:rPr>
        <w:t>号：</w:t>
      </w:r>
      <w:r w:rsidRPr="00AC0CEE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 xml:space="preserve">  </w:t>
      </w:r>
      <w:r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>541812020</w:t>
      </w:r>
      <w:r w:rsidRPr="00AC0CEE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 xml:space="preserve">   </w:t>
      </w:r>
      <w:r w:rsidRPr="00AC0CEE">
        <w:rPr>
          <w:rFonts w:ascii="Times New Roman" w:eastAsia="宋体" w:hAnsi="Times New Roman" w:cs="Times New Roman" w:hint="eastAsia"/>
          <w:szCs w:val="21"/>
          <w14:ligatures w14:val="none"/>
        </w:rPr>
        <w:t xml:space="preserve">    </w:t>
      </w:r>
      <w:r w:rsidRPr="00AC0CEE">
        <w:rPr>
          <w:rFonts w:ascii="Times New Roman" w:eastAsia="宋体" w:hAnsi="Times New Roman" w:cs="Times New Roman" w:hint="eastAsia"/>
          <w:szCs w:val="21"/>
          <w14:ligatures w14:val="none"/>
        </w:rPr>
        <w:t>专业班级：</w:t>
      </w:r>
      <w:r w:rsidRPr="00AC0CEE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>计算机科学与技术</w:t>
      </w:r>
      <w:r w:rsidRPr="00AC0CEE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>(</w:t>
      </w:r>
      <w:r w:rsidRPr="00AC0CEE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>卓越</w:t>
      </w:r>
      <w:r w:rsidRPr="00AC0CEE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>)221</w:t>
      </w:r>
      <w:r w:rsidRPr="00AC0CEE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>班</w:t>
      </w:r>
      <w:r w:rsidRPr="00AC0CEE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 xml:space="preserve">                  </w:t>
      </w:r>
    </w:p>
    <w:p w14:paraId="54362541" w14:textId="7452D8C6" w:rsidR="008630B7" w:rsidRPr="00AC0CEE" w:rsidRDefault="008630B7" w:rsidP="008630B7">
      <w:pPr>
        <w:adjustRightInd w:val="0"/>
        <w:snapToGrid w:val="0"/>
        <w:spacing w:line="288" w:lineRule="auto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AC0CEE">
        <w:rPr>
          <w:rFonts w:ascii="宋体" w:eastAsia="宋体" w:hAnsi="宋体" w:cs="Times New Roman" w:hint="eastAsia"/>
          <w:szCs w:val="21"/>
          <w14:ligatures w14:val="none"/>
        </w:rPr>
        <w:t>实验类型：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验证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综合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■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创新</w:t>
      </w:r>
      <w:r w:rsidRPr="00AC0CEE">
        <w:rPr>
          <w:rFonts w:ascii="宋体" w:eastAsia="宋体" w:hAnsi="宋体" w:cs="Times New Roman" w:hint="eastAsia"/>
          <w:szCs w:val="21"/>
          <w14:ligatures w14:val="none"/>
        </w:rPr>
        <w:t xml:space="preserve">   </w:t>
      </w:r>
      <w:r w:rsidRPr="00AC0CEE">
        <w:rPr>
          <w:rFonts w:ascii="Times New Roman" w:eastAsia="宋体" w:hAnsi="Times New Roman" w:cs="Times New Roman" w:hint="eastAsia"/>
          <w:szCs w:val="21"/>
          <w14:ligatures w14:val="none"/>
        </w:rPr>
        <w:t>实验日期：</w:t>
      </w:r>
      <w:r w:rsidRPr="00AC0CEE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 xml:space="preserve">  </w:t>
      </w:r>
      <w:r w:rsidR="00EC525F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>11/15</w:t>
      </w:r>
      <w:r w:rsidRPr="00AC0CEE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 xml:space="preserve">         </w:t>
      </w:r>
      <w:r w:rsidRPr="00AC0CEE">
        <w:rPr>
          <w:rFonts w:ascii="Times New Roman" w:eastAsia="宋体" w:hAnsi="Times New Roman" w:cs="Times New Roman" w:hint="eastAsia"/>
          <w:szCs w:val="21"/>
          <w14:ligatures w14:val="none"/>
        </w:rPr>
        <w:t xml:space="preserve"> 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 xml:space="preserve"> </w:t>
      </w:r>
      <w:r w:rsidRPr="00AC0CEE">
        <w:rPr>
          <w:rFonts w:ascii="Times New Roman" w:eastAsia="宋体" w:hAnsi="Times New Roman" w:cs="Times New Roman" w:hint="eastAsia"/>
          <w:szCs w:val="21"/>
          <w14:ligatures w14:val="none"/>
        </w:rPr>
        <w:t>实验成绩</w:t>
      </w:r>
      <w:r w:rsidRPr="00AC0CEE">
        <w:rPr>
          <w:rFonts w:ascii="Times New Roman" w:eastAsia="宋体" w:hAnsi="Times New Roman" w:cs="Times New Roman" w:hint="eastAsia"/>
          <w:b/>
          <w:bCs/>
          <w:sz w:val="28"/>
          <w:szCs w:val="28"/>
          <w14:ligatures w14:val="none"/>
        </w:rPr>
        <w:t xml:space="preserve"> </w:t>
      </w:r>
      <w:r w:rsidRPr="00AC0CEE">
        <w:rPr>
          <w:rFonts w:ascii="Times New Roman" w:eastAsia="宋体" w:hAnsi="Times New Roman" w:cs="Times New Roman" w:hint="eastAsia"/>
          <w:szCs w:val="21"/>
          <w14:ligatures w14:val="none"/>
        </w:rPr>
        <w:t>：</w:t>
      </w:r>
    </w:p>
    <w:p w14:paraId="3B1A30E6" w14:textId="77777777" w:rsidR="008630B7" w:rsidRDefault="008630B7" w:rsidP="008630B7">
      <w:pPr>
        <w:pStyle w:val="1"/>
        <w:rPr>
          <w:rFonts w:hint="eastAsia"/>
        </w:rPr>
      </w:pPr>
      <w:r>
        <w:rPr>
          <w:rFonts w:hint="eastAsia"/>
        </w:rPr>
        <w:t>一、实验目的</w:t>
      </w:r>
    </w:p>
    <w:p w14:paraId="76D2B34E" w14:textId="77777777" w:rsidR="008630B7" w:rsidRDefault="008630B7" w:rsidP="008630B7">
      <w:pPr>
        <w:ind w:firstLineChars="200" w:firstLine="420"/>
        <w:rPr>
          <w:rFonts w:hint="eastAsia"/>
          <w:sz w:val="28"/>
          <w:szCs w:val="28"/>
        </w:rPr>
      </w:pPr>
      <w:r>
        <w:rPr>
          <w:rFonts w:hint="eastAsia"/>
        </w:rPr>
        <w:t>通过实验加强对银行家安全算法的理解和掌握。</w:t>
      </w:r>
    </w:p>
    <w:p w14:paraId="0C35A9AE" w14:textId="77777777" w:rsidR="008630B7" w:rsidRDefault="008630B7" w:rsidP="008630B7">
      <w:pPr>
        <w:pStyle w:val="1"/>
        <w:rPr>
          <w:rFonts w:hint="eastAsia"/>
        </w:rPr>
      </w:pPr>
      <w:r>
        <w:rPr>
          <w:rFonts w:hint="eastAsia"/>
        </w:rPr>
        <w:t>二、实验内容</w:t>
      </w:r>
    </w:p>
    <w:p w14:paraId="01BB32E2" w14:textId="77777777" w:rsidR="008630B7" w:rsidRDefault="008630B7" w:rsidP="008630B7">
      <w:pPr>
        <w:ind w:firstLine="420"/>
        <w:rPr>
          <w:rFonts w:hint="eastAsia"/>
        </w:rPr>
      </w:pPr>
      <w:r>
        <w:rPr>
          <w:rFonts w:hint="eastAsia"/>
        </w:rPr>
        <w:t>熟悉避免</w:t>
      </w:r>
      <w:r>
        <w:t>死锁</w:t>
      </w:r>
      <w:r>
        <w:rPr>
          <w:rFonts w:hint="eastAsia"/>
        </w:rPr>
        <w:t>发生的方法，</w:t>
      </w:r>
      <w:r>
        <w:t>死锁与安全序列的关系</w:t>
      </w:r>
      <w:r>
        <w:rPr>
          <w:rFonts w:hint="eastAsia"/>
        </w:rPr>
        <w:t>，编程实现</w:t>
      </w:r>
      <w:r>
        <w:t>银行家算法</w:t>
      </w:r>
      <w:r>
        <w:rPr>
          <w:rFonts w:hint="eastAsia"/>
        </w:rPr>
        <w:t>，要求输出</w:t>
      </w:r>
      <w:r>
        <w:t>进程的安全序列</w:t>
      </w:r>
      <w:r>
        <w:rPr>
          <w:rFonts w:hint="eastAsia"/>
        </w:rPr>
        <w:t>。</w:t>
      </w:r>
    </w:p>
    <w:p w14:paraId="059BC433" w14:textId="77777777" w:rsidR="008630B7" w:rsidRDefault="008630B7" w:rsidP="008630B7">
      <w:pPr>
        <w:pStyle w:val="1"/>
        <w:rPr>
          <w:rFonts w:hint="eastAsia"/>
        </w:rPr>
      </w:pPr>
      <w:r>
        <w:rPr>
          <w:rFonts w:hint="eastAsia"/>
        </w:rPr>
        <w:t>三、实验要求</w:t>
      </w:r>
    </w:p>
    <w:p w14:paraId="43C27F91" w14:textId="77777777" w:rsidR="008630B7" w:rsidRDefault="008630B7" w:rsidP="008630B7">
      <w:pPr>
        <w:ind w:left="412"/>
        <w:rPr>
          <w:rFonts w:ascii="宋体" w:hAnsi="宋体" w:cs="Arial" w:hint="eastAsia"/>
          <w:szCs w:val="18"/>
        </w:rPr>
      </w:pPr>
      <w:r>
        <w:rPr>
          <w:rFonts w:ascii="宋体" w:hAnsi="宋体" w:cs="Arial" w:hint="eastAsia"/>
          <w:szCs w:val="18"/>
        </w:rPr>
        <w:t>1</w:t>
      </w:r>
      <w:r>
        <w:rPr>
          <w:rFonts w:ascii="宋体" w:hAnsi="宋体" w:cs="Arial" w:hint="eastAsia"/>
          <w:szCs w:val="18"/>
        </w:rPr>
        <w:t>、需写出设计说明；</w:t>
      </w:r>
    </w:p>
    <w:p w14:paraId="17A4C080" w14:textId="77777777" w:rsidR="008630B7" w:rsidRDefault="008630B7" w:rsidP="008630B7">
      <w:pPr>
        <w:ind w:left="412"/>
        <w:rPr>
          <w:rFonts w:ascii="宋体" w:hAnsi="宋体" w:hint="eastAsia"/>
          <w:szCs w:val="20"/>
        </w:rPr>
      </w:pPr>
      <w:r>
        <w:rPr>
          <w:rFonts w:ascii="宋体" w:hAnsi="宋体" w:cs="Arial" w:hint="eastAsia"/>
          <w:szCs w:val="18"/>
        </w:rPr>
        <w:t>2</w:t>
      </w:r>
      <w:r>
        <w:rPr>
          <w:rFonts w:ascii="宋体" w:hAnsi="宋体" w:cs="Arial" w:hint="eastAsia"/>
          <w:szCs w:val="18"/>
        </w:rPr>
        <w:t>、设计实现代码及说明</w:t>
      </w:r>
    </w:p>
    <w:p w14:paraId="2679A919" w14:textId="77777777" w:rsidR="008630B7" w:rsidRDefault="008630B7" w:rsidP="008630B7">
      <w:pPr>
        <w:ind w:left="412"/>
        <w:rPr>
          <w:rFonts w:hint="eastAsia"/>
          <w:szCs w:val="20"/>
        </w:rPr>
      </w:pPr>
      <w:r>
        <w:rPr>
          <w:rFonts w:ascii="宋体" w:hAnsi="宋体" w:cs="Arial" w:hint="eastAsia"/>
          <w:szCs w:val="18"/>
        </w:rPr>
        <w:t>3</w:t>
      </w:r>
      <w:r>
        <w:rPr>
          <w:rFonts w:ascii="宋体" w:hAnsi="宋体" w:cs="Arial" w:hint="eastAsia"/>
          <w:szCs w:val="18"/>
        </w:rPr>
        <w:t>、运行结果</w:t>
      </w:r>
      <w:r>
        <w:rPr>
          <w:rFonts w:hint="eastAsia"/>
        </w:rPr>
        <w:t>；</w:t>
      </w:r>
    </w:p>
    <w:p w14:paraId="2458D935" w14:textId="77777777" w:rsidR="008630B7" w:rsidRDefault="008630B7" w:rsidP="008630B7">
      <w:pPr>
        <w:pStyle w:val="1"/>
        <w:rPr>
          <w:rFonts w:hint="eastAsia"/>
        </w:rPr>
      </w:pPr>
      <w:r>
        <w:rPr>
          <w:rFonts w:hint="eastAsia"/>
        </w:rPr>
        <w:t>四、主要实验步骤</w:t>
      </w:r>
    </w:p>
    <w:p w14:paraId="7F9197C6" w14:textId="627E5ADE" w:rsidR="008630B7" w:rsidRDefault="00EB6C26" w:rsidP="00EB6C26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设计说明</w:t>
      </w:r>
    </w:p>
    <w:p w14:paraId="6A0244A8" w14:textId="05E4F6A0" w:rsidR="00EB6C26" w:rsidRDefault="00EB6C26" w:rsidP="00EB6C26">
      <w:r w:rsidRPr="00EB6C26">
        <w:t>银行家算法</w:t>
      </w:r>
      <w:r>
        <w:rPr>
          <w:rFonts w:hint="eastAsia"/>
        </w:rPr>
        <w:t xml:space="preserve">: </w:t>
      </w:r>
      <w:r w:rsidRPr="00EB6C26">
        <w:t>银行家算法是一种用于避免死锁的资源分配算法。它通过模拟资源分配和回收过程，确保系统始终处于安全状态。如果一个请求导致系统进入不安全状态，则该请求将被拒绝。</w:t>
      </w:r>
    </w:p>
    <w:p w14:paraId="2D82C8AB" w14:textId="2547D548" w:rsidR="00EB6C26" w:rsidRPr="00EB6C26" w:rsidRDefault="00EB6C26" w:rsidP="00EB6C26">
      <w:pPr>
        <w:rPr>
          <w:rFonts w:hint="eastAsia"/>
        </w:rPr>
      </w:pPr>
      <w:r w:rsidRPr="00EB6C26">
        <w:t>安全状态</w:t>
      </w:r>
      <w:r>
        <w:rPr>
          <w:rFonts w:hint="eastAsia"/>
        </w:rPr>
        <w:t xml:space="preserve">: </w:t>
      </w:r>
      <w:r>
        <w:rPr>
          <w:rFonts w:hint="eastAsia"/>
        </w:rPr>
        <w:t>如果可以找到一个安全序列(按照安全序列分配资源、回收, 可以确保所有进程顺利执行完毕), 则系统属于安全状态, 否则系统处于不安全状态, 可能会发生死锁情况。</w:t>
      </w:r>
    </w:p>
    <w:p w14:paraId="39EC7A22" w14:textId="77777777" w:rsidR="00EB6C26" w:rsidRPr="00EB6C26" w:rsidRDefault="00EB6C26" w:rsidP="00EB6C26">
      <w:pPr>
        <w:rPr>
          <w:rFonts w:hint="eastAsia"/>
        </w:rPr>
      </w:pPr>
    </w:p>
    <w:p w14:paraId="7410C7D4" w14:textId="43CBBF2E" w:rsidR="00EB6C26" w:rsidRDefault="00EB6C26" w:rsidP="00EB6C26">
      <w:r w:rsidRPr="00EB6C26">
        <w:t>本实验中，我定义了</w:t>
      </w:r>
      <w:r>
        <w:rPr>
          <w:rFonts w:hint="eastAsia"/>
        </w:rPr>
        <w:t>五</w:t>
      </w:r>
      <w:r w:rsidRPr="00EB6C26">
        <w:t>个进程和三种类型的资源。每个进程都有一个最大需求矩阵（Max）、已分配资源矩阵（Allocation）和需求矩阵（Need）。系统初始状态下有可用资源向量（Available）。</w:t>
      </w:r>
      <w:r>
        <w:rPr>
          <w:rFonts w:hint="eastAsia"/>
        </w:rPr>
        <w:t>然后模拟了进程请求资源的情况。</w:t>
      </w:r>
    </w:p>
    <w:p w14:paraId="07589194" w14:textId="6D11D43F" w:rsidR="00EB6C26" w:rsidRDefault="00EB6C26" w:rsidP="00EB6C26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实现代码</w:t>
      </w:r>
    </w:p>
    <w:p w14:paraId="50CCBB1E" w14:textId="77777777" w:rsidR="00EB6C26" w:rsidRPr="00EB6C26" w:rsidRDefault="00EB6C26" w:rsidP="00EB6C2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</w:pP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#include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&lt;iostream&gt;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br/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#include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&lt;vector&gt;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br/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#include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&lt;memory&gt;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br/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#include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"VectorPrint.h"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br/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#include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"VectorUtil.h"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br/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#include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"ColorPrint.h"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br/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br/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using namespace </w:t>
      </w:r>
      <w:r w:rsidRPr="00EB6C26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std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EB6C26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>processCount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lastRenderedPageBreak/>
        <w:br/>
      </w:r>
      <w:r w:rsidRPr="00EB6C26">
        <w:rPr>
          <w:rFonts w:ascii="Courier New" w:eastAsia="宋体" w:hAnsi="Courier New" w:cs="Courier New"/>
          <w:i/>
          <w:iCs/>
          <w:color w:val="20AB27"/>
          <w:kern w:val="0"/>
          <w:sz w:val="20"/>
          <w:szCs w:val="20"/>
          <w14:ligatures w14:val="none"/>
        </w:rPr>
        <w:t>/**</w:t>
      </w:r>
      <w:r w:rsidRPr="00EB6C26">
        <w:rPr>
          <w:rFonts w:ascii="Courier New" w:eastAsia="宋体" w:hAnsi="Courier New" w:cs="Courier New"/>
          <w:i/>
          <w:iCs/>
          <w:color w:val="20AB27"/>
          <w:kern w:val="0"/>
          <w:sz w:val="20"/>
          <w:szCs w:val="20"/>
          <w14:ligatures w14:val="none"/>
        </w:rPr>
        <w:br/>
        <w:t xml:space="preserve"> * </w:t>
      </w:r>
      <w:r w:rsidRPr="00EB6C26">
        <w:rPr>
          <w:rFonts w:ascii="宋体" w:eastAsia="宋体" w:hAnsi="宋体" w:cs="Courier New" w:hint="eastAsia"/>
          <w:i/>
          <w:iCs/>
          <w:color w:val="20AB27"/>
          <w:kern w:val="0"/>
          <w:sz w:val="20"/>
          <w:szCs w:val="20"/>
          <w14:ligatures w14:val="none"/>
        </w:rPr>
        <w:t>是否存在安全序列</w:t>
      </w:r>
      <w:r w:rsidRPr="00EB6C26">
        <w:rPr>
          <w:rFonts w:ascii="Courier New" w:eastAsia="宋体" w:hAnsi="Courier New" w:cs="Courier New"/>
          <w:i/>
          <w:iCs/>
          <w:color w:val="20AB27"/>
          <w:kern w:val="0"/>
          <w:sz w:val="20"/>
          <w:szCs w:val="20"/>
          <w14:ligatures w14:val="none"/>
        </w:rPr>
        <w:br/>
        <w:t xml:space="preserve"> * @param Max </w:t>
      </w:r>
      <w:r w:rsidRPr="00EB6C26">
        <w:rPr>
          <w:rFonts w:ascii="宋体" w:eastAsia="宋体" w:hAnsi="宋体" w:cs="Courier New" w:hint="eastAsia"/>
          <w:i/>
          <w:iCs/>
          <w:color w:val="20AB27"/>
          <w:kern w:val="0"/>
          <w:sz w:val="20"/>
          <w:szCs w:val="20"/>
          <w14:ligatures w14:val="none"/>
        </w:rPr>
        <w:t>各进程的最大需求资源数</w:t>
      </w:r>
      <w:r w:rsidRPr="00EB6C26">
        <w:rPr>
          <w:rFonts w:ascii="Courier New" w:eastAsia="宋体" w:hAnsi="Courier New" w:cs="Courier New"/>
          <w:i/>
          <w:iCs/>
          <w:color w:val="20AB27"/>
          <w:kern w:val="0"/>
          <w:sz w:val="20"/>
          <w:szCs w:val="20"/>
          <w14:ligatures w14:val="none"/>
        </w:rPr>
        <w:t>, unused</w:t>
      </w:r>
      <w:r w:rsidRPr="00EB6C26">
        <w:rPr>
          <w:rFonts w:ascii="Courier New" w:eastAsia="宋体" w:hAnsi="Courier New" w:cs="Courier New"/>
          <w:i/>
          <w:iCs/>
          <w:color w:val="20AB27"/>
          <w:kern w:val="0"/>
          <w:sz w:val="20"/>
          <w:szCs w:val="20"/>
          <w14:ligatures w14:val="none"/>
        </w:rPr>
        <w:br/>
        <w:t xml:space="preserve"> * @param Allocation </w:t>
      </w:r>
      <w:r w:rsidRPr="00EB6C26">
        <w:rPr>
          <w:rFonts w:ascii="宋体" w:eastAsia="宋体" w:hAnsi="宋体" w:cs="Courier New" w:hint="eastAsia"/>
          <w:i/>
          <w:iCs/>
          <w:color w:val="20AB27"/>
          <w:kern w:val="0"/>
          <w:sz w:val="20"/>
          <w:szCs w:val="20"/>
          <w14:ligatures w14:val="none"/>
        </w:rPr>
        <w:t>各进程的已分配资源数</w:t>
      </w:r>
      <w:r w:rsidRPr="00EB6C26">
        <w:rPr>
          <w:rFonts w:ascii="Courier New" w:eastAsia="宋体" w:hAnsi="Courier New" w:cs="Courier New"/>
          <w:i/>
          <w:iCs/>
          <w:color w:val="20AB27"/>
          <w:kern w:val="0"/>
          <w:sz w:val="20"/>
          <w:szCs w:val="20"/>
          <w14:ligatures w14:val="none"/>
        </w:rPr>
        <w:br/>
        <w:t xml:space="preserve"> * @param Available </w:t>
      </w:r>
      <w:r w:rsidRPr="00EB6C26">
        <w:rPr>
          <w:rFonts w:ascii="宋体" w:eastAsia="宋体" w:hAnsi="宋体" w:cs="Courier New" w:hint="eastAsia"/>
          <w:i/>
          <w:iCs/>
          <w:color w:val="20AB27"/>
          <w:kern w:val="0"/>
          <w:sz w:val="20"/>
          <w:szCs w:val="20"/>
          <w14:ligatures w14:val="none"/>
        </w:rPr>
        <w:t>当前系统可用资源数</w:t>
      </w:r>
      <w:r w:rsidRPr="00EB6C26">
        <w:rPr>
          <w:rFonts w:ascii="Courier New" w:eastAsia="宋体" w:hAnsi="Courier New" w:cs="Courier New"/>
          <w:i/>
          <w:iCs/>
          <w:color w:val="20AB27"/>
          <w:kern w:val="0"/>
          <w:sz w:val="20"/>
          <w:szCs w:val="20"/>
          <w14:ligatures w14:val="none"/>
        </w:rPr>
        <w:br/>
        <w:t xml:space="preserve"> * @return </w:t>
      </w:r>
      <w:r w:rsidRPr="00EB6C26">
        <w:rPr>
          <w:rFonts w:ascii="宋体" w:eastAsia="宋体" w:hAnsi="宋体" w:cs="Courier New" w:hint="eastAsia"/>
          <w:i/>
          <w:iCs/>
          <w:color w:val="20AB27"/>
          <w:kern w:val="0"/>
          <w:sz w:val="20"/>
          <w:szCs w:val="20"/>
          <w14:ligatures w14:val="none"/>
        </w:rPr>
        <w:t>不存在返回空指针</w:t>
      </w:r>
      <w:r w:rsidRPr="00EB6C26">
        <w:rPr>
          <w:rFonts w:ascii="Courier New" w:eastAsia="宋体" w:hAnsi="Courier New" w:cs="Courier New"/>
          <w:i/>
          <w:iCs/>
          <w:color w:val="20AB27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宋体" w:eastAsia="宋体" w:hAnsi="宋体" w:cs="Courier New" w:hint="eastAsia"/>
          <w:i/>
          <w:iCs/>
          <w:color w:val="20AB27"/>
          <w:kern w:val="0"/>
          <w:sz w:val="20"/>
          <w:szCs w:val="20"/>
          <w14:ligatures w14:val="none"/>
        </w:rPr>
        <w:t>存在返回安全序列</w:t>
      </w:r>
      <w:r w:rsidRPr="00EB6C26">
        <w:rPr>
          <w:rFonts w:ascii="Courier New" w:eastAsia="宋体" w:hAnsi="Courier New" w:cs="Courier New"/>
          <w:i/>
          <w:iCs/>
          <w:color w:val="20AB27"/>
          <w:kern w:val="0"/>
          <w:sz w:val="20"/>
          <w:szCs w:val="20"/>
          <w14:ligatures w14:val="none"/>
        </w:rPr>
        <w:br/>
        <w:t xml:space="preserve"> */</w:t>
      </w:r>
      <w:r w:rsidRPr="00EB6C26">
        <w:rPr>
          <w:rFonts w:ascii="Courier New" w:eastAsia="宋体" w:hAnsi="Courier New" w:cs="Courier New"/>
          <w:i/>
          <w:iCs/>
          <w:color w:val="20AB27"/>
          <w:kern w:val="0"/>
          <w:sz w:val="20"/>
          <w:szCs w:val="20"/>
          <w14:ligatures w14:val="none"/>
        </w:rPr>
        <w:br/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*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isSafe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EB6C26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&lt;</w:t>
      </w:r>
      <w:r w:rsidRPr="00EB6C26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&lt;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>int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&gt;&gt;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Max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&lt;</w:t>
      </w:r>
      <w:r w:rsidRPr="00EB6C26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&lt;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>int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&gt;&gt;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Allocation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&lt;</w:t>
      </w:r>
      <w:r w:rsidRPr="00EB6C26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&lt;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>int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&gt;&gt;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Need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&lt;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>int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&gt;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Available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 {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&lt;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>bool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&gt; finish(</w:t>
      </w:r>
      <w:r w:rsidRPr="00EB6C26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>processCount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>false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&lt;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>int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&gt; work =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Available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auto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safeSequence = 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make_unique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&lt;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>int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[]&gt;(</w:t>
      </w:r>
      <w:r w:rsidRPr="00EB6C26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>processCount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i =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; i &lt; </w:t>
      </w:r>
      <w:r w:rsidRPr="00EB6C26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>processCount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 i++) {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EB6C26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 w:rsidRPr="00EB6C26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查找第一个</w:t>
      </w:r>
      <w:r w:rsidRPr="00EB6C26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>Need&lt;work</w:t>
      </w:r>
      <w:r w:rsidRPr="00EB6C26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的未完成进程</w:t>
      </w:r>
      <w:r w:rsidRPr="00EB6C26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    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j =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(; j &lt; </w:t>
      </w:r>
      <w:r w:rsidRPr="00EB6C26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>processCount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 j++) {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if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(finish[j]) 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>continue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B6C26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>//</w:t>
      </w:r>
      <w:r w:rsidRPr="00EB6C26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该进程已完成</w:t>
      </w:r>
      <w:r w:rsidRPr="00EB6C26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        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if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(!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isAllBiggerOrEqual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(work,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Need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[j])) 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>continue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</w:t>
      </w:r>
      <w:r w:rsidRPr="00EB6C26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 w:rsidRPr="00EB6C26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分配、回收、标记为已完成</w:t>
      </w:r>
      <w:r w:rsidRPr="00EB6C26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       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work = 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Add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(work,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Allocation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[j]);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safeSequence[i] = j;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finish[j] = 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>true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>break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}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if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(j == </w:t>
      </w:r>
      <w:r w:rsidRPr="00EB6C26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>processCount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) 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>return nullptr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B6C26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 w:rsidRPr="00EB6C26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未找到</w:t>
      </w:r>
      <w:r w:rsidRPr="00EB6C26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}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return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safeSequence.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release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();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>}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void 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printCurrSysState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EB6C26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&lt;</w:t>
      </w:r>
      <w:r w:rsidRPr="00EB6C26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&lt;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>int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&gt;&gt;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Max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&lt;</w:t>
      </w:r>
      <w:r w:rsidRPr="00EB6C26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&lt;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>int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&gt;&gt;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Allocation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&lt;</w:t>
      </w:r>
      <w:r w:rsidRPr="00EB6C26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&lt;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>int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&gt;&gt;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Need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,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           </w:t>
      </w:r>
      <w:r w:rsidRPr="00EB6C26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&lt;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>int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&gt;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Available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 {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setColor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EB6C26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>GREEN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cout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EB6C26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当前系统资源分配情况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 xml:space="preserve">:"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endl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printVector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Available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"Available: "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 "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EB6C26">
        <w:rPr>
          <w:rFonts w:ascii="Courier New" w:eastAsia="宋体" w:hAnsi="Courier New" w:cs="Courier New"/>
          <w:color w:val="2BBAC5"/>
          <w:kern w:val="0"/>
          <w:sz w:val="20"/>
          <w:szCs w:val="20"/>
          <w14:ligatures w14:val="none"/>
        </w:rPr>
        <w:t>\n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end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();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setColor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EB6C26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>RED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cout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EB6C26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进程</w:t>
      </w:r>
      <w:r w:rsidRPr="00EB6C26">
        <w:rPr>
          <w:rFonts w:ascii="Courier New" w:eastAsia="宋体" w:hAnsi="Courier New" w:cs="Courier New"/>
          <w:color w:val="2BBAC5"/>
          <w:kern w:val="0"/>
          <w:sz w:val="20"/>
          <w:szCs w:val="20"/>
          <w14:ligatures w14:val="none"/>
        </w:rPr>
        <w:t>\t\t\t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 xml:space="preserve">"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"MAX</w:t>
      </w:r>
      <w:r w:rsidRPr="00EB6C26">
        <w:rPr>
          <w:rFonts w:ascii="Courier New" w:eastAsia="宋体" w:hAnsi="Courier New" w:cs="Courier New"/>
          <w:color w:val="2BBAC5"/>
          <w:kern w:val="0"/>
          <w:sz w:val="20"/>
          <w:szCs w:val="20"/>
          <w14:ligatures w14:val="none"/>
        </w:rPr>
        <w:t>\t\t\t\t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 xml:space="preserve">"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"Allocation</w:t>
      </w:r>
      <w:r w:rsidRPr="00EB6C26">
        <w:rPr>
          <w:rFonts w:ascii="Courier New" w:eastAsia="宋体" w:hAnsi="Courier New" w:cs="Courier New"/>
          <w:color w:val="2BBAC5"/>
          <w:kern w:val="0"/>
          <w:sz w:val="20"/>
          <w:szCs w:val="20"/>
          <w14:ligatures w14:val="none"/>
        </w:rPr>
        <w:t>\t\t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 xml:space="preserve">"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 xml:space="preserve">"Need"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endl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end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();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i =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; i &lt; </w:t>
      </w:r>
      <w:r w:rsidRPr="00EB6C26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>processCount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 i++) {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setColor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(i %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2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==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0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? </w:t>
      </w:r>
      <w:r w:rsidRPr="00EB6C26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BLUE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: </w:t>
      </w:r>
      <w:r w:rsidRPr="00EB6C26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>YELLOW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EB6C26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cout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 xml:space="preserve">"P"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i &lt;&lt;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EB6C26">
        <w:rPr>
          <w:rFonts w:ascii="Courier New" w:eastAsia="宋体" w:hAnsi="Courier New" w:cs="Courier New"/>
          <w:color w:val="2BBAC5"/>
          <w:kern w:val="0"/>
          <w:sz w:val="20"/>
          <w:szCs w:val="20"/>
          <w14:ligatures w14:val="none"/>
        </w:rPr>
        <w:t>\t\t\t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lastRenderedPageBreak/>
        <w:t xml:space="preserve">        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printVector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Max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[i],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""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 "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EB6C26">
        <w:rPr>
          <w:rFonts w:ascii="Courier New" w:eastAsia="宋体" w:hAnsi="Courier New" w:cs="Courier New"/>
          <w:color w:val="2BBAC5"/>
          <w:kern w:val="0"/>
          <w:sz w:val="20"/>
          <w:szCs w:val="20"/>
          <w14:ligatures w14:val="none"/>
        </w:rPr>
        <w:t>\t\t\t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printVector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Allocation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[i],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""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 "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EB6C26">
        <w:rPr>
          <w:rFonts w:ascii="Courier New" w:eastAsia="宋体" w:hAnsi="Courier New" w:cs="Courier New"/>
          <w:color w:val="2BBAC5"/>
          <w:kern w:val="0"/>
          <w:sz w:val="20"/>
          <w:szCs w:val="20"/>
          <w14:ligatures w14:val="none"/>
        </w:rPr>
        <w:t>\t\t\t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printVector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Need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[i],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""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 "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EB6C26">
        <w:rPr>
          <w:rFonts w:ascii="Courier New" w:eastAsia="宋体" w:hAnsi="Courier New" w:cs="Courier New"/>
          <w:color w:val="2BBAC5"/>
          <w:kern w:val="0"/>
          <w:sz w:val="20"/>
          <w:szCs w:val="20"/>
          <w14:ligatures w14:val="none"/>
        </w:rPr>
        <w:t>\n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end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();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}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>}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main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() {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(1) </w:t>
      </w:r>
      <w:r w:rsidRPr="00EB6C26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初始状态定义</w:t>
      </w:r>
      <w:r w:rsidRPr="00EB6C26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&lt;</w:t>
      </w:r>
      <w:r w:rsidRPr="00EB6C26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&lt;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>int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&gt;&gt; Max = </w:t>
      </w:r>
      <w:r w:rsidRPr="00EB6C26">
        <w:rPr>
          <w:rFonts w:ascii="Courier New" w:eastAsia="宋体" w:hAnsi="Courier New" w:cs="Courier New"/>
          <w:b/>
          <w:bCs/>
          <w:color w:val="BBBBBB"/>
          <w:kern w:val="0"/>
          <w:sz w:val="20"/>
          <w:szCs w:val="20"/>
          <w14:ligatures w14:val="none"/>
        </w:rPr>
        <w:t>{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{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7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5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3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},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                   {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3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2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2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},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                   {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9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2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},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                   {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2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2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2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},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                   {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4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3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3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}</w:t>
      </w:r>
      <w:r w:rsidRPr="00EB6C26">
        <w:rPr>
          <w:rFonts w:ascii="Courier New" w:eastAsia="宋体" w:hAnsi="Courier New" w:cs="Courier New"/>
          <w:b/>
          <w:bCs/>
          <w:color w:val="BBBBBB"/>
          <w:kern w:val="0"/>
          <w:sz w:val="20"/>
          <w:szCs w:val="20"/>
          <w14:ligatures w14:val="none"/>
        </w:rPr>
        <w:t>}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&lt;</w:t>
      </w:r>
      <w:r w:rsidRPr="00EB6C26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&lt;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>int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&gt;&gt; Allocation = </w:t>
      </w:r>
      <w:r w:rsidRPr="00EB6C26">
        <w:rPr>
          <w:rFonts w:ascii="Courier New" w:eastAsia="宋体" w:hAnsi="Courier New" w:cs="Courier New"/>
          <w:b/>
          <w:bCs/>
          <w:color w:val="BBBBBB"/>
          <w:kern w:val="0"/>
          <w:sz w:val="20"/>
          <w:szCs w:val="20"/>
          <w14:ligatures w14:val="none"/>
        </w:rPr>
        <w:t>{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{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},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                          {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2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},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                          {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3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2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},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                          {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2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},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                          {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2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}</w:t>
      </w:r>
      <w:r w:rsidRPr="00EB6C26">
        <w:rPr>
          <w:rFonts w:ascii="Courier New" w:eastAsia="宋体" w:hAnsi="Courier New" w:cs="Courier New"/>
          <w:b/>
          <w:bCs/>
          <w:color w:val="BBBBBB"/>
          <w:kern w:val="0"/>
          <w:sz w:val="20"/>
          <w:szCs w:val="20"/>
          <w14:ligatures w14:val="none"/>
        </w:rPr>
        <w:t>}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&lt;</w:t>
      </w:r>
      <w:r w:rsidRPr="00EB6C26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&lt;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>int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&gt;&gt; Need = 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Sub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(Max, Allocation);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&lt;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>int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&gt; Available = </w:t>
      </w:r>
      <w:r w:rsidRPr="00EB6C26">
        <w:rPr>
          <w:rFonts w:ascii="Courier New" w:eastAsia="宋体" w:hAnsi="Courier New" w:cs="Courier New"/>
          <w:b/>
          <w:bCs/>
          <w:color w:val="BBBBBB"/>
          <w:kern w:val="0"/>
          <w:sz w:val="20"/>
          <w:szCs w:val="20"/>
          <w14:ligatures w14:val="none"/>
        </w:rPr>
        <w:t>{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3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3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2</w:t>
      </w:r>
      <w:r w:rsidRPr="00EB6C26">
        <w:rPr>
          <w:rFonts w:ascii="Courier New" w:eastAsia="宋体" w:hAnsi="Courier New" w:cs="Courier New"/>
          <w:b/>
          <w:bCs/>
          <w:color w:val="BBBBBB"/>
          <w:kern w:val="0"/>
          <w:sz w:val="20"/>
          <w:szCs w:val="20"/>
          <w14:ligatures w14:val="none"/>
        </w:rPr>
        <w:t>}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processCount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= Max.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size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();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printCurrSysState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(Max, Allocation, Need, Available);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(2) </w:t>
      </w:r>
      <w:r w:rsidRPr="00EB6C26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检查当状态是否安全</w:t>
      </w:r>
      <w:r w:rsidRPr="00EB6C26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*safeSequence = 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isSafe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(Max, Allocation, Need, Available);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if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(safeSequence == 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>nullptr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 {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EB6C26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cout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EB6C26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不存在安全序列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return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}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printArr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(safeSequence, </w:t>
      </w:r>
      <w:r w:rsidRPr="00EB6C26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>processCount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EB6C26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安全序列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: P"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 P"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EB6C26">
        <w:rPr>
          <w:rFonts w:ascii="Courier New" w:eastAsia="宋体" w:hAnsi="Courier New" w:cs="Courier New"/>
          <w:color w:val="2BBAC5"/>
          <w:kern w:val="0"/>
          <w:sz w:val="20"/>
          <w:szCs w:val="20"/>
          <w14:ligatures w14:val="none"/>
        </w:rPr>
        <w:t>\n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(3) </w:t>
      </w:r>
      <w:r w:rsidRPr="00EB6C26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模拟请求</w:t>
      </w:r>
      <w:r w:rsidRPr="00EB6C26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colorPrintStr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EB6C26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>UnderLine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"----------</w:t>
      </w:r>
      <w:r w:rsidRPr="00EB6C26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模拟请求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----------</w:t>
      </w:r>
      <w:r w:rsidRPr="00EB6C26">
        <w:rPr>
          <w:rFonts w:ascii="Courier New" w:eastAsia="宋体" w:hAnsi="Courier New" w:cs="Courier New"/>
          <w:color w:val="2BBAC5"/>
          <w:kern w:val="0"/>
          <w:sz w:val="20"/>
          <w:szCs w:val="20"/>
          <w14:ligatures w14:val="none"/>
        </w:rPr>
        <w:t>\n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requestP =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2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vector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&lt;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>int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&gt; request = </w:t>
      </w:r>
      <w:r w:rsidRPr="00EB6C26">
        <w:rPr>
          <w:rFonts w:ascii="Courier New" w:eastAsia="宋体" w:hAnsi="Courier New" w:cs="Courier New"/>
          <w:b/>
          <w:bCs/>
          <w:color w:val="BBBBBB"/>
          <w:kern w:val="0"/>
          <w:sz w:val="20"/>
          <w:szCs w:val="20"/>
          <w14:ligatures w14:val="none"/>
        </w:rPr>
        <w:t>{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3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EB6C26">
        <w:rPr>
          <w:rFonts w:ascii="Courier New" w:eastAsia="宋体" w:hAnsi="Courier New" w:cs="Courier New"/>
          <w:b/>
          <w:bCs/>
          <w:color w:val="BBBBBB"/>
          <w:kern w:val="0"/>
          <w:sz w:val="20"/>
          <w:szCs w:val="20"/>
          <w14:ligatures w14:val="none"/>
        </w:rPr>
        <w:t>}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cout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 xml:space="preserve">"P"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requestP &lt;&lt;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 xml:space="preserve">" </w:t>
      </w:r>
      <w:r w:rsidRPr="00EB6C26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请求资源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 xml:space="preserve"> "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printVector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(request,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"("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 "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")</w:t>
      </w:r>
      <w:r w:rsidRPr="00EB6C26">
        <w:rPr>
          <w:rFonts w:ascii="Courier New" w:eastAsia="宋体" w:hAnsi="Courier New" w:cs="Courier New"/>
          <w:color w:val="2BBAC5"/>
          <w:kern w:val="0"/>
          <w:sz w:val="20"/>
          <w:szCs w:val="20"/>
          <w14:ligatures w14:val="none"/>
        </w:rPr>
        <w:t>\n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if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(!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isAllBiggerOrEqual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(Available, request) || !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isAllBiggerOrEqual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(Need[requestP], request)) {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EB6C26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cout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EB6C26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该请求不可分配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return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}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lastRenderedPageBreak/>
        <w:t xml:space="preserve">    </w:t>
      </w:r>
      <w:r w:rsidRPr="00EB6C26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 w:rsidRPr="00EB6C26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检查安全序列</w:t>
      </w:r>
      <w:r w:rsidRPr="00EB6C26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Allocation[requestP] = 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Add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(Allocation[requestP], request);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Available = 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Sub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(Available, request);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Need[requestP] = 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Sub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(Need[requestP], request);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safeSequence = 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isSafe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(Max, Allocation, Need, Available);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if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(safeSequence == 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>nullptr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 {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EB6C26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cout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EB6C26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分配后不存在安全序列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不予分配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 xml:space="preserve">"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endl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EB6C26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 w:rsidRPr="00EB6C26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回退</w:t>
      </w:r>
      <w:r w:rsidRPr="00EB6C26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   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Allocation[requestP] = 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Sub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(Allocation[requestP], request);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Available = 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Add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(Available, request);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Need[requestP] = 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Add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(Need[requestP], request);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} 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else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{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printArr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(safeSequence, </w:t>
      </w:r>
      <w:r w:rsidRPr="00EB6C26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>processCount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EB6C26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安全序列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: P"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 P"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EB6C26">
        <w:rPr>
          <w:rFonts w:ascii="Courier New" w:eastAsia="宋体" w:hAnsi="Courier New" w:cs="Courier New"/>
          <w:color w:val="2BBAC5"/>
          <w:kern w:val="0"/>
          <w:sz w:val="20"/>
          <w:szCs w:val="20"/>
          <w14:ligatures w14:val="none"/>
        </w:rPr>
        <w:t>\n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);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EB6C26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cout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 xml:space="preserve">"P"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requestP &lt;&lt; 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EB6C26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请求资源可分配</w:t>
      </w:r>
      <w:r w:rsidRPr="00EB6C26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 xml:space="preserve">" 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endl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}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printCurrSysState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(Max, Allocation, Need, Available);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EB6C26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return </w:t>
      </w:r>
      <w:r w:rsidRPr="00EB6C26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EB6C26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>}</w:t>
      </w:r>
    </w:p>
    <w:p w14:paraId="78C83414" w14:textId="77777777" w:rsidR="00EB6C26" w:rsidRDefault="00EB6C26" w:rsidP="00EB6C26">
      <w:r>
        <w:rPr>
          <w:rFonts w:hint="eastAsia"/>
        </w:rPr>
        <w:t>定义了五个进程三种资源的资源需求矩阵, 在检查系统安全状态后, 模拟了对进程P2请求的响应</w:t>
      </w:r>
    </w:p>
    <w:p w14:paraId="0B56D32D" w14:textId="77777777" w:rsidR="00EB6C26" w:rsidRDefault="00EB6C26" w:rsidP="00EB6C26">
      <w:pPr>
        <w:pStyle w:val="2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运行结果</w:t>
      </w:r>
    </w:p>
    <w:p w14:paraId="3AD4FAE7" w14:textId="06260B04" w:rsidR="00EB6C26" w:rsidRPr="00EB6C26" w:rsidRDefault="00EB6C26" w:rsidP="00EB6C26">
      <w:pPr>
        <w:rPr>
          <w:rFonts w:hint="eastAsia"/>
        </w:rPr>
      </w:pPr>
      <w:r w:rsidRPr="00EB6C26">
        <w:drawing>
          <wp:inline distT="0" distB="0" distL="0" distR="0" wp14:anchorId="7C815E82" wp14:editId="4626A788">
            <wp:extent cx="5274310" cy="6111875"/>
            <wp:effectExtent l="0" t="0" r="0" b="0"/>
            <wp:docPr id="110651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16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9488" w14:textId="1206C10D" w:rsidR="00EB6C26" w:rsidRDefault="00EB6C26" w:rsidP="00EB6C26">
      <w:r>
        <w:rPr>
          <w:rFonts w:hint="eastAsia"/>
        </w:rPr>
        <w:t>对于进程P2的请求(3,0,0), 系统找到了安全序列P3,P1,P2,P0,P4, 所以可以响应这个请求</w:t>
      </w:r>
    </w:p>
    <w:p w14:paraId="3FAA03A1" w14:textId="5A9010FF" w:rsidR="00EB6C26" w:rsidRDefault="00CC14DF" w:rsidP="00EB6C26">
      <w:r w:rsidRPr="00CC14DF">
        <w:lastRenderedPageBreak/>
        <w:drawing>
          <wp:inline distT="0" distB="0" distL="0" distR="0" wp14:anchorId="63E8FBE6" wp14:editId="764D1CE4">
            <wp:extent cx="5274310" cy="5689600"/>
            <wp:effectExtent l="0" t="0" r="0" b="0"/>
            <wp:docPr id="2001074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747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AE24" w14:textId="0AB9FF37" w:rsidR="00CC14DF" w:rsidRPr="00EB6C26" w:rsidRDefault="00CC14DF" w:rsidP="00EB6C26">
      <w:pPr>
        <w:rPr>
          <w:rFonts w:hint="eastAsia"/>
        </w:rPr>
      </w:pPr>
      <w:r>
        <w:rPr>
          <w:rFonts w:hint="eastAsia"/>
        </w:rPr>
        <w:t>对于进程P0的请求, 如果响应这个请求, 则找不到安全序列, 会导致系统处于不安全状态, 可能引发死锁的问题, 所以不予分配</w:t>
      </w:r>
    </w:p>
    <w:p w14:paraId="0F7878C0" w14:textId="77777777" w:rsidR="008630B7" w:rsidRDefault="008630B7" w:rsidP="008630B7">
      <w:pPr>
        <w:pStyle w:val="1"/>
        <w:rPr>
          <w:rFonts w:hint="eastAsia"/>
        </w:rPr>
      </w:pPr>
      <w:r>
        <w:rPr>
          <w:rFonts w:hint="eastAsia"/>
        </w:rPr>
        <w:t>五、实验数据及处理结果</w:t>
      </w:r>
    </w:p>
    <w:p w14:paraId="5473969D" w14:textId="051063FC" w:rsidR="00EB6C26" w:rsidRDefault="008D628D" w:rsidP="008630B7">
      <w:r>
        <w:rPr>
          <w:rFonts w:hint="eastAsia"/>
        </w:rPr>
        <w:t>手算验证P2和P1的两个请求, 检查程序是否有误</w:t>
      </w:r>
    </w:p>
    <w:p w14:paraId="6C99AFFA" w14:textId="65768055" w:rsidR="008D628D" w:rsidRDefault="00944867" w:rsidP="008630B7">
      <w:r w:rsidRPr="00944867">
        <w:lastRenderedPageBreak/>
        <w:drawing>
          <wp:inline distT="0" distB="0" distL="0" distR="0" wp14:anchorId="0E263AD6" wp14:editId="700A3C66">
            <wp:extent cx="5880299" cy="3742266"/>
            <wp:effectExtent l="0" t="0" r="0" b="0"/>
            <wp:docPr id="925129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295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2463" cy="374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D546" w14:textId="419F4951" w:rsidR="00944867" w:rsidRDefault="00944867" w:rsidP="008630B7">
      <w:r>
        <w:rPr>
          <w:rFonts w:hint="eastAsia"/>
        </w:rPr>
        <w:t>手算安全序列与程序输出一致</w:t>
      </w:r>
    </w:p>
    <w:p w14:paraId="1F7B263B" w14:textId="77777777" w:rsidR="009A565E" w:rsidRDefault="009A565E" w:rsidP="008630B7">
      <w:pPr>
        <w:rPr>
          <w:rFonts w:hint="eastAsia"/>
        </w:rPr>
      </w:pPr>
    </w:p>
    <w:p w14:paraId="69355FFD" w14:textId="77777777" w:rsidR="00944867" w:rsidRDefault="00944867" w:rsidP="008630B7">
      <w:pPr>
        <w:rPr>
          <w:rFonts w:hint="eastAsia"/>
        </w:rPr>
      </w:pPr>
    </w:p>
    <w:p w14:paraId="42F9105B" w14:textId="1FCF3B07" w:rsidR="00EB6C26" w:rsidRDefault="00944867" w:rsidP="008630B7">
      <w:r w:rsidRPr="00944867">
        <w:drawing>
          <wp:inline distT="0" distB="0" distL="0" distR="0" wp14:anchorId="6C183097" wp14:editId="6C9D9A9F">
            <wp:extent cx="5274310" cy="1352550"/>
            <wp:effectExtent l="0" t="0" r="0" b="0"/>
            <wp:docPr id="542431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319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7B10" w14:textId="3B75417E" w:rsidR="00944867" w:rsidRDefault="00944867" w:rsidP="008630B7">
      <w:r>
        <w:rPr>
          <w:rFonts w:hint="eastAsia"/>
        </w:rPr>
        <w:t>结果正确</w:t>
      </w:r>
    </w:p>
    <w:p w14:paraId="7691B320" w14:textId="77777777" w:rsidR="00944867" w:rsidRDefault="00944867" w:rsidP="008630B7">
      <w:pPr>
        <w:rPr>
          <w:rFonts w:hint="eastAsia"/>
          <w:sz w:val="28"/>
          <w:szCs w:val="28"/>
        </w:rPr>
      </w:pPr>
    </w:p>
    <w:p w14:paraId="3ECC356F" w14:textId="77777777" w:rsidR="008630B7" w:rsidRDefault="008630B7" w:rsidP="008630B7">
      <w:pPr>
        <w:pStyle w:val="1"/>
        <w:rPr>
          <w:rFonts w:hint="eastAsia"/>
        </w:rPr>
      </w:pPr>
      <w:r>
        <w:rPr>
          <w:rFonts w:hint="eastAsia"/>
        </w:rPr>
        <w:t>六、实验体会或对改进实验的建议</w:t>
      </w:r>
    </w:p>
    <w:p w14:paraId="291BA456" w14:textId="77777777" w:rsidR="00944867" w:rsidRPr="00944867" w:rsidRDefault="00944867" w:rsidP="00944867">
      <w:pPr>
        <w:rPr>
          <w:szCs w:val="21"/>
        </w:rPr>
      </w:pPr>
      <w:r w:rsidRPr="00944867">
        <w:rPr>
          <w:szCs w:val="21"/>
        </w:rPr>
        <w:t>通过本次实验，我深刻理解了银行家算法的核心思想及其在操作系统中的应用。然而，在实际使用中，银行家算法可能会面临一些挑战，例如：</w:t>
      </w:r>
    </w:p>
    <w:p w14:paraId="247C5115" w14:textId="77777777" w:rsidR="00944867" w:rsidRPr="00944867" w:rsidRDefault="00944867" w:rsidP="00944867">
      <w:pPr>
        <w:numPr>
          <w:ilvl w:val="0"/>
          <w:numId w:val="4"/>
        </w:numPr>
        <w:rPr>
          <w:szCs w:val="21"/>
        </w:rPr>
      </w:pPr>
      <w:r w:rsidRPr="00944867">
        <w:rPr>
          <w:b/>
          <w:bCs/>
          <w:szCs w:val="21"/>
        </w:rPr>
        <w:t>性能问题</w:t>
      </w:r>
      <w:r w:rsidRPr="00944867">
        <w:rPr>
          <w:szCs w:val="21"/>
        </w:rPr>
        <w:t>：随着进程和资源数量的增加，计算安全序列的时间复杂度会显著增加。可以考虑优化算法以减少计算时间。</w:t>
      </w:r>
    </w:p>
    <w:p w14:paraId="503F644D" w14:textId="77777777" w:rsidR="00944867" w:rsidRPr="00944867" w:rsidRDefault="00944867" w:rsidP="00944867">
      <w:pPr>
        <w:numPr>
          <w:ilvl w:val="0"/>
          <w:numId w:val="4"/>
        </w:numPr>
        <w:rPr>
          <w:szCs w:val="21"/>
        </w:rPr>
      </w:pPr>
      <w:r w:rsidRPr="00944867">
        <w:rPr>
          <w:b/>
          <w:bCs/>
          <w:szCs w:val="21"/>
        </w:rPr>
        <w:t>动态变化</w:t>
      </w:r>
      <w:r w:rsidRPr="00944867">
        <w:rPr>
          <w:szCs w:val="21"/>
        </w:rPr>
        <w:t>：实际系统中资源需求是动态变化的，需要实时更新资源分配表。可以引入更复杂的调度策略来应对这种动态变化。</w:t>
      </w:r>
    </w:p>
    <w:p w14:paraId="2AF7B75D" w14:textId="77777777" w:rsidR="00944867" w:rsidRPr="00944867" w:rsidRDefault="00944867" w:rsidP="00944867">
      <w:pPr>
        <w:numPr>
          <w:ilvl w:val="0"/>
          <w:numId w:val="4"/>
        </w:numPr>
        <w:rPr>
          <w:szCs w:val="21"/>
        </w:rPr>
      </w:pPr>
      <w:r w:rsidRPr="00944867">
        <w:rPr>
          <w:b/>
          <w:bCs/>
          <w:szCs w:val="21"/>
        </w:rPr>
        <w:t>多维资源</w:t>
      </w:r>
      <w:r w:rsidRPr="00944867">
        <w:rPr>
          <w:szCs w:val="21"/>
        </w:rPr>
        <w:t>：目前实验仅考虑了单一维度的资源，实际应用中可能需要处理多维资源的情况。可以扩展算法以支持多维资源的分配。</w:t>
      </w:r>
    </w:p>
    <w:p w14:paraId="3B2AB239" w14:textId="77777777" w:rsidR="008630B7" w:rsidRPr="00944867" w:rsidRDefault="008630B7" w:rsidP="008630B7">
      <w:pPr>
        <w:rPr>
          <w:rFonts w:hint="eastAsia"/>
          <w:szCs w:val="21"/>
        </w:rPr>
      </w:pPr>
    </w:p>
    <w:p w14:paraId="700418CF" w14:textId="77777777" w:rsidR="008630B7" w:rsidRDefault="008630B7" w:rsidP="008630B7">
      <w:pPr>
        <w:pStyle w:val="1"/>
        <w:rPr>
          <w:rFonts w:hint="eastAsia"/>
        </w:rPr>
      </w:pPr>
      <w:r>
        <w:rPr>
          <w:rFonts w:hint="eastAsia"/>
        </w:rPr>
        <w:lastRenderedPageBreak/>
        <w:t>七、参考资料</w:t>
      </w:r>
    </w:p>
    <w:p w14:paraId="61E3FFE4" w14:textId="77777777" w:rsidR="008630B7" w:rsidRDefault="008630B7" w:rsidP="008630B7">
      <w:pPr>
        <w:rPr>
          <w:rFonts w:hint="eastAsia"/>
        </w:rPr>
      </w:pPr>
    </w:p>
    <w:p w14:paraId="59520C9F" w14:textId="77777777" w:rsidR="00944867" w:rsidRPr="00AC0CEE" w:rsidRDefault="00944867" w:rsidP="00944867">
      <w:r w:rsidRPr="00B12124">
        <w:rPr>
          <w:rFonts w:hint="eastAsia"/>
        </w:rPr>
        <w:t>《计算机操作系统实验指导》</w:t>
      </w:r>
    </w:p>
    <w:p w14:paraId="637667FE" w14:textId="02DCAFFD" w:rsidR="00AC0CEE" w:rsidRPr="00944867" w:rsidRDefault="00AC0CEE">
      <w:pPr>
        <w:widowControl/>
        <w:jc w:val="left"/>
      </w:pPr>
    </w:p>
    <w:sectPr w:rsidR="00AC0CEE" w:rsidRPr="00944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46210" w14:textId="77777777" w:rsidR="00E216C4" w:rsidRDefault="00E216C4" w:rsidP="00AC0CEE">
      <w:r>
        <w:separator/>
      </w:r>
    </w:p>
  </w:endnote>
  <w:endnote w:type="continuationSeparator" w:id="0">
    <w:p w14:paraId="7A4E5C69" w14:textId="77777777" w:rsidR="00E216C4" w:rsidRDefault="00E216C4" w:rsidP="00AC0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078EB" w14:textId="77777777" w:rsidR="00E216C4" w:rsidRDefault="00E216C4" w:rsidP="00AC0CEE">
      <w:r>
        <w:separator/>
      </w:r>
    </w:p>
  </w:footnote>
  <w:footnote w:type="continuationSeparator" w:id="0">
    <w:p w14:paraId="1F4D8629" w14:textId="77777777" w:rsidR="00E216C4" w:rsidRDefault="00E216C4" w:rsidP="00AC0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43D5E"/>
    <w:multiLevelType w:val="multilevel"/>
    <w:tmpl w:val="E6D2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6B026D"/>
    <w:multiLevelType w:val="hybridMultilevel"/>
    <w:tmpl w:val="0AE097A6"/>
    <w:lvl w:ilvl="0" w:tplc="A94A2B06">
      <w:start w:val="1"/>
      <w:numFmt w:val="decimal"/>
      <w:lvlText w:val="%1．"/>
      <w:lvlJc w:val="left"/>
      <w:pPr>
        <w:tabs>
          <w:tab w:val="num" w:pos="772"/>
        </w:tabs>
        <w:ind w:left="77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2"/>
        </w:tabs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2"/>
        </w:tabs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2"/>
        </w:tabs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2"/>
        </w:tabs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2"/>
        </w:tabs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2"/>
        </w:tabs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2"/>
        </w:tabs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2"/>
        </w:tabs>
        <w:ind w:left="4192" w:hanging="420"/>
      </w:pPr>
    </w:lvl>
  </w:abstractNum>
  <w:abstractNum w:abstractNumId="2" w15:restartNumberingAfterBreak="0">
    <w:nsid w:val="5EDA1474"/>
    <w:multiLevelType w:val="multilevel"/>
    <w:tmpl w:val="9048A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2112A7"/>
    <w:multiLevelType w:val="hybridMultilevel"/>
    <w:tmpl w:val="2B1AE754"/>
    <w:lvl w:ilvl="0" w:tplc="7E20274E">
      <w:start w:val="1"/>
      <w:numFmt w:val="decimal"/>
      <w:lvlText w:val="%1、"/>
      <w:lvlJc w:val="left"/>
      <w:pPr>
        <w:tabs>
          <w:tab w:val="num" w:pos="772"/>
        </w:tabs>
        <w:ind w:left="77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2"/>
        </w:tabs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2"/>
        </w:tabs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2"/>
        </w:tabs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2"/>
        </w:tabs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2"/>
        </w:tabs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2"/>
        </w:tabs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2"/>
        </w:tabs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2"/>
        </w:tabs>
        <w:ind w:left="4192" w:hanging="420"/>
      </w:pPr>
    </w:lvl>
  </w:abstractNum>
  <w:num w:numId="1" w16cid:durableId="1047414747">
    <w:abstractNumId w:val="1"/>
  </w:num>
  <w:num w:numId="2" w16cid:durableId="1805073249">
    <w:abstractNumId w:val="3"/>
  </w:num>
  <w:num w:numId="3" w16cid:durableId="112754265">
    <w:abstractNumId w:val="2"/>
  </w:num>
  <w:num w:numId="4" w16cid:durableId="209743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85E"/>
    <w:rsid w:val="0001413A"/>
    <w:rsid w:val="00027C00"/>
    <w:rsid w:val="00073B1E"/>
    <w:rsid w:val="000C20BD"/>
    <w:rsid w:val="000D28C1"/>
    <w:rsid w:val="000F2325"/>
    <w:rsid w:val="00133A4D"/>
    <w:rsid w:val="00191FF2"/>
    <w:rsid w:val="001A2D34"/>
    <w:rsid w:val="0027732A"/>
    <w:rsid w:val="0034224C"/>
    <w:rsid w:val="00374A0F"/>
    <w:rsid w:val="00397678"/>
    <w:rsid w:val="00427DD4"/>
    <w:rsid w:val="00535AE9"/>
    <w:rsid w:val="00543A20"/>
    <w:rsid w:val="00564A3E"/>
    <w:rsid w:val="00624CB4"/>
    <w:rsid w:val="006F6F2D"/>
    <w:rsid w:val="00745030"/>
    <w:rsid w:val="007466A1"/>
    <w:rsid w:val="007E333F"/>
    <w:rsid w:val="007F26B6"/>
    <w:rsid w:val="007F2902"/>
    <w:rsid w:val="007F685E"/>
    <w:rsid w:val="008005D5"/>
    <w:rsid w:val="0083016F"/>
    <w:rsid w:val="008630B7"/>
    <w:rsid w:val="008739B0"/>
    <w:rsid w:val="008B52BD"/>
    <w:rsid w:val="008D628D"/>
    <w:rsid w:val="00906676"/>
    <w:rsid w:val="00944867"/>
    <w:rsid w:val="00980400"/>
    <w:rsid w:val="00983F81"/>
    <w:rsid w:val="009A565E"/>
    <w:rsid w:val="00A27D1C"/>
    <w:rsid w:val="00AB0615"/>
    <w:rsid w:val="00AB7264"/>
    <w:rsid w:val="00AC0CEE"/>
    <w:rsid w:val="00B12124"/>
    <w:rsid w:val="00B2310A"/>
    <w:rsid w:val="00B40454"/>
    <w:rsid w:val="00BA773E"/>
    <w:rsid w:val="00C25F38"/>
    <w:rsid w:val="00C64884"/>
    <w:rsid w:val="00C7389C"/>
    <w:rsid w:val="00CA44DB"/>
    <w:rsid w:val="00CC14DF"/>
    <w:rsid w:val="00CC1675"/>
    <w:rsid w:val="00CD1E9E"/>
    <w:rsid w:val="00CF6537"/>
    <w:rsid w:val="00DC3FC8"/>
    <w:rsid w:val="00DD3786"/>
    <w:rsid w:val="00DE4BC4"/>
    <w:rsid w:val="00DF74FA"/>
    <w:rsid w:val="00E216C4"/>
    <w:rsid w:val="00E26BF4"/>
    <w:rsid w:val="00EA1F76"/>
    <w:rsid w:val="00EA562A"/>
    <w:rsid w:val="00EB6C26"/>
    <w:rsid w:val="00EC525F"/>
    <w:rsid w:val="00EC6BBE"/>
    <w:rsid w:val="00ED3BE4"/>
    <w:rsid w:val="00F12DDA"/>
    <w:rsid w:val="00F74601"/>
    <w:rsid w:val="00F8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1958D"/>
  <w15:chartTrackingRefBased/>
  <w15:docId w15:val="{B2388330-25BD-4FF3-88CB-70236AE7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562A"/>
    <w:pPr>
      <w:keepNext/>
      <w:keepLines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562A"/>
    <w:pPr>
      <w:keepNext/>
      <w:keepLines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562A"/>
    <w:pPr>
      <w:keepNext/>
      <w:keepLines/>
      <w:outlineLvl w:val="2"/>
    </w:pPr>
    <w:rPr>
      <w:rFonts w:eastAsia="宋体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562A"/>
    <w:pPr>
      <w:keepNext/>
      <w:keepLines/>
      <w:outlineLvl w:val="3"/>
    </w:pPr>
    <w:rPr>
      <w:rFonts w:asciiTheme="majorHAnsi" w:eastAsia="宋体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A562A"/>
    <w:pPr>
      <w:keepNext/>
      <w:keepLines/>
      <w:outlineLvl w:val="4"/>
    </w:pPr>
    <w:rPr>
      <w:rFonts w:eastAsia="宋体"/>
      <w:b/>
      <w:bCs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0CE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0C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0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0CE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A562A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EA562A"/>
    <w:rPr>
      <w:rFonts w:eastAsia="宋体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EA562A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A562A"/>
    <w:rPr>
      <w:rFonts w:asciiTheme="majorHAnsi" w:eastAsia="宋体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EA562A"/>
    <w:rPr>
      <w:rFonts w:eastAsia="宋体"/>
      <w:b/>
      <w:bCs/>
      <w:sz w:val="24"/>
      <w:szCs w:val="28"/>
    </w:rPr>
  </w:style>
  <w:style w:type="paragraph" w:styleId="a7">
    <w:name w:val="List Paragraph"/>
    <w:basedOn w:val="a"/>
    <w:uiPriority w:val="34"/>
    <w:qFormat/>
    <w:rsid w:val="003976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C00FB-1BCD-4212-8AC8-586B0C81B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9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绝迹的</dc:creator>
  <cp:keywords/>
  <dc:description/>
  <cp:lastModifiedBy>星 绝迹的</cp:lastModifiedBy>
  <cp:revision>17</cp:revision>
  <dcterms:created xsi:type="dcterms:W3CDTF">2024-11-01T09:23:00Z</dcterms:created>
  <dcterms:modified xsi:type="dcterms:W3CDTF">2024-11-19T09:08:00Z</dcterms:modified>
</cp:coreProperties>
</file>