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24"/>
          <w:szCs w:val="24"/>
        </w:rPr>
      </w:pPr>
      <w:r w:rsidDel="00000000" w:rsidR="00000000" w:rsidRPr="00000000">
        <w:rPr>
          <w:b w:val="1"/>
          <w:bCs w:val="1"/>
          <w:sz w:val="24"/>
          <w:szCs w:val="24"/>
          <w:rtl w:val="0"/>
        </w:rPr>
        <w:t xml:space="preserve">NOT REAL ART</w:t>
      </w:r>
    </w:p>
    <w:p w:rsidR="00000000" w:rsidDel="00000000" w:rsidP="00000000" w:rsidRDefault="00000000" w:rsidRPr="00000000" w14:paraId="00000002">
      <w:pPr>
        <w:spacing w:after="0" w:before="0" w:lineRule="auto"/>
        <w:rPr>
          <w:b w:val="1"/>
          <w:bCs w:val="1"/>
        </w:rPr>
      </w:pPr>
      <w:r w:rsidDel="00000000" w:rsidR="00000000" w:rsidRPr="00000000">
        <w:rPr>
          <w:rtl w:val="0"/>
        </w:rPr>
      </w:r>
    </w:p>
    <w:p w:rsidR="00000000" w:rsidDel="00000000" w:rsidP="00000000" w:rsidRDefault="00000000" w:rsidRPr="00000000" w14:paraId="00000003">
      <w:pPr>
        <w:spacing w:after="0" w:before="0" w:lineRule="auto"/>
        <w:rPr>
          <w:b w:val="1"/>
          <w:bCs w:val="1"/>
        </w:rPr>
      </w:pPr>
      <w:r w:rsidDel="00000000" w:rsidR="00000000" w:rsidRPr="00000000">
        <w:rPr>
          <w:b w:val="1"/>
          <w:bCs w:val="1"/>
          <w:rtl w:val="0"/>
        </w:rPr>
        <w:t xml:space="preserve">Exhibition</w:t>
      </w:r>
    </w:p>
    <w:p w:rsidR="00000000" w:rsidDel="00000000" w:rsidP="00000000" w:rsidRDefault="00000000" w:rsidRPr="00000000" w14:paraId="00000004">
      <w:pPr>
        <w:spacing w:after="0" w:before="0" w:lineRule="auto"/>
        <w:rPr>
          <w:b w:val="1"/>
          <w:bCs w:val="1"/>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t xml:space="preserve">Overview: Limited copy. Includes a headline, exhibition subtitle, and an excerpt from the curator’s statement.</w:t>
      </w:r>
    </w:p>
    <w:p w:rsidR="00000000" w:rsidDel="00000000" w:rsidP="00000000" w:rsidRDefault="00000000" w:rsidRPr="00000000" w14:paraId="00000006">
      <w:pPr>
        <w:spacing w:after="0" w:before="0" w:lineRule="auto"/>
        <w:rPr/>
      </w:pP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t xml:space="preserve">Hero: A graphic illustrating the show’s main themes (not an artwork from the show).</w:t>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t xml:space="preserve">Headings:</w:t>
      </w:r>
    </w:p>
    <w:p w:rsidR="00000000" w:rsidDel="00000000" w:rsidP="00000000" w:rsidRDefault="00000000" w:rsidRPr="00000000" w14:paraId="0000000A">
      <w:pPr>
        <w:spacing w:after="0" w:before="0" w:lineRule="auto"/>
        <w:rPr/>
      </w:pPr>
      <w:r w:rsidDel="00000000" w:rsidR="00000000" w:rsidRPr="00000000">
        <w:rPr>
          <w:rtl w:val="0"/>
        </w:rPr>
        <w:t xml:space="preserve">- H1: Exhibition title</w:t>
      </w:r>
    </w:p>
    <w:p w:rsidR="00000000" w:rsidDel="00000000" w:rsidP="00000000" w:rsidRDefault="00000000" w:rsidRPr="00000000" w14:paraId="0000000B">
      <w:pPr>
        <w:spacing w:after="0" w:before="0" w:lineRule="auto"/>
        <w:rPr/>
      </w:pPr>
      <w:r w:rsidDel="00000000" w:rsidR="00000000" w:rsidRPr="00000000">
        <w:rPr>
          <w:rtl w:val="0"/>
        </w:rPr>
        <w:t xml:space="preserve">- H2: Exhibition subtitle</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t xml:space="preserve">Content Pairing Guidance: Pair the headline, subtitle, and body copy with the hero graphic and/or relevant exhibition artwork.</w:t>
      </w:r>
    </w:p>
    <w:p w:rsidR="00000000" w:rsidDel="00000000" w:rsidP="00000000" w:rsidRDefault="00000000" w:rsidRPr="00000000" w14:paraId="0000000E">
      <w:pPr>
        <w:spacing w:after="0" w:before="0" w:lineRule="auto"/>
        <w:rPr/>
      </w:pP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t xml:space="preserve">Example: https://notrealart.com/exhibition/out-of-bounds/</w:t>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rPr>
          <w:b w:val="1"/>
          <w:bCs w:val="1"/>
        </w:rPr>
      </w:pPr>
      <w:r w:rsidDel="00000000" w:rsidR="00000000" w:rsidRPr="00000000">
        <w:rPr>
          <w:b w:val="1"/>
          <w:bCs w:val="1"/>
          <w:rtl w:val="0"/>
        </w:rPr>
        <w:t xml:space="preserve">Curator’s Statement</w:t>
      </w:r>
    </w:p>
    <w:p w:rsidR="00000000" w:rsidDel="00000000" w:rsidP="00000000" w:rsidRDefault="00000000" w:rsidRPr="00000000" w14:paraId="00000012">
      <w:pPr>
        <w:spacing w:after="0" w:before="0" w:lineRule="auto"/>
        <w:rPr>
          <w:b w:val="1"/>
          <w:bCs w:val="1"/>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t xml:space="preserve">Overview: Full-length feature story (1,000–1,200 words). The introduction provides an overview of the exhibition’s main theme. Copy under each H2 explores sub-themes and individual artists, and applies to all artworks/artists in that theme or room. Images under each H2 correspond to artworks belonging to that theme or room. The curator’s statement mentions every artist, but not every artist will have artwork shown.</w:t>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t xml:space="preserve">Hero: The hero photo is a graphic illustrating the show’s main themes (not an artwork from the show).</w:t>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t xml:space="preserve">Headings:</w:t>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t xml:space="preserve">- H1: Main headline</w:t>
      </w:r>
    </w:p>
    <w:p w:rsidR="00000000" w:rsidDel="00000000" w:rsidP="00000000" w:rsidRDefault="00000000" w:rsidRPr="00000000" w14:paraId="0000001A">
      <w:pPr>
        <w:spacing w:after="0" w:before="0" w:lineRule="auto"/>
        <w:rPr/>
      </w:pPr>
      <w:r w:rsidDel="00000000" w:rsidR="00000000" w:rsidRPr="00000000">
        <w:rPr>
          <w:rtl w:val="0"/>
        </w:rPr>
        <w:t xml:space="preserve">- H2: Major exhibition themes or rooms</w:t>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t xml:space="preserve">Content Pairing Guidance: Pair the introduction copy with the hero graphic. Pair featured artwork and captions (including artist name and artwork title) with the corresponding H2 theme or room.</w:t>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t xml:space="preserve">Example: https://notrealart.com/out-of-bounds-curators-statement/</w:t>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b w:val="1"/>
          <w:bCs w:val="1"/>
        </w:rPr>
      </w:pPr>
      <w:r w:rsidDel="00000000" w:rsidR="00000000" w:rsidRPr="00000000">
        <w:rPr>
          <w:b w:val="1"/>
          <w:bCs w:val="1"/>
          <w:rtl w:val="0"/>
        </w:rPr>
        <w:t xml:space="preserve">Feature</w:t>
      </w:r>
    </w:p>
    <w:p w:rsidR="00000000" w:rsidDel="00000000" w:rsidP="00000000" w:rsidRDefault="00000000" w:rsidRPr="00000000" w14:paraId="00000021">
      <w:pPr>
        <w:spacing w:after="0" w:before="0" w:lineRule="auto"/>
        <w:rPr>
          <w:b w:val="1"/>
          <w:bCs w:val="1"/>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t xml:space="preserve">Overview: Full-length feature story, usually focused on a single topic. May include multiple people or artists.</w:t>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tl w:val="0"/>
        </w:rPr>
        <w:t xml:space="preserve">Headings:</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t xml:space="preserve">- H1: Main headline</w:t>
      </w:r>
    </w:p>
    <w:p w:rsidR="00000000" w:rsidDel="00000000" w:rsidP="00000000" w:rsidRDefault="00000000" w:rsidRPr="00000000" w14:paraId="00000027">
      <w:pPr>
        <w:spacing w:after="0" w:before="0" w:lineRule="auto"/>
        <w:rPr/>
      </w:pPr>
      <w:r w:rsidDel="00000000" w:rsidR="00000000" w:rsidRPr="00000000">
        <w:rPr>
          <w:rtl w:val="0"/>
        </w:rPr>
        <w:t xml:space="preserve">- H2: Main topics, themes, or artists</w:t>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t xml:space="preserve">Content Pairing Guidance: Pair copy and images under each H2 directly with that topic or theme. All content under each H2 pertains to that section.</w:t>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t xml:space="preserve">Example: https://notrealart.com/women-art-tech/</w:t>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spacing w:after="0" w:before="0" w:lineRule="auto"/>
        <w:rPr>
          <w:b w:val="1"/>
          <w:bCs w:val="1"/>
        </w:rPr>
      </w:pPr>
      <w:r w:rsidDel="00000000" w:rsidR="00000000" w:rsidRPr="00000000">
        <w:rPr>
          <w:b w:val="1"/>
          <w:bCs w:val="1"/>
          <w:rtl w:val="0"/>
        </w:rPr>
        <w:t xml:space="preserve">Podcast</w:t>
      </w:r>
    </w:p>
    <w:p w:rsidR="00000000" w:rsidDel="00000000" w:rsidP="00000000" w:rsidRDefault="00000000" w:rsidRPr="00000000" w14:paraId="0000002E">
      <w:pPr>
        <w:spacing w:after="0" w:before="0" w:lineRule="auto"/>
        <w:rPr>
          <w:b w:val="1"/>
          <w:bCs w:val="1"/>
        </w:rPr>
      </w:pP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t xml:space="preserve">Overview: Podcast show notes with accompanying photos. Typically focuses on a single artist, organization, or event. Photos may be limited.</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t xml:space="preserve">Hero: NRA podcast graphic</w:t>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tl w:val="0"/>
        </w:rPr>
        <w:t xml:space="preserve">Headings:</w:t>
      </w:r>
    </w:p>
    <w:p w:rsidR="00000000" w:rsidDel="00000000" w:rsidP="00000000" w:rsidRDefault="00000000" w:rsidRPr="00000000" w14:paraId="00000034">
      <w:pPr>
        <w:spacing w:after="0" w:before="0" w:lineRule="auto"/>
        <w:rPr/>
      </w:pPr>
      <w:r w:rsidDel="00000000" w:rsidR="00000000" w:rsidRPr="00000000">
        <w:rPr>
          <w:rtl w:val="0"/>
        </w:rPr>
        <w:t xml:space="preserve">- H1: Main headline</w:t>
      </w:r>
    </w:p>
    <w:p w:rsidR="00000000" w:rsidDel="00000000" w:rsidP="00000000" w:rsidRDefault="00000000" w:rsidRPr="00000000" w14:paraId="00000035">
      <w:pPr>
        <w:spacing w:after="0" w:before="0" w:lineRule="auto"/>
        <w:rPr/>
      </w:pPr>
      <w:r w:rsidDel="00000000" w:rsidR="00000000" w:rsidRPr="00000000">
        <w:rPr>
          <w:rtl w:val="0"/>
        </w:rPr>
        <w:t xml:space="preserve">- H2: Major segments or topics: main points, quotes, shoutouts, social media, photo gallery</w:t>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t xml:space="preserve">Content Pairing Guidance: Use the main graphic for general promotion. Pair gallery photos with body copy in the introduction or under relevant H2s. Since the feature usually covers one artist, content pairing is straightforward.</w:t>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t xml:space="preserve">Example: https://notrealart.com/chris-wicker-fotofest-biennial/</w:t>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spacing w:after="0" w:before="0" w:lineRule="auto"/>
        <w:rPr>
          <w:b w:val="1"/>
          <w:bCs w:val="1"/>
        </w:rPr>
      </w:pPr>
      <w:r w:rsidDel="00000000" w:rsidR="00000000" w:rsidRPr="00000000">
        <w:rPr>
          <w:b w:val="1"/>
          <w:bCs w:val="1"/>
          <w:rtl w:val="0"/>
        </w:rPr>
        <w:t xml:space="preserve">Q+Art</w:t>
      </w:r>
    </w:p>
    <w:p w:rsidR="00000000" w:rsidDel="00000000" w:rsidP="00000000" w:rsidRDefault="00000000" w:rsidRPr="00000000" w14:paraId="0000003C">
      <w:pPr>
        <w:spacing w:after="0" w:before="0" w:lineRule="auto"/>
        <w:rPr>
          <w:b w:val="1"/>
          <w:bCs w:val="1"/>
        </w:rPr>
      </w:pP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tl w:val="0"/>
        </w:rPr>
        <w:t xml:space="preserve">​Overview: Interview feature on one artist from a First Friday Exhibition. The intro is a general overview of their work, followed by more pointed questions.</w:t>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t xml:space="preserve">Hero: An artwork by the featured artist</w:t>
      </w:r>
    </w:p>
    <w:p w:rsidR="00000000" w:rsidDel="00000000" w:rsidP="00000000" w:rsidRDefault="00000000" w:rsidRPr="00000000" w14:paraId="00000040">
      <w:pPr>
        <w:spacing w:after="0" w:before="0" w:lineRule="auto"/>
        <w:rPr/>
      </w:pP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t xml:space="preserve">Headings:</w:t>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tl w:val="0"/>
        </w:rPr>
        <w:t xml:space="preserve">- H1: Main headline</w:t>
      </w:r>
    </w:p>
    <w:p w:rsidR="00000000" w:rsidDel="00000000" w:rsidP="00000000" w:rsidRDefault="00000000" w:rsidRPr="00000000" w14:paraId="00000044">
      <w:pPr>
        <w:spacing w:after="0" w:before="0" w:lineRule="auto"/>
        <w:rPr/>
      </w:pPr>
      <w:r w:rsidDel="00000000" w:rsidR="00000000" w:rsidRPr="00000000">
        <w:rPr>
          <w:rtl w:val="0"/>
        </w:rPr>
        <w:t xml:space="preserve">- H2: Interview summary</w:t>
      </w:r>
    </w:p>
    <w:p w:rsidR="00000000" w:rsidDel="00000000" w:rsidP="00000000" w:rsidRDefault="00000000" w:rsidRPr="00000000" w14:paraId="00000045">
      <w:pPr>
        <w:spacing w:after="0" w:before="0" w:lineRule="auto"/>
        <w:rPr/>
      </w:pPr>
      <w:r w:rsidDel="00000000" w:rsidR="00000000" w:rsidRPr="00000000">
        <w:rPr>
          <w:rtl w:val="0"/>
        </w:rPr>
        <w:t xml:space="preserve">- H3: Interview questions</w:t>
      </w:r>
    </w:p>
    <w:p w:rsidR="00000000" w:rsidDel="00000000" w:rsidP="00000000" w:rsidRDefault="00000000" w:rsidRPr="00000000" w14:paraId="00000046">
      <w:pPr>
        <w:spacing w:after="0" w:before="0" w:lineRule="auto"/>
        <w:rPr/>
      </w:pPr>
      <w:r w:rsidDel="00000000" w:rsidR="00000000" w:rsidRPr="00000000">
        <w:rPr>
          <w:rtl w:val="0"/>
        </w:rPr>
        <w:t xml:space="preserve">- H3: Exhibition links</w:t>
      </w:r>
    </w:p>
    <w:p w:rsidR="00000000" w:rsidDel="00000000" w:rsidP="00000000" w:rsidRDefault="00000000" w:rsidRPr="00000000" w14:paraId="00000047">
      <w:pPr>
        <w:spacing w:after="0" w:before="0" w:lineRule="auto"/>
        <w:rPr/>
      </w:pPr>
      <w:r w:rsidDel="00000000" w:rsidR="00000000" w:rsidRPr="00000000">
        <w:rPr>
          <w:rtl w:val="0"/>
        </w:rPr>
        <w:t xml:space="preserve">- H3: Social media links</w:t>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t xml:space="preserve">Content Pairing Guidance: Pair photos more liberally, as this is a single artist. Under each H3, pair the interview question with the answer. Captions should include the artwork title.</w:t>
      </w:r>
    </w:p>
    <w:p w:rsidR="00000000" w:rsidDel="00000000" w:rsidP="00000000" w:rsidRDefault="00000000" w:rsidRPr="00000000" w14:paraId="0000004A">
      <w:pPr>
        <w:spacing w:after="0" w:before="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Example: https://notrealart.com/mitchell-l-h-douglas/</w:t>
      </w:r>
    </w:p>
    <w:p w:rsidR="00000000" w:rsidDel="00000000" w:rsidP="00000000" w:rsidRDefault="00000000" w:rsidRPr="00000000" w14:paraId="0000004C">
      <w:pPr>
        <w:spacing w:after="0" w:before="0" w:lineRule="auto"/>
        <w:rPr>
          <w:b w:val="1"/>
          <w:bCs w:val="1"/>
        </w:rPr>
      </w:pPr>
      <w:r w:rsidDel="00000000" w:rsidR="00000000" w:rsidRPr="00000000">
        <w:rPr>
          <w:rtl w:val="0"/>
        </w:rPr>
      </w:r>
    </w:p>
    <w:p w:rsidR="00000000" w:rsidDel="00000000" w:rsidP="00000000" w:rsidRDefault="00000000" w:rsidRPr="00000000" w14:paraId="0000004D">
      <w:pPr>
        <w:spacing w:after="0" w:before="0" w:lineRule="auto"/>
        <w:rPr>
          <w:b w:val="1"/>
          <w:bCs w:val="1"/>
        </w:rPr>
      </w:pPr>
      <w:r w:rsidDel="00000000" w:rsidR="00000000" w:rsidRPr="00000000">
        <w:rPr>
          <w:b w:val="1"/>
          <w:bCs w:val="1"/>
          <w:rtl w:val="0"/>
        </w:rPr>
        <w:t xml:space="preserve">Quick Q+Art</w:t>
      </w:r>
    </w:p>
    <w:p w:rsidR="00000000" w:rsidDel="00000000" w:rsidP="00000000" w:rsidRDefault="00000000" w:rsidRPr="00000000" w14:paraId="0000004E">
      <w:pPr>
        <w:spacing w:after="0" w:before="0" w:lineRule="auto"/>
        <w:rPr>
          <w:b w:val="1"/>
          <w:bCs w:val="1"/>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Overview: Feature with 3–5 artists from a First Friday Exhibition, each answering the same question. Body copy under each H2 presents the artist’s response.</w:t>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tl w:val="0"/>
        </w:rPr>
        <w:t xml:space="preserve">Hero: An artwork from one of the featured artists (caption NOT available on WP).</w:t>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tl w:val="0"/>
        </w:rPr>
        <w:t xml:space="preserve">Headings:</w:t>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t xml:space="preserve">- H1: Main headline (question)</w:t>
      </w:r>
    </w:p>
    <w:p w:rsidR="00000000" w:rsidDel="00000000" w:rsidP="00000000" w:rsidRDefault="00000000" w:rsidRPr="00000000" w14:paraId="00000056">
      <w:pPr>
        <w:spacing w:after="0" w:before="0" w:lineRule="auto"/>
        <w:rPr/>
      </w:pPr>
      <w:r w:rsidDel="00000000" w:rsidR="00000000" w:rsidRPr="00000000">
        <w:rPr>
          <w:rtl w:val="0"/>
        </w:rPr>
        <w:t xml:space="preserve">- H2: Artist names</w:t>
      </w:r>
    </w:p>
    <w:p w:rsidR="00000000" w:rsidDel="00000000" w:rsidP="00000000" w:rsidRDefault="00000000" w:rsidRPr="00000000" w14:paraId="00000057">
      <w:pPr>
        <w:spacing w:after="0" w:before="0" w:lineRule="auto"/>
        <w:rPr/>
      </w:pPr>
      <w:r w:rsidDel="00000000" w:rsidR="00000000" w:rsidRPr="00000000">
        <w:rPr>
          <w:rtl w:val="0"/>
        </w:rPr>
        <w:t xml:space="preserve">- H3:  Exhibition links</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t xml:space="preserve">Content Pairing Guidance: Under each H2, pair the artist’s answer and artwork directly with their name. Hero photo can be used for general promotion.</w:t>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 https://notrealart.com/creativity-artificial-intelligence/</w:t>
      </w:r>
    </w:p>
    <w:p w:rsidR="00000000" w:rsidDel="00000000" w:rsidP="00000000" w:rsidRDefault="00000000" w:rsidRPr="00000000" w14:paraId="0000005C">
      <w:pPr>
        <w:spacing w:after="0" w:before="0" w:lineRule="auto"/>
        <w:rPr>
          <w:b w:val="1"/>
          <w:bCs w:val="1"/>
        </w:rPr>
      </w:pPr>
      <w:r w:rsidDel="00000000" w:rsidR="00000000" w:rsidRPr="00000000">
        <w:rPr>
          <w:rtl w:val="0"/>
        </w:rPr>
      </w:r>
    </w:p>
    <w:p w:rsidR="00000000" w:rsidDel="00000000" w:rsidP="00000000" w:rsidRDefault="00000000" w:rsidRPr="00000000" w14:paraId="0000005D">
      <w:pPr>
        <w:spacing w:after="0" w:before="0" w:lineRule="auto"/>
        <w:rPr>
          <w:b w:val="1"/>
          <w:bCs w:val="1"/>
        </w:rPr>
      </w:pPr>
      <w:r w:rsidDel="00000000" w:rsidR="00000000" w:rsidRPr="00000000">
        <w:rPr>
          <w:b w:val="1"/>
          <w:bCs w:val="1"/>
          <w:rtl w:val="0"/>
        </w:rPr>
        <w:t xml:space="preserve">News + Events</w:t>
      </w:r>
    </w:p>
    <w:p w:rsidR="00000000" w:rsidDel="00000000" w:rsidP="00000000" w:rsidRDefault="00000000" w:rsidRPr="00000000" w14:paraId="0000005E">
      <w:pPr>
        <w:spacing w:after="0" w:before="0" w:lineRule="auto"/>
        <w:rPr>
          <w:b w:val="1"/>
          <w:bCs w:val="1"/>
        </w:rPr>
      </w:pP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t xml:space="preserve">Overview: Short news stories (e.g., open calls, events). Limited photos. </w:t>
      </w:r>
    </w:p>
    <w:p w:rsidR="00000000" w:rsidDel="00000000" w:rsidP="00000000" w:rsidRDefault="00000000" w:rsidRPr="00000000" w14:paraId="00000060">
      <w:pPr>
        <w:spacing w:after="0" w:before="0" w:lineRule="auto"/>
        <w:rPr/>
      </w:pP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t xml:space="preserve">Headings:</w:t>
      </w:r>
    </w:p>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tl w:val="0"/>
        </w:rPr>
        <w:t xml:space="preserve">- H1: Headline</w:t>
      </w:r>
    </w:p>
    <w:p w:rsidR="00000000" w:rsidDel="00000000" w:rsidP="00000000" w:rsidRDefault="00000000" w:rsidRPr="00000000" w14:paraId="00000064">
      <w:pPr>
        <w:spacing w:after="0" w:before="0" w:lineRule="auto"/>
        <w:rPr/>
      </w:pPr>
      <w:r w:rsidDel="00000000" w:rsidR="00000000" w:rsidRPr="00000000">
        <w:rPr>
          <w:rtl w:val="0"/>
        </w:rPr>
        <w:t xml:space="preserve">- H2: (Optional)</w:t>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t xml:space="preserve">Content Pairing Guidance: Usually, only a hero photo and brief copy are included. H2 may be used for additional context if needed.</w:t>
      </w:r>
    </w:p>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t xml:space="preserve">Example: </w:t>
      </w:r>
      <w:hyperlink r:id="rId6">
        <w:r w:rsidDel="00000000" w:rsidR="00000000" w:rsidRPr="00000000">
          <w:rPr>
            <w:color w:val="1155cc"/>
            <w:u w:val="single"/>
            <w:rtl w:val="0"/>
          </w:rPr>
          <w:t xml:space="preserve">https://notrealart.com/open-call-for-artists-modern-love/</w:t>
        </w:r>
      </w:hyperlink>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b w:val="1"/>
          <w:bCs w:val="1"/>
        </w:rPr>
      </w:pPr>
      <w:r w:rsidDel="00000000" w:rsidR="00000000" w:rsidRPr="00000000">
        <w:rPr>
          <w:b w:val="1"/>
          <w:bCs w:val="1"/>
          <w:rtl w:val="0"/>
        </w:rPr>
        <w:t xml:space="preserve">Newsletter</w:t>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t xml:space="preserve">Overview: Once monthly aggregate feature promoting current/past NRA content, as well as other content in our sphere of artists/arts organizations. </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0" w:before="0" w:lineRule="auto"/>
        <w:rPr/>
      </w:pPr>
      <w:r w:rsidDel="00000000" w:rsidR="00000000" w:rsidRPr="00000000">
        <w:rPr>
          <w:rtl w:val="0"/>
        </w:rPr>
        <w:t xml:space="preserve">Hero: None needed</w:t>
      </w:r>
    </w:p>
    <w:p w:rsidR="00000000" w:rsidDel="00000000" w:rsidP="00000000" w:rsidRDefault="00000000" w:rsidRPr="00000000" w14:paraId="0000006F">
      <w:pPr>
        <w:spacing w:after="0" w:before="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Headings: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H1: Issue title</w:t>
      </w:r>
    </w:p>
    <w:p w:rsidR="00000000" w:rsidDel="00000000" w:rsidP="00000000" w:rsidRDefault="00000000" w:rsidRPr="00000000" w14:paraId="00000073">
      <w:pPr>
        <w:rPr/>
      </w:pPr>
      <w:r w:rsidDel="00000000" w:rsidR="00000000" w:rsidRPr="00000000">
        <w:rPr>
          <w:rtl w:val="0"/>
        </w:rPr>
        <w:t xml:space="preserve">- H2: Story headlines</w:t>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Content Pairing Guidance: Copy and images beneath each H2 should directly relate to the subheads.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Example: https://newsletter.notrealart.com/issues/3</w:t>
      </w:r>
    </w:p>
    <w:p w:rsidR="00000000" w:rsidDel="00000000" w:rsidP="00000000" w:rsidRDefault="00000000" w:rsidRPr="00000000" w14:paraId="00000078">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0" w:before="0" w:lineRule="auto"/>
        <w:rPr>
          <w:b w:val="1"/>
          <w:bCs w:val="1"/>
          <w:sz w:val="24"/>
          <w:szCs w:val="24"/>
        </w:rPr>
      </w:pPr>
      <w:r w:rsidDel="00000000" w:rsidR="00000000" w:rsidRPr="00000000">
        <w:rPr>
          <w:b w:val="1"/>
          <w:bCs w:val="1"/>
          <w:sz w:val="24"/>
          <w:szCs w:val="24"/>
          <w:rtl w:val="0"/>
        </w:rPr>
        <w:t xml:space="preserve">ArtsvilleUSA</w:t>
      </w:r>
    </w:p>
    <w:p w:rsidR="00000000" w:rsidDel="00000000" w:rsidP="00000000" w:rsidRDefault="00000000" w:rsidRPr="00000000" w14:paraId="0000007A">
      <w:pPr>
        <w:spacing w:after="0" w:before="0" w:lineRule="auto"/>
        <w:rPr>
          <w:b w:val="1"/>
          <w:bCs w:val="1"/>
        </w:rPr>
      </w:pPr>
      <w:r w:rsidDel="00000000" w:rsidR="00000000" w:rsidRPr="00000000">
        <w:rPr>
          <w:rtl w:val="0"/>
        </w:rPr>
      </w:r>
    </w:p>
    <w:p w:rsidR="00000000" w:rsidDel="00000000" w:rsidP="00000000" w:rsidRDefault="00000000" w:rsidRPr="00000000" w14:paraId="0000007B">
      <w:pPr>
        <w:spacing w:after="0" w:before="0" w:lineRule="auto"/>
        <w:rPr>
          <w:b w:val="1"/>
          <w:bCs w:val="1"/>
        </w:rPr>
      </w:pPr>
      <w:r w:rsidDel="00000000" w:rsidR="00000000" w:rsidRPr="00000000">
        <w:rPr>
          <w:b w:val="1"/>
          <w:bCs w:val="1"/>
          <w:rtl w:val="0"/>
        </w:rPr>
        <w:t xml:space="preserve">Exhibition</w:t>
      </w:r>
    </w:p>
    <w:p w:rsidR="00000000" w:rsidDel="00000000" w:rsidP="00000000" w:rsidRDefault="00000000" w:rsidRPr="00000000" w14:paraId="0000007C">
      <w:pPr>
        <w:spacing w:after="0" w:before="0" w:lineRule="auto"/>
        <w:rPr>
          <w:b w:val="1"/>
          <w:bCs w:val="1"/>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t xml:space="preserve">Overview: Limited copy. Includes only the curator’s statement, usually a single paragraph.</w:t>
      </w:r>
    </w:p>
    <w:p w:rsidR="00000000" w:rsidDel="00000000" w:rsidP="00000000" w:rsidRDefault="00000000" w:rsidRPr="00000000" w14:paraId="0000007E">
      <w:pPr>
        <w:spacing w:after="0" w:before="0" w:lineRule="auto"/>
        <w:rPr/>
      </w:pP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tl w:val="0"/>
        </w:rPr>
        <w:t xml:space="preserve">Hero: An artwork from the show (caption available on Ghost).</w:t>
      </w:r>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tl w:val="0"/>
        </w:rPr>
        <w:t xml:space="preserve">Headings:</w:t>
      </w:r>
    </w:p>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tl w:val="0"/>
        </w:rPr>
        <w:t xml:space="preserve">- H1: Exhibition title</w:t>
      </w:r>
    </w:p>
    <w:p w:rsidR="00000000" w:rsidDel="00000000" w:rsidP="00000000" w:rsidRDefault="00000000" w:rsidRPr="00000000" w14:paraId="00000084">
      <w:pPr>
        <w:spacing w:after="0" w:before="0" w:lineRule="auto"/>
        <w:rPr/>
      </w:pPr>
      <w:r w:rsidDel="00000000" w:rsidR="00000000" w:rsidRPr="00000000">
        <w:rPr>
          <w:rtl w:val="0"/>
        </w:rPr>
        <w:t xml:space="preserve">- Body copy: Curator’s Statement</w:t>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t xml:space="preserve">Content Pairing Guidance: Pair any work from the exhibition with the H1, H2, and body copy as appropriate.</w:t>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Example: https://www.artsvilleusa.com/liminal-light-exhibition/</w:t>
      </w:r>
    </w:p>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spacing w:after="0" w:before="0" w:lineRule="auto"/>
        <w:rPr>
          <w:b w:val="1"/>
          <w:bCs w:val="1"/>
        </w:rPr>
      </w:pPr>
      <w:r w:rsidDel="00000000" w:rsidR="00000000" w:rsidRPr="00000000">
        <w:rPr>
          <w:b w:val="1"/>
          <w:bCs w:val="1"/>
          <w:rtl w:val="0"/>
        </w:rPr>
        <w:t xml:space="preserve">Travelogue</w:t>
      </w:r>
    </w:p>
    <w:p w:rsidR="00000000" w:rsidDel="00000000" w:rsidP="00000000" w:rsidRDefault="00000000" w:rsidRPr="00000000" w14:paraId="0000008B">
      <w:pPr>
        <w:spacing w:after="0" w:before="0" w:lineRule="auto"/>
        <w:rPr>
          <w:b w:val="1"/>
          <w:bCs w:val="1"/>
        </w:rPr>
      </w:pP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t xml:space="preserve">Overview: Photo-heavy travelogue story. Multiple locations, artists, organizations, etc.</w:t>
      </w:r>
    </w:p>
    <w:p w:rsidR="00000000" w:rsidDel="00000000" w:rsidP="00000000" w:rsidRDefault="00000000" w:rsidRPr="00000000" w14:paraId="0000008D">
      <w:pPr>
        <w:spacing w:after="0" w:before="0" w:lineRule="auto"/>
        <w:rPr/>
      </w:pP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tl w:val="0"/>
        </w:rPr>
        <w:t xml:space="preserve">Hero: Selected based on what best fits the story. (Captions available on Ghost.)</w:t>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tl w:val="0"/>
        </w:rPr>
        <w:t xml:space="preserve">Headings:</w:t>
      </w:r>
    </w:p>
    <w:p w:rsidR="00000000" w:rsidDel="00000000" w:rsidP="00000000" w:rsidRDefault="00000000" w:rsidRPr="00000000" w14:paraId="00000091">
      <w:pPr>
        <w:spacing w:after="0" w:before="0" w:lineRule="auto"/>
        <w:rPr/>
      </w:pPr>
      <w:r w:rsidDel="00000000" w:rsidR="00000000" w:rsidRPr="00000000">
        <w:rPr>
          <w:rtl w:val="0"/>
        </w:rPr>
        <w:t xml:space="preserve">- H1: Main headline</w:t>
      </w:r>
    </w:p>
    <w:p w:rsidR="00000000" w:rsidDel="00000000" w:rsidP="00000000" w:rsidRDefault="00000000" w:rsidRPr="00000000" w14:paraId="00000092">
      <w:pPr>
        <w:spacing w:after="0" w:before="0" w:lineRule="auto"/>
        <w:rPr/>
      </w:pPr>
      <w:r w:rsidDel="00000000" w:rsidR="00000000" w:rsidRPr="00000000">
        <w:rPr>
          <w:rtl w:val="0"/>
        </w:rPr>
        <w:t xml:space="preserve">- H2: Main locations or segments</w:t>
      </w:r>
    </w:p>
    <w:p w:rsidR="00000000" w:rsidDel="00000000" w:rsidP="00000000" w:rsidRDefault="00000000" w:rsidRPr="00000000" w14:paraId="00000093">
      <w:pPr>
        <w:spacing w:after="0" w:before="0" w:lineRule="auto"/>
        <w:rPr/>
      </w:pPr>
      <w:r w:rsidDel="00000000" w:rsidR="00000000" w:rsidRPr="00000000">
        <w:rPr>
          <w:rtl w:val="0"/>
        </w:rPr>
        <w:t xml:space="preserve">- H3: (Optional) Sub-locations, details</w:t>
      </w:r>
    </w:p>
    <w:p w:rsidR="00000000" w:rsidDel="00000000" w:rsidP="00000000" w:rsidRDefault="00000000" w:rsidRPr="00000000" w14:paraId="00000094">
      <w:pPr>
        <w:spacing w:after="0" w:before="0" w:lineRule="auto"/>
        <w:rPr/>
      </w:pP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tl w:val="0"/>
        </w:rPr>
        <w:t xml:space="preserve">Content Pairing Guidance: Pair copy and photos under each H2 or H3. Content should directly relate to the corresponding subheading. Hero can be used with intro copy for general promotion.</w:t>
      </w:r>
    </w:p>
    <w:p w:rsidR="00000000" w:rsidDel="00000000" w:rsidP="00000000" w:rsidRDefault="00000000" w:rsidRPr="00000000" w14:paraId="00000096">
      <w:pPr>
        <w:spacing w:after="0" w:before="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Example: https://www.artsvilleusa.com/craft-made-baltimore/</w:t>
      </w:r>
    </w:p>
    <w:p w:rsidR="00000000" w:rsidDel="00000000" w:rsidP="00000000" w:rsidRDefault="00000000" w:rsidRPr="00000000" w14:paraId="00000098">
      <w:pPr>
        <w:spacing w:after="0" w:before="0" w:lineRule="auto"/>
        <w:rPr>
          <w:b w:val="1"/>
          <w:bCs w:val="1"/>
        </w:rPr>
      </w:pPr>
      <w:r w:rsidDel="00000000" w:rsidR="00000000" w:rsidRPr="00000000">
        <w:rPr>
          <w:rtl w:val="0"/>
        </w:rPr>
      </w:r>
    </w:p>
    <w:p w:rsidR="00000000" w:rsidDel="00000000" w:rsidP="00000000" w:rsidRDefault="00000000" w:rsidRPr="00000000" w14:paraId="00000099">
      <w:pPr>
        <w:spacing w:after="0" w:before="0" w:lineRule="auto"/>
        <w:rPr>
          <w:b w:val="1"/>
          <w:bCs w:val="1"/>
        </w:rPr>
      </w:pPr>
      <w:r w:rsidDel="00000000" w:rsidR="00000000" w:rsidRPr="00000000">
        <w:rPr>
          <w:b w:val="1"/>
          <w:bCs w:val="1"/>
          <w:rtl w:val="0"/>
        </w:rPr>
        <w:t xml:space="preserve">Photo Story</w:t>
      </w:r>
    </w:p>
    <w:p w:rsidR="00000000" w:rsidDel="00000000" w:rsidP="00000000" w:rsidRDefault="00000000" w:rsidRPr="00000000" w14:paraId="0000009A">
      <w:pPr>
        <w:spacing w:after="0" w:before="0" w:lineRule="auto"/>
        <w:rPr>
          <w:b w:val="1"/>
          <w:bCs w:val="1"/>
        </w:rPr>
      </w:pP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tl w:val="0"/>
        </w:rPr>
        <w:t xml:space="preserve">Overview: Photo-heavy story with captions as main copy. Multiple locations, artists, organizations, etc.</w:t>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Hero: Selected based on what best fits the story. (Captions available on Ghost).</w:t>
      </w:r>
    </w:p>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t xml:space="preserve">Headings:</w:t>
      </w:r>
    </w:p>
    <w:p w:rsidR="00000000" w:rsidDel="00000000" w:rsidP="00000000" w:rsidRDefault="00000000" w:rsidRPr="00000000" w14:paraId="000000A0">
      <w:pPr>
        <w:spacing w:after="0" w:before="0" w:lineRule="auto"/>
        <w:rPr/>
      </w:pPr>
      <w:r w:rsidDel="00000000" w:rsidR="00000000" w:rsidRPr="00000000">
        <w:rPr>
          <w:rtl w:val="0"/>
        </w:rPr>
        <w:t xml:space="preserve">- H1: Main headline</w:t>
      </w:r>
    </w:p>
    <w:p w:rsidR="00000000" w:rsidDel="00000000" w:rsidP="00000000" w:rsidRDefault="00000000" w:rsidRPr="00000000" w14:paraId="000000A1">
      <w:pPr>
        <w:spacing w:after="0" w:before="0" w:lineRule="auto"/>
        <w:rPr/>
      </w:pPr>
      <w:r w:rsidDel="00000000" w:rsidR="00000000" w:rsidRPr="00000000">
        <w:rPr>
          <w:rtl w:val="0"/>
        </w:rPr>
        <w:t xml:space="preserve">- H2: Artist names or organizations</w:t>
      </w:r>
    </w:p>
    <w:p w:rsidR="00000000" w:rsidDel="00000000" w:rsidP="00000000" w:rsidRDefault="00000000" w:rsidRPr="00000000" w14:paraId="000000A2">
      <w:pPr>
        <w:spacing w:after="0" w:before="0" w:lineRule="auto"/>
        <w:rPr/>
      </w:pPr>
      <w:r w:rsidDel="00000000" w:rsidR="00000000" w:rsidRPr="00000000">
        <w:rPr>
          <w:rtl w:val="0"/>
        </w:rPr>
        <w:t xml:space="preserve">- H3: Sub-categories or details (optional)</w:t>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tl w:val="0"/>
        </w:rPr>
        <w:t xml:space="preserve">Content Pairing Guidance: Pair copy and photos directly under each H2 or H3.</w:t>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Example: https://www.artsvilleusa.com/2025-national-gingerbread-house-competition/</w:t>
      </w:r>
    </w:p>
    <w:p w:rsidR="00000000" w:rsidDel="00000000" w:rsidP="00000000" w:rsidRDefault="00000000" w:rsidRPr="00000000" w14:paraId="000000A7">
      <w:pPr>
        <w:spacing w:after="0" w:before="0" w:lineRule="auto"/>
        <w:rPr/>
      </w:pPr>
      <w:r w:rsidDel="00000000" w:rsidR="00000000" w:rsidRPr="00000000">
        <w:rPr>
          <w:rtl w:val="0"/>
        </w:rPr>
      </w:r>
    </w:p>
    <w:p w:rsidR="00000000" w:rsidDel="00000000" w:rsidP="00000000" w:rsidRDefault="00000000" w:rsidRPr="00000000" w14:paraId="000000A8">
      <w:pPr>
        <w:spacing w:after="0" w:before="0" w:lineRule="auto"/>
        <w:rPr>
          <w:b w:val="1"/>
          <w:bCs w:val="1"/>
        </w:rPr>
      </w:pPr>
      <w:r w:rsidDel="00000000" w:rsidR="00000000" w:rsidRPr="00000000">
        <w:rPr>
          <w:b w:val="1"/>
          <w:bCs w:val="1"/>
          <w:rtl w:val="0"/>
        </w:rPr>
        <w:t xml:space="preserve">Feature</w:t>
      </w:r>
    </w:p>
    <w:p w:rsidR="00000000" w:rsidDel="00000000" w:rsidP="00000000" w:rsidRDefault="00000000" w:rsidRPr="00000000" w14:paraId="000000A9">
      <w:pPr>
        <w:spacing w:after="0" w:before="0" w:lineRule="auto"/>
        <w:rPr>
          <w:b w:val="1"/>
          <w:bCs w:val="1"/>
        </w:rPr>
      </w:pP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t xml:space="preserve">Overview: Full-length feature story, typically focused on one topic, sometimes including several artists, organizations, or locations.</w:t>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t xml:space="preserve">Hero: Selected based on what best fits the story. (Captions available on Ghost.)</w:t>
      </w:r>
    </w:p>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t xml:space="preserve">Headings:</w:t>
      </w:r>
    </w:p>
    <w:p w:rsidR="00000000" w:rsidDel="00000000" w:rsidP="00000000" w:rsidRDefault="00000000" w:rsidRPr="00000000" w14:paraId="000000AF">
      <w:pPr>
        <w:spacing w:after="0" w:before="0" w:lineRule="auto"/>
        <w:rPr/>
      </w:pPr>
      <w:r w:rsidDel="00000000" w:rsidR="00000000" w:rsidRPr="00000000">
        <w:rPr>
          <w:rtl w:val="0"/>
        </w:rPr>
        <w:t xml:space="preserve">- H1: Main headline</w:t>
      </w:r>
    </w:p>
    <w:p w:rsidR="00000000" w:rsidDel="00000000" w:rsidP="00000000" w:rsidRDefault="00000000" w:rsidRPr="00000000" w14:paraId="000000B0">
      <w:pPr>
        <w:spacing w:after="0" w:before="0" w:lineRule="auto"/>
        <w:rPr/>
      </w:pPr>
      <w:r w:rsidDel="00000000" w:rsidR="00000000" w:rsidRPr="00000000">
        <w:rPr>
          <w:rtl w:val="0"/>
        </w:rPr>
        <w:t xml:space="preserve">- H2: Main topics or artist names</w:t>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t xml:space="preserve">Content Pairing Guidance: Copy and images beneath each H2 should directly relate to the topic or artist in the subhead.</w:t>
      </w:r>
    </w:p>
    <w:p w:rsidR="00000000" w:rsidDel="00000000" w:rsidP="00000000" w:rsidRDefault="00000000" w:rsidRPr="00000000" w14:paraId="000000B3">
      <w:pPr>
        <w:spacing w:after="0" w:before="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Example: https://www.artsvilleusa.com/afghan-womens-craft-collective/</w:t>
      </w:r>
    </w:p>
    <w:p w:rsidR="00000000" w:rsidDel="00000000" w:rsidP="00000000" w:rsidRDefault="00000000" w:rsidRPr="00000000" w14:paraId="000000B5">
      <w:pPr>
        <w:spacing w:after="0" w:before="0" w:lineRule="auto"/>
        <w:rPr>
          <w:b w:val="1"/>
          <w:bCs w:val="1"/>
        </w:rPr>
      </w:pPr>
      <w:r w:rsidDel="00000000" w:rsidR="00000000" w:rsidRPr="00000000">
        <w:rPr>
          <w:rtl w:val="0"/>
        </w:rPr>
      </w:r>
    </w:p>
    <w:p w:rsidR="00000000" w:rsidDel="00000000" w:rsidP="00000000" w:rsidRDefault="00000000" w:rsidRPr="00000000" w14:paraId="000000B6">
      <w:pPr>
        <w:spacing w:after="0" w:before="0" w:lineRule="auto"/>
        <w:rPr>
          <w:b w:val="1"/>
          <w:bCs w:val="1"/>
        </w:rPr>
      </w:pPr>
      <w:r w:rsidDel="00000000" w:rsidR="00000000" w:rsidRPr="00000000">
        <w:rPr>
          <w:b w:val="1"/>
          <w:bCs w:val="1"/>
          <w:rtl w:val="0"/>
        </w:rPr>
        <w:t xml:space="preserve">Podcast</w:t>
      </w:r>
    </w:p>
    <w:p w:rsidR="00000000" w:rsidDel="00000000" w:rsidP="00000000" w:rsidRDefault="00000000" w:rsidRPr="00000000" w14:paraId="000000B7">
      <w:pPr>
        <w:spacing w:after="0" w:before="0" w:lineRule="auto"/>
        <w:rPr>
          <w:b w:val="1"/>
          <w:bCs w:val="1"/>
        </w:rPr>
      </w:pP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tl w:val="0"/>
        </w:rPr>
        <w:t xml:space="preserve">Overview: Podcast show notes with requested photos. Typically covers one artist, organization, or event.</w:t>
      </w:r>
    </w:p>
    <w:p w:rsidR="00000000" w:rsidDel="00000000" w:rsidP="00000000" w:rsidRDefault="00000000" w:rsidRPr="00000000" w14:paraId="000000B9">
      <w:pPr>
        <w:spacing w:after="0" w:before="0" w:lineRule="auto"/>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t xml:space="preserve">Hero: Selected based on what works best for the story, focusing on the main artist or organization being interviewed.</w:t>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t xml:space="preserve">Headings:</w:t>
      </w:r>
    </w:p>
    <w:p w:rsidR="00000000" w:rsidDel="00000000" w:rsidP="00000000" w:rsidRDefault="00000000" w:rsidRPr="00000000" w14:paraId="000000BD">
      <w:pPr>
        <w:spacing w:after="0" w:before="0" w:lineRule="auto"/>
        <w:rPr/>
      </w:pPr>
      <w:r w:rsidDel="00000000" w:rsidR="00000000" w:rsidRPr="00000000">
        <w:rPr>
          <w:rtl w:val="0"/>
        </w:rPr>
        <w:t xml:space="preserve">- H1: Main headline</w:t>
      </w:r>
    </w:p>
    <w:p w:rsidR="00000000" w:rsidDel="00000000" w:rsidP="00000000" w:rsidRDefault="00000000" w:rsidRPr="00000000" w14:paraId="000000BE">
      <w:pPr>
        <w:spacing w:after="0" w:before="0" w:lineRule="auto"/>
        <w:rPr/>
      </w:pPr>
      <w:r w:rsidDel="00000000" w:rsidR="00000000" w:rsidRPr="00000000">
        <w:rPr>
          <w:rtl w:val="0"/>
        </w:rPr>
        <w:t xml:space="preserve">- H2: Major segments or topics (e.g., key takeaways, quotes, mentions, social media, photo gallery)</w:t>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t xml:space="preserve">Content Pairing Guidance: Use the hero photo as a general promotion. Photos from the gallery section can also be paired with any copy, as the podcasts typically cover one artist/org./event.</w:t>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Example: https://www.artsvilleusa.com/artfolk/</w:t>
      </w:r>
    </w:p>
    <w:p w:rsidR="00000000" w:rsidDel="00000000" w:rsidP="00000000" w:rsidRDefault="00000000" w:rsidRPr="00000000" w14:paraId="000000C3">
      <w:pPr>
        <w:spacing w:after="0" w:before="0" w:lineRule="auto"/>
        <w:rPr>
          <w:b w:val="1"/>
          <w:bCs w:val="1"/>
        </w:rPr>
      </w:pPr>
      <w:r w:rsidDel="00000000" w:rsidR="00000000" w:rsidRPr="00000000">
        <w:rPr>
          <w:rtl w:val="0"/>
        </w:rPr>
      </w:r>
    </w:p>
    <w:p w:rsidR="00000000" w:rsidDel="00000000" w:rsidP="00000000" w:rsidRDefault="00000000" w:rsidRPr="00000000" w14:paraId="000000C4">
      <w:pPr>
        <w:spacing w:after="0" w:before="0" w:lineRule="auto"/>
        <w:rPr>
          <w:b w:val="1"/>
          <w:bCs w:val="1"/>
        </w:rPr>
      </w:pPr>
      <w:r w:rsidDel="00000000" w:rsidR="00000000" w:rsidRPr="00000000">
        <w:rPr>
          <w:b w:val="1"/>
          <w:bCs w:val="1"/>
          <w:rtl w:val="0"/>
        </w:rPr>
        <w:t xml:space="preserve">Q+Art</w:t>
      </w:r>
    </w:p>
    <w:p w:rsidR="00000000" w:rsidDel="00000000" w:rsidP="00000000" w:rsidRDefault="00000000" w:rsidRPr="00000000" w14:paraId="000000C5">
      <w:pPr>
        <w:spacing w:after="0" w:before="0" w:lineRule="auto"/>
        <w:rPr>
          <w:b w:val="1"/>
          <w:bCs w:val="1"/>
        </w:rPr>
      </w:pP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tl w:val="0"/>
        </w:rPr>
        <w:t xml:space="preserve">Overview: Interview feature on one artist. The introduction provides a general overview of their work, followed by more focused questions.</w:t>
      </w:r>
    </w:p>
    <w:p w:rsidR="00000000" w:rsidDel="00000000" w:rsidP="00000000" w:rsidRDefault="00000000" w:rsidRPr="00000000" w14:paraId="000000C7">
      <w:pPr>
        <w:spacing w:after="0" w:before="0" w:lineRule="auto"/>
        <w:rPr/>
      </w:pP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tl w:val="0"/>
        </w:rPr>
        <w:t xml:space="preserve">Hero: An artwork by the featured artist (caption available on Ghost).</w:t>
      </w:r>
    </w:p>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t xml:space="preserve">Headings:</w:t>
      </w:r>
    </w:p>
    <w:p w:rsidR="00000000" w:rsidDel="00000000" w:rsidP="00000000" w:rsidRDefault="00000000" w:rsidRPr="00000000" w14:paraId="000000CB">
      <w:pPr>
        <w:spacing w:after="0" w:before="0" w:lineRule="auto"/>
        <w:rPr/>
      </w:pPr>
      <w:r w:rsidDel="00000000" w:rsidR="00000000" w:rsidRPr="00000000">
        <w:rPr>
          <w:rtl w:val="0"/>
        </w:rPr>
        <w:t xml:space="preserve">- H1: Main headline</w:t>
      </w:r>
    </w:p>
    <w:p w:rsidR="00000000" w:rsidDel="00000000" w:rsidP="00000000" w:rsidRDefault="00000000" w:rsidRPr="00000000" w14:paraId="000000CC">
      <w:pPr>
        <w:spacing w:after="0" w:before="0" w:lineRule="auto"/>
        <w:rPr/>
      </w:pPr>
      <w:r w:rsidDel="00000000" w:rsidR="00000000" w:rsidRPr="00000000">
        <w:rPr>
          <w:rtl w:val="0"/>
        </w:rPr>
        <w:t xml:space="preserve">- H2: Interview summary</w:t>
      </w:r>
    </w:p>
    <w:p w:rsidR="00000000" w:rsidDel="00000000" w:rsidP="00000000" w:rsidRDefault="00000000" w:rsidRPr="00000000" w14:paraId="000000CD">
      <w:pPr>
        <w:spacing w:after="0" w:before="0" w:lineRule="auto"/>
        <w:rPr/>
      </w:pPr>
      <w:r w:rsidDel="00000000" w:rsidR="00000000" w:rsidRPr="00000000">
        <w:rPr>
          <w:rtl w:val="0"/>
        </w:rPr>
        <w:t xml:space="preserve">- H3: Interview questions</w:t>
      </w:r>
    </w:p>
    <w:p w:rsidR="00000000" w:rsidDel="00000000" w:rsidP="00000000" w:rsidRDefault="00000000" w:rsidRPr="00000000" w14:paraId="000000CE">
      <w:pPr>
        <w:spacing w:after="0" w:before="0" w:lineRule="auto"/>
        <w:rPr/>
      </w:pPr>
      <w:r w:rsidDel="00000000" w:rsidR="00000000" w:rsidRPr="00000000">
        <w:rPr>
          <w:rtl w:val="0"/>
        </w:rPr>
        <w:t xml:space="preserve">- H3: Exhibition links</w:t>
      </w:r>
    </w:p>
    <w:p w:rsidR="00000000" w:rsidDel="00000000" w:rsidP="00000000" w:rsidRDefault="00000000" w:rsidRPr="00000000" w14:paraId="000000CF">
      <w:pPr>
        <w:spacing w:after="0" w:before="0" w:lineRule="auto"/>
        <w:rPr/>
      </w:pPr>
      <w:r w:rsidDel="00000000" w:rsidR="00000000" w:rsidRPr="00000000">
        <w:rPr>
          <w:rtl w:val="0"/>
        </w:rPr>
        <w:t xml:space="preserve">- H3: Social media links</w:t>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tl w:val="0"/>
        </w:rPr>
        <w:t xml:space="preserve">Content Pairing Guidance: Pair photos more liberally, as this is a single artist. Under each H3, pair the interview question with the answer. Captions include the artwork title.</w:t>
      </w:r>
    </w:p>
    <w:p w:rsidR="00000000" w:rsidDel="00000000" w:rsidP="00000000" w:rsidRDefault="00000000" w:rsidRPr="00000000" w14:paraId="000000D2">
      <w:pPr>
        <w:spacing w:after="0" w:before="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t xml:space="preserve">Example: https://www.artsvilleusa.com/gertrude-graham-smith/</w:t>
      </w:r>
    </w:p>
    <w:p w:rsidR="00000000" w:rsidDel="00000000" w:rsidP="00000000" w:rsidRDefault="00000000" w:rsidRPr="00000000" w14:paraId="000000D4">
      <w:pPr>
        <w:spacing w:after="0" w:before="0" w:lineRule="auto"/>
        <w:rPr>
          <w:b w:val="1"/>
          <w:bCs w:val="1"/>
        </w:rPr>
      </w:pPr>
      <w:r w:rsidDel="00000000" w:rsidR="00000000" w:rsidRPr="00000000">
        <w:rPr>
          <w:rtl w:val="0"/>
        </w:rPr>
      </w:r>
    </w:p>
    <w:p w:rsidR="00000000" w:rsidDel="00000000" w:rsidP="00000000" w:rsidRDefault="00000000" w:rsidRPr="00000000" w14:paraId="000000D5">
      <w:pPr>
        <w:spacing w:after="0" w:before="0" w:lineRule="auto"/>
        <w:rPr>
          <w:b w:val="1"/>
          <w:bCs w:val="1"/>
        </w:rPr>
      </w:pPr>
      <w:r w:rsidDel="00000000" w:rsidR="00000000" w:rsidRPr="00000000">
        <w:rPr>
          <w:b w:val="1"/>
          <w:bCs w:val="1"/>
          <w:rtl w:val="0"/>
        </w:rPr>
        <w:t xml:space="preserve">Quick Q+Art</w:t>
      </w:r>
    </w:p>
    <w:p w:rsidR="00000000" w:rsidDel="00000000" w:rsidP="00000000" w:rsidRDefault="00000000" w:rsidRPr="00000000" w14:paraId="000000D6">
      <w:pPr>
        <w:spacing w:after="0" w:before="0" w:lineRule="auto"/>
        <w:rPr>
          <w:b w:val="1"/>
          <w:bCs w:val="1"/>
        </w:rPr>
      </w:pP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t xml:space="preserve">Overview: Feature with 3–5 artists, each answering the same question. Body copy under each H2 presents the artist’s response.</w:t>
      </w:r>
    </w:p>
    <w:p w:rsidR="00000000" w:rsidDel="00000000" w:rsidP="00000000" w:rsidRDefault="00000000" w:rsidRPr="00000000" w14:paraId="000000D8">
      <w:pPr>
        <w:spacing w:after="0" w:before="0" w:lineRule="auto"/>
        <w:rPr/>
      </w:pP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tl w:val="0"/>
        </w:rPr>
        <w:t xml:space="preserve">Hero: An artwork from one of the featured artists (caption available on Ghost).</w:t>
      </w:r>
    </w:p>
    <w:p w:rsidR="00000000" w:rsidDel="00000000" w:rsidP="00000000" w:rsidRDefault="00000000" w:rsidRPr="00000000" w14:paraId="000000DA">
      <w:pPr>
        <w:spacing w:after="0" w:before="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t xml:space="preserve">Headings:</w:t>
      </w:r>
    </w:p>
    <w:p w:rsidR="00000000" w:rsidDel="00000000" w:rsidP="00000000" w:rsidRDefault="00000000" w:rsidRPr="00000000" w14:paraId="000000DC">
      <w:pPr>
        <w:spacing w:after="0" w:before="0" w:lineRule="auto"/>
        <w:rPr/>
      </w:pPr>
      <w:r w:rsidDel="00000000" w:rsidR="00000000" w:rsidRPr="00000000">
        <w:rPr>
          <w:rtl w:val="0"/>
        </w:rPr>
        <w:t xml:space="preserve">- H1: Main headline (question)</w:t>
      </w:r>
    </w:p>
    <w:p w:rsidR="00000000" w:rsidDel="00000000" w:rsidP="00000000" w:rsidRDefault="00000000" w:rsidRPr="00000000" w14:paraId="000000DD">
      <w:pPr>
        <w:spacing w:after="0" w:before="0" w:lineRule="auto"/>
        <w:rPr/>
      </w:pPr>
      <w:r w:rsidDel="00000000" w:rsidR="00000000" w:rsidRPr="00000000">
        <w:rPr>
          <w:rtl w:val="0"/>
        </w:rPr>
        <w:t xml:space="preserve">- H2: Artist names</w:t>
      </w:r>
    </w:p>
    <w:p w:rsidR="00000000" w:rsidDel="00000000" w:rsidP="00000000" w:rsidRDefault="00000000" w:rsidRPr="00000000" w14:paraId="000000DE">
      <w:pPr>
        <w:spacing w:after="0" w:before="0" w:lineRule="auto"/>
        <w:rPr/>
      </w:pPr>
      <w:r w:rsidDel="00000000" w:rsidR="00000000" w:rsidRPr="00000000">
        <w:rPr>
          <w:rtl w:val="0"/>
        </w:rPr>
        <w:t xml:space="preserve">- H3: Exhibition links or social media follow</w:t>
      </w:r>
    </w:p>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tl w:val="0"/>
        </w:rPr>
        <w:t xml:space="preserve">Content Pairing Guidance: Under each H2, pair the artist’s answer and artwork directly with their name. The same goes for H3: either a promo for the artist’s work in the exhibition or their social media.</w:t>
      </w:r>
    </w:p>
    <w:p w:rsidR="00000000" w:rsidDel="00000000" w:rsidP="00000000" w:rsidRDefault="00000000" w:rsidRPr="00000000" w14:paraId="000000E1">
      <w:pPr>
        <w:spacing w:after="0" w:before="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Example: https://www.artsvilleusa.com/form-vs-function/</w:t>
      </w:r>
    </w:p>
    <w:p w:rsidR="00000000" w:rsidDel="00000000" w:rsidP="00000000" w:rsidRDefault="00000000" w:rsidRPr="00000000" w14:paraId="000000E3">
      <w:pPr>
        <w:spacing w:after="0" w:before="0" w:lineRule="auto"/>
        <w:rPr>
          <w:b w:val="1"/>
          <w:bCs w:val="1"/>
        </w:rPr>
      </w:pPr>
      <w:r w:rsidDel="00000000" w:rsidR="00000000" w:rsidRPr="00000000">
        <w:rPr>
          <w:rtl w:val="0"/>
        </w:rPr>
      </w:r>
    </w:p>
    <w:p w:rsidR="00000000" w:rsidDel="00000000" w:rsidP="00000000" w:rsidRDefault="00000000" w:rsidRPr="00000000" w14:paraId="000000E4">
      <w:pPr>
        <w:spacing w:after="0" w:before="0" w:lineRule="auto"/>
        <w:rPr>
          <w:b w:val="1"/>
          <w:bCs w:val="1"/>
        </w:rPr>
      </w:pPr>
      <w:r w:rsidDel="00000000" w:rsidR="00000000" w:rsidRPr="00000000">
        <w:rPr>
          <w:b w:val="1"/>
          <w:bCs w:val="1"/>
          <w:rtl w:val="0"/>
        </w:rPr>
        <w:t xml:space="preserve">News + Events</w:t>
      </w:r>
    </w:p>
    <w:p w:rsidR="00000000" w:rsidDel="00000000" w:rsidP="00000000" w:rsidRDefault="00000000" w:rsidRPr="00000000" w14:paraId="000000E5">
      <w:pPr>
        <w:spacing w:after="0" w:before="0" w:lineRule="auto"/>
        <w:rPr>
          <w:b w:val="1"/>
          <w:bCs w:val="1"/>
        </w:rPr>
      </w:pP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tl w:val="0"/>
        </w:rPr>
        <w:t xml:space="preserve">Overview: Short news or event stories (e.g., open calls).</w:t>
      </w:r>
    </w:p>
    <w:p w:rsidR="00000000" w:rsidDel="00000000" w:rsidP="00000000" w:rsidRDefault="00000000" w:rsidRPr="00000000" w14:paraId="000000E7">
      <w:pPr>
        <w:spacing w:after="0" w:before="0" w:lineRule="auto"/>
        <w:rPr/>
      </w:pP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tl w:val="0"/>
        </w:rPr>
        <w:t xml:space="preserve">Hero: Likely a graphic or stock photo</w:t>
      </w:r>
    </w:p>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t xml:space="preserve">Headings:</w:t>
      </w:r>
    </w:p>
    <w:p w:rsidR="00000000" w:rsidDel="00000000" w:rsidP="00000000" w:rsidRDefault="00000000" w:rsidRPr="00000000" w14:paraId="000000EB">
      <w:pPr>
        <w:spacing w:after="0" w:before="0" w:lineRule="auto"/>
        <w:rPr/>
      </w:pPr>
      <w:r w:rsidDel="00000000" w:rsidR="00000000" w:rsidRPr="00000000">
        <w:rPr>
          <w:rtl w:val="0"/>
        </w:rPr>
        <w:t xml:space="preserve">- H1: Headline</w:t>
      </w:r>
    </w:p>
    <w:p w:rsidR="00000000" w:rsidDel="00000000" w:rsidP="00000000" w:rsidRDefault="00000000" w:rsidRPr="00000000" w14:paraId="000000EC">
      <w:pPr>
        <w:spacing w:after="0" w:before="0" w:lineRule="auto"/>
        <w:rPr/>
      </w:pPr>
      <w:r w:rsidDel="00000000" w:rsidR="00000000" w:rsidRPr="00000000">
        <w:rPr>
          <w:rtl w:val="0"/>
        </w:rPr>
        <w:t xml:space="preserve">- H2: Optional</w:t>
      </w:r>
    </w:p>
    <w:p w:rsidR="00000000" w:rsidDel="00000000" w:rsidP="00000000" w:rsidRDefault="00000000" w:rsidRPr="00000000" w14:paraId="000000ED">
      <w:pPr>
        <w:spacing w:after="0" w:before="0" w:lineRule="auto"/>
        <w:rPr/>
      </w:pPr>
      <w:r w:rsidDel="00000000" w:rsidR="00000000" w:rsidRPr="00000000">
        <w:rPr>
          <w:rtl w:val="0"/>
        </w:rPr>
        <w:t xml:space="preserve">- H3: Optional</w:t>
      </w:r>
    </w:p>
    <w:p w:rsidR="00000000" w:rsidDel="00000000" w:rsidP="00000000" w:rsidRDefault="00000000" w:rsidRPr="00000000" w14:paraId="000000EE">
      <w:pPr>
        <w:spacing w:after="0" w:before="0" w:lineRule="auto"/>
        <w:rPr/>
      </w:pP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tl w:val="0"/>
        </w:rPr>
        <w:t xml:space="preserve">Content Pairing Guidance: Usually, just a hero photo and brief copy are included. H2 is optional and may be used for additional context.</w:t>
      </w:r>
    </w:p>
    <w:p w:rsidR="00000000" w:rsidDel="00000000" w:rsidP="00000000" w:rsidRDefault="00000000" w:rsidRPr="00000000" w14:paraId="000000F0">
      <w:pPr>
        <w:spacing w:after="0" w:before="0" w:lineRule="auto"/>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Example: </w:t>
      </w:r>
      <w:hyperlink r:id="rId7">
        <w:r w:rsidDel="00000000" w:rsidR="00000000" w:rsidRPr="00000000">
          <w:rPr>
            <w:color w:val="1155cc"/>
            <w:u w:val="single"/>
            <w:rtl w:val="0"/>
          </w:rPr>
          <w:t xml:space="preserve">https://www.artsvilleusa.com/open-call-for-artists-small-works-holiday-market/</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Newsletter </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Overview: End-of-month aggregate feature promoting everything ArtsvilleUSA has published the previous month. Includes intro, 3-5 stories, and a news+notes section (events calendar).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Hero: Selected based on what works best for the overall newsletter; an “leftover” image from the past month of artwork/stories (caption available on Ghost).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Headings:</w:t>
      </w:r>
    </w:p>
    <w:p w:rsidR="00000000" w:rsidDel="00000000" w:rsidP="00000000" w:rsidRDefault="00000000" w:rsidRPr="00000000" w14:paraId="000000FB">
      <w:pPr>
        <w:rPr/>
      </w:pPr>
      <w:r w:rsidDel="00000000" w:rsidR="00000000" w:rsidRPr="00000000">
        <w:rPr>
          <w:rtl w:val="0"/>
        </w:rPr>
        <w:t xml:space="preserve">- H1: Headline</w:t>
      </w:r>
    </w:p>
    <w:p w:rsidR="00000000" w:rsidDel="00000000" w:rsidP="00000000" w:rsidRDefault="00000000" w:rsidRPr="00000000" w14:paraId="000000FC">
      <w:pPr>
        <w:rPr/>
      </w:pPr>
      <w:r w:rsidDel="00000000" w:rsidR="00000000" w:rsidRPr="00000000">
        <w:rPr>
          <w:rtl w:val="0"/>
        </w:rPr>
        <w:t xml:space="preserve">- H2: Published ArtsvilleUSA stories </w:t>
      </w:r>
    </w:p>
    <w:p w:rsidR="00000000" w:rsidDel="00000000" w:rsidP="00000000" w:rsidRDefault="00000000" w:rsidRPr="00000000" w14:paraId="000000FD">
      <w:pPr>
        <w:rPr/>
      </w:pPr>
      <w:r w:rsidDel="00000000" w:rsidR="00000000" w:rsidRPr="00000000">
        <w:rPr>
          <w:rtl w:val="0"/>
        </w:rPr>
        <w:t xml:space="preserve">- H2: News + Notes</w:t>
      </w:r>
    </w:p>
    <w:p w:rsidR="00000000" w:rsidDel="00000000" w:rsidP="00000000" w:rsidRDefault="00000000" w:rsidRPr="00000000" w14:paraId="000000FE">
      <w:pPr>
        <w:rPr/>
      </w:pPr>
      <w:r w:rsidDel="00000000" w:rsidR="00000000" w:rsidRPr="00000000">
        <w:rPr>
          <w:rtl w:val="0"/>
        </w:rPr>
        <w:t xml:space="preserve">- H3: Events, Opportunities, Exhibitions, In the News</w:t>
      </w:r>
    </w:p>
    <w:p w:rsidR="00000000" w:rsidDel="00000000" w:rsidP="00000000" w:rsidRDefault="00000000" w:rsidRPr="00000000" w14:paraId="000000FF">
      <w:pPr>
        <w:rPr/>
      </w:pPr>
      <w:r w:rsidDel="00000000" w:rsidR="00000000" w:rsidRPr="00000000">
        <w:rPr>
          <w:rtl w:val="0"/>
        </w:rPr>
        <w:t xml:space="preserve">- H2 Special Thanks to Our Partners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Content Pairing Guidance: Hero can be used for general promotion (caption available). Copy and images beneath each H2 should directly relate to the subheads. H3s are unlikely to have corresponding photos.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Example: https://www.artsvilleusa.com/february-2026-roundup/</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20" w:before="120" w:lineRule="auto"/>
        <w:rPr/>
      </w:pPr>
      <w:r w:rsidDel="00000000" w:rsidR="00000000" w:rsidRPr="00000000">
        <w:rPr>
          <w:rtl w:val="0"/>
        </w:rPr>
        <w:t xml:space="preserve">​</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trealart.com/open-call-for-artists-modern-love/" TargetMode="External"/><Relationship Id="rId7" Type="http://schemas.openxmlformats.org/officeDocument/2006/relationships/hyperlink" Target="https://www.artsvilleusa.com/open-call-for-artists-small-works-holiday-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