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6750C" w14:textId="77777777" w:rsidR="00B429A2" w:rsidRDefault="00B429A2"/>
    <w:sdt>
      <w:sdtPr>
        <w:id w:val="36880945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1385AF99" w14:textId="639CA1F4" w:rsidR="00C16443" w:rsidRDefault="00C16443">
          <w:pPr>
            <w:pStyle w:val="Inhaltsverzeichnisberschrift"/>
          </w:pPr>
          <w:r>
            <w:t>Inhalt</w:t>
          </w:r>
        </w:p>
        <w:p w14:paraId="3EE76FC1" w14:textId="121441D6" w:rsidR="00C16443" w:rsidRDefault="00C16443">
          <w:pPr>
            <w:pStyle w:val="Verzeichnis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321383" w:history="1">
            <w:r w:rsidRPr="00BA4447">
              <w:rPr>
                <w:rStyle w:val="Hyperlink"/>
                <w:noProof/>
              </w:rPr>
              <w:t>Trace width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7094B" w14:textId="456C4527" w:rsidR="00C16443" w:rsidRDefault="00C16443">
          <w:pPr>
            <w:pStyle w:val="Verzeichnis2"/>
            <w:tabs>
              <w:tab w:val="right" w:leader="dot" w:pos="9062"/>
            </w:tabs>
            <w:rPr>
              <w:noProof/>
            </w:rPr>
          </w:pPr>
          <w:hyperlink w:anchor="_Toc220321384" w:history="1">
            <w:r w:rsidRPr="00BA4447">
              <w:rPr>
                <w:rStyle w:val="Hyperlink"/>
                <w:noProof/>
                <w:lang w:val="en-GB"/>
              </w:rPr>
              <w:t>Power sauna oven with 6KW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C5558" w14:textId="230337BA" w:rsidR="00C16443" w:rsidRDefault="00C16443">
          <w:pPr>
            <w:pStyle w:val="Verzeichnis3"/>
            <w:tabs>
              <w:tab w:val="right" w:leader="dot" w:pos="9062"/>
            </w:tabs>
            <w:rPr>
              <w:noProof/>
            </w:rPr>
          </w:pPr>
          <w:hyperlink w:anchor="_Toc220321385" w:history="1">
            <w:r w:rsidRPr="00BA4447">
              <w:rPr>
                <w:rStyle w:val="Hyperlink"/>
                <w:noProof/>
                <w:lang w:val="es-ES"/>
              </w:rPr>
              <w:t>Results for 6KW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2D54D" w14:textId="6A0BF6FD" w:rsidR="00C16443" w:rsidRDefault="00C16443">
          <w:pPr>
            <w:pStyle w:val="Verzeichnis2"/>
            <w:tabs>
              <w:tab w:val="right" w:leader="dot" w:pos="9062"/>
            </w:tabs>
            <w:rPr>
              <w:noProof/>
            </w:rPr>
          </w:pPr>
          <w:hyperlink w:anchor="_Toc220321386" w:history="1">
            <w:r w:rsidRPr="00BA4447">
              <w:rPr>
                <w:rStyle w:val="Hyperlink"/>
                <w:noProof/>
                <w:lang w:val="en-GB"/>
              </w:rPr>
              <w:t>Power sauna oven width 9KW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DDDFD" w14:textId="2932418B" w:rsidR="00C16443" w:rsidRDefault="00C16443">
          <w:pPr>
            <w:pStyle w:val="Verzeichnis3"/>
            <w:tabs>
              <w:tab w:val="right" w:leader="dot" w:pos="9062"/>
            </w:tabs>
            <w:rPr>
              <w:noProof/>
            </w:rPr>
          </w:pPr>
          <w:hyperlink w:anchor="_Toc220321387" w:history="1">
            <w:r w:rsidRPr="00BA4447">
              <w:rPr>
                <w:rStyle w:val="Hyperlink"/>
                <w:noProof/>
                <w:lang w:val="en-GB"/>
              </w:rPr>
              <w:t>Results for 9KW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_Toc220321387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E4658" w14:textId="080930AA" w:rsidR="00C16443" w:rsidRDefault="00C16443">
          <w:r>
            <w:rPr>
              <w:b/>
              <w:bCs/>
            </w:rPr>
            <w:fldChar w:fldCharType="end"/>
          </w:r>
        </w:p>
      </w:sdtContent>
    </w:sdt>
    <w:p w14:paraId="1ED2905B" w14:textId="57C9A2C8" w:rsidR="00F875B0" w:rsidRPr="005E4671" w:rsidRDefault="00F875B0">
      <w:pPr>
        <w:rPr>
          <w:lang w:val="en-GB"/>
        </w:rPr>
      </w:pPr>
      <w:r w:rsidRPr="005E4671">
        <w:rPr>
          <w:lang w:val="en-GB"/>
        </w:rPr>
        <w:br w:type="page"/>
      </w:r>
    </w:p>
    <w:p w14:paraId="518471A3" w14:textId="7A32E58C" w:rsidR="00F875B0" w:rsidRDefault="00F875B0" w:rsidP="0081073C">
      <w:pPr>
        <w:pStyle w:val="berschrift1"/>
        <w:rPr>
          <w:lang w:val="en-GB"/>
        </w:rPr>
      </w:pPr>
      <w:bookmarkStart w:id="0" w:name="_Toc220321383"/>
      <w:r w:rsidRPr="005E4671">
        <w:rPr>
          <w:lang w:val="en-GB"/>
        </w:rPr>
        <w:lastRenderedPageBreak/>
        <w:t>Trace width calculation</w:t>
      </w:r>
      <w:bookmarkEnd w:id="0"/>
    </w:p>
    <w:p w14:paraId="421CFFD2" w14:textId="0CF0C546" w:rsidR="00C3053A" w:rsidRDefault="00C3053A" w:rsidP="00C3053A">
      <w:pPr>
        <w:pStyle w:val="berschrift2"/>
        <w:rPr>
          <w:lang w:val="en-GB"/>
        </w:rPr>
      </w:pPr>
      <w:r>
        <w:rPr>
          <w:lang w:val="en-GB"/>
        </w:rPr>
        <w:t>Introduction</w:t>
      </w:r>
    </w:p>
    <w:p w14:paraId="3D1B603F" w14:textId="012BEB5B" w:rsidR="00C3053A" w:rsidRPr="00C3053A" w:rsidRDefault="00C3053A" w:rsidP="00C3053A">
      <w:pPr>
        <w:rPr>
          <w:lang w:val="en-GB"/>
        </w:rPr>
      </w:pPr>
      <w:r>
        <w:rPr>
          <w:lang w:val="en-GB"/>
        </w:rPr>
        <w:t>From the web:</w:t>
      </w:r>
    </w:p>
    <w:p w14:paraId="5B8CBB11" w14:textId="74796C12" w:rsidR="0042763C" w:rsidRDefault="00C3053A" w:rsidP="008276D3">
      <w:pPr>
        <w:jc w:val="center"/>
        <w:rPr>
          <w:lang w:val="en-GB"/>
        </w:rPr>
      </w:pPr>
      <w:r w:rsidRPr="00C3053A">
        <w:rPr>
          <w:lang w:val="en-GB"/>
        </w:rPr>
        <w:drawing>
          <wp:inline distT="0" distB="0" distL="0" distR="0" wp14:anchorId="7133D7BC" wp14:editId="26099E44">
            <wp:extent cx="4232961" cy="828675"/>
            <wp:effectExtent l="0" t="0" r="0" b="0"/>
            <wp:docPr id="1816018174" name="Grafik 1" descr="Ein Bild, das Text, Schrift, Screenshot, Information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18174" name="Grafik 1" descr="Ein Bild, das Text, Schrift, Screenshot, Informationen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1749" cy="8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B366" w14:textId="46C0F32D" w:rsidR="008276D3" w:rsidRPr="008276D3" w:rsidRDefault="008276D3" w:rsidP="008276D3">
      <w:pPr>
        <w:pStyle w:val="Listenabsatz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Tmax</w:t>
      </w:r>
      <w:proofErr w:type="spellEnd"/>
      <w:r>
        <w:rPr>
          <w:lang w:val="en-GB"/>
        </w:rPr>
        <w:t xml:space="preserve"> chosen = </w:t>
      </w:r>
      <w:r w:rsidR="00276846">
        <w:rPr>
          <w:lang w:val="en-GB"/>
        </w:rPr>
        <w:t>80°C</w:t>
      </w:r>
    </w:p>
    <w:p w14:paraId="56F3E443" w14:textId="6D057FE2" w:rsidR="00F875B0" w:rsidRPr="00FF4C55" w:rsidRDefault="008C19DB" w:rsidP="00C6148E">
      <w:pPr>
        <w:pStyle w:val="berschrift2"/>
        <w:rPr>
          <w:lang w:val="en-GB"/>
        </w:rPr>
      </w:pPr>
      <w:bookmarkStart w:id="1" w:name="_Toc220321384"/>
      <w:r w:rsidRPr="00FF4C55">
        <w:rPr>
          <w:lang w:val="en-GB"/>
        </w:rPr>
        <w:t>Power sauna oven</w:t>
      </w:r>
      <w:r w:rsidR="00FF4C55" w:rsidRPr="00FF4C55">
        <w:rPr>
          <w:lang w:val="en-GB"/>
        </w:rPr>
        <w:t xml:space="preserve"> with </w:t>
      </w:r>
      <w:r w:rsidRPr="00FF4C55">
        <w:rPr>
          <w:lang w:val="en-GB"/>
        </w:rPr>
        <w:t>6KW</w:t>
      </w:r>
      <w:bookmarkEnd w:id="1"/>
    </w:p>
    <w:p w14:paraId="516829B4" w14:textId="011BC925" w:rsidR="00B912C6" w:rsidRDefault="008C19DB">
      <w:pPr>
        <w:rPr>
          <w:lang w:val="en-GB"/>
        </w:rPr>
      </w:pPr>
      <w:r w:rsidRPr="005C726C">
        <w:rPr>
          <w:lang w:val="en-GB"/>
        </w:rPr>
        <w:t>Current per line:</w:t>
      </w:r>
      <w:r w:rsidRPr="005C726C">
        <w:rPr>
          <w:lang w:val="en-GB"/>
        </w:rPr>
        <w:tab/>
        <w:t>6</w:t>
      </w:r>
      <w:r w:rsidR="005C726C" w:rsidRPr="005C726C">
        <w:rPr>
          <w:lang w:val="en-GB"/>
        </w:rPr>
        <w:t>KW complete,</w:t>
      </w:r>
      <w:r w:rsidR="005C726C">
        <w:rPr>
          <w:lang w:val="en-GB"/>
        </w:rPr>
        <w:t xml:space="preserve"> 2KW per line</w:t>
      </w:r>
      <w:r w:rsidR="005C726C">
        <w:rPr>
          <w:lang w:val="en-GB"/>
        </w:rPr>
        <w:br/>
      </w:r>
      <w:r w:rsidR="005C726C">
        <w:rPr>
          <w:lang w:val="en-GB"/>
        </w:rPr>
        <w:tab/>
      </w:r>
      <w:r w:rsidR="005C726C">
        <w:rPr>
          <w:lang w:val="en-GB"/>
        </w:rPr>
        <w:tab/>
      </w:r>
      <w:r w:rsidR="005C726C">
        <w:rPr>
          <w:lang w:val="en-GB"/>
        </w:rPr>
        <w:tab/>
        <w:t xml:space="preserve">Iline (L1, L2, L3) = P / U = 2000/230 = </w:t>
      </w:r>
      <w:r w:rsidR="00B912C6">
        <w:rPr>
          <w:lang w:val="en-GB"/>
        </w:rPr>
        <w:t xml:space="preserve">8,7A </w:t>
      </w:r>
      <w:r w:rsidR="00762D4D">
        <w:rPr>
          <w:lang w:val="en-GB"/>
        </w:rPr>
        <w:br/>
      </w:r>
      <w:r w:rsidR="00B912C6">
        <w:rPr>
          <w:lang w:val="en-GB"/>
        </w:rPr>
        <w:tab/>
      </w:r>
      <w:r w:rsidR="00B912C6">
        <w:rPr>
          <w:lang w:val="en-GB"/>
        </w:rPr>
        <w:tab/>
      </w:r>
      <w:r w:rsidR="00B912C6">
        <w:rPr>
          <w:lang w:val="en-GB"/>
        </w:rPr>
        <w:tab/>
        <w:t>Chosen for calculation 9A</w:t>
      </w:r>
    </w:p>
    <w:p w14:paraId="3567440B" w14:textId="3A40BB07" w:rsidR="00B912C6" w:rsidRDefault="00762D4D">
      <w:pPr>
        <w:rPr>
          <w:lang w:val="en-GB"/>
        </w:rPr>
      </w:pPr>
      <w:r>
        <w:rPr>
          <w:lang w:val="en-GB"/>
        </w:rPr>
        <w:t xml:space="preserve">Trace width: </w:t>
      </w:r>
      <w:r>
        <w:rPr>
          <w:lang w:val="en-GB"/>
        </w:rPr>
        <w:tab/>
      </w:r>
      <w:r>
        <w:rPr>
          <w:lang w:val="en-GB"/>
        </w:rPr>
        <w:tab/>
      </w:r>
      <w:r w:rsidRPr="00DF3ACB">
        <w:rPr>
          <w:b/>
          <w:bCs/>
          <w:highlight w:val="yellow"/>
          <w:lang w:val="en-GB"/>
        </w:rPr>
        <w:t>3</w:t>
      </w:r>
      <w:r w:rsidR="00EB344A" w:rsidRPr="00DF3ACB">
        <w:rPr>
          <w:b/>
          <w:bCs/>
          <w:highlight w:val="yellow"/>
          <w:lang w:val="en-GB"/>
        </w:rPr>
        <w:t>,0</w:t>
      </w:r>
      <w:r w:rsidRPr="00DF3ACB">
        <w:rPr>
          <w:b/>
          <w:bCs/>
          <w:highlight w:val="yellow"/>
          <w:lang w:val="en-GB"/>
        </w:rPr>
        <w:t>mm</w:t>
      </w:r>
    </w:p>
    <w:p w14:paraId="7B0407E6" w14:textId="428B1B5B" w:rsidR="00B912C6" w:rsidRDefault="00D50AB3">
      <w:pPr>
        <w:rPr>
          <w:lang w:val="en-GB"/>
        </w:rPr>
      </w:pPr>
      <w:proofErr w:type="spellStart"/>
      <w:r>
        <w:rPr>
          <w:lang w:val="en-GB"/>
        </w:rPr>
        <w:t>Caclulator</w:t>
      </w:r>
      <w:proofErr w:type="spellEnd"/>
      <w:r>
        <w:rPr>
          <w:lang w:val="en-GB"/>
        </w:rPr>
        <w:t xml:space="preserve"> on: </w:t>
      </w:r>
      <w:hyperlink r:id="rId9" w:history="1">
        <w:r w:rsidRPr="00945CF5">
          <w:rPr>
            <w:rStyle w:val="Hyperlink"/>
            <w:lang w:val="en-GB"/>
          </w:rPr>
          <w:t>https://www.leiton.de/leiton-tools-leiterbahnerwaermung.html</w:t>
        </w:r>
      </w:hyperlink>
    </w:p>
    <w:p w14:paraId="01C9024B" w14:textId="1F8316E8" w:rsidR="006E49FF" w:rsidRDefault="006E49FF">
      <w:pPr>
        <w:rPr>
          <w:lang w:val="en-GB"/>
        </w:rPr>
      </w:pPr>
      <w:r w:rsidRPr="006E49FF">
        <w:rPr>
          <w:lang w:val="en-GB"/>
        </w:rPr>
        <w:drawing>
          <wp:inline distT="0" distB="0" distL="0" distR="0" wp14:anchorId="03129335" wp14:editId="68239D46">
            <wp:extent cx="5836090" cy="3638550"/>
            <wp:effectExtent l="0" t="0" r="0" b="0"/>
            <wp:docPr id="444411419" name="Grafik 1" descr="Ein Bild, das Reihe, Diagramm, Steig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11419" name="Grafik 1" descr="Ein Bild, das Reihe, Diagramm, Steigung enthält.&#10;&#10;KI-generierte Inhalte können fehlerhaft sein."/>
                    <pic:cNvPicPr/>
                  </pic:nvPicPr>
                  <pic:blipFill rotWithShape="1">
                    <a:blip r:embed="rId10"/>
                    <a:srcRect l="1830" r="1830"/>
                    <a:stretch>
                      <a:fillRect/>
                    </a:stretch>
                  </pic:blipFill>
                  <pic:spPr>
                    <a:xfrm>
                      <a:off x="0" y="0"/>
                      <a:ext cx="5896042" cy="367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3D55" w14:textId="309DDD5D" w:rsidR="00FF4C55" w:rsidRPr="00FF4C55" w:rsidRDefault="00FF4C55" w:rsidP="003849B2">
      <w:pPr>
        <w:pStyle w:val="berschrift3"/>
        <w:rPr>
          <w:lang w:val="es-ES"/>
        </w:rPr>
      </w:pPr>
      <w:bookmarkStart w:id="2" w:name="_Toc220321385"/>
      <w:proofErr w:type="spellStart"/>
      <w:r w:rsidRPr="00FF4C55">
        <w:rPr>
          <w:lang w:val="es-ES"/>
        </w:rPr>
        <w:t>Resu</w:t>
      </w:r>
      <w:r>
        <w:rPr>
          <w:lang w:val="es-ES"/>
        </w:rPr>
        <w:t>lts</w:t>
      </w:r>
      <w:proofErr w:type="spellEnd"/>
      <w:r w:rsidR="003849B2">
        <w:rPr>
          <w:lang w:val="es-ES"/>
        </w:rPr>
        <w:t xml:space="preserve"> </w:t>
      </w:r>
      <w:proofErr w:type="spellStart"/>
      <w:r w:rsidR="003849B2">
        <w:rPr>
          <w:lang w:val="es-ES"/>
        </w:rPr>
        <w:t>for</w:t>
      </w:r>
      <w:proofErr w:type="spellEnd"/>
      <w:r w:rsidR="003849B2">
        <w:rPr>
          <w:lang w:val="es-ES"/>
        </w:rPr>
        <w:t xml:space="preserve"> 6KW</w:t>
      </w:r>
      <w:bookmarkEnd w:id="2"/>
    </w:p>
    <w:p w14:paraId="1ED1E92D" w14:textId="5A520330" w:rsidR="001D321B" w:rsidRPr="00FF4C55" w:rsidRDefault="001D321B">
      <w:pPr>
        <w:rPr>
          <w:lang w:val="es-ES"/>
        </w:rPr>
      </w:pPr>
      <w:r w:rsidRPr="00FF4C55">
        <w:rPr>
          <w:lang w:val="es-ES"/>
        </w:rPr>
        <w:t xml:space="preserve">Delta T </w:t>
      </w:r>
      <w:proofErr w:type="spellStart"/>
      <w:r w:rsidRPr="00FF4C55">
        <w:rPr>
          <w:lang w:val="es-ES"/>
        </w:rPr>
        <w:t>expected</w:t>
      </w:r>
      <w:proofErr w:type="spellEnd"/>
      <w:r w:rsidRPr="00FF4C55">
        <w:rPr>
          <w:lang w:val="es-ES"/>
        </w:rPr>
        <w:t xml:space="preserve">: </w:t>
      </w:r>
      <w:r w:rsidR="00C6148E" w:rsidRPr="00FF4C55">
        <w:rPr>
          <w:lang w:val="es-ES"/>
        </w:rPr>
        <w:t>+ 28°C</w:t>
      </w:r>
    </w:p>
    <w:p w14:paraId="63A334CC" w14:textId="3F2F281F" w:rsidR="001C0C3F" w:rsidRDefault="001C0C3F">
      <w:pPr>
        <w:rPr>
          <w:lang w:val="en-GB"/>
        </w:rPr>
      </w:pPr>
      <w:r>
        <w:rPr>
          <w:lang w:val="en-GB"/>
        </w:rPr>
        <w:t xml:space="preserve">Final </w:t>
      </w:r>
      <w:r w:rsidR="003849B2">
        <w:rPr>
          <w:lang w:val="en-GB"/>
        </w:rPr>
        <w:t xml:space="preserve">trace </w:t>
      </w:r>
      <w:r>
        <w:rPr>
          <w:lang w:val="en-GB"/>
        </w:rPr>
        <w:t xml:space="preserve">temperature: 22°C room + 28°C </w:t>
      </w:r>
      <w:r w:rsidR="00563E1F">
        <w:rPr>
          <w:lang w:val="en-GB"/>
        </w:rPr>
        <w:t xml:space="preserve">heating = </w:t>
      </w:r>
      <w:r w:rsidR="00563E1F" w:rsidRPr="003849B2">
        <w:rPr>
          <w:b/>
          <w:bCs/>
          <w:lang w:val="en-GB"/>
        </w:rPr>
        <w:t>50°C</w:t>
      </w:r>
      <w:r w:rsidR="00552000">
        <w:rPr>
          <w:b/>
          <w:bCs/>
          <w:lang w:val="en-GB"/>
        </w:rPr>
        <w:tab/>
        <w:t>=&gt; OK</w:t>
      </w:r>
    </w:p>
    <w:p w14:paraId="6C65D910" w14:textId="1A453AB8" w:rsidR="0043539B" w:rsidRDefault="0043539B">
      <w:pPr>
        <w:rPr>
          <w:lang w:val="en-GB"/>
        </w:rPr>
      </w:pPr>
      <w:r>
        <w:rPr>
          <w:lang w:val="en-GB"/>
        </w:rPr>
        <w:br w:type="page"/>
      </w:r>
    </w:p>
    <w:p w14:paraId="6CEA5AB7" w14:textId="77777777" w:rsidR="0043539B" w:rsidRDefault="0043539B">
      <w:pPr>
        <w:rPr>
          <w:lang w:val="en-GB"/>
        </w:rPr>
      </w:pPr>
    </w:p>
    <w:p w14:paraId="5ECDB4DA" w14:textId="51AB2AD7" w:rsidR="0043539B" w:rsidRPr="0043539B" w:rsidRDefault="0043539B" w:rsidP="0043539B">
      <w:pPr>
        <w:pStyle w:val="berschrift2"/>
        <w:rPr>
          <w:lang w:val="en-GB"/>
        </w:rPr>
      </w:pPr>
      <w:bookmarkStart w:id="3" w:name="_Toc220321386"/>
      <w:r w:rsidRPr="0043539B">
        <w:rPr>
          <w:lang w:val="en-GB"/>
        </w:rPr>
        <w:t>Power sauna oven</w:t>
      </w:r>
      <w:r w:rsidR="00FF4C55">
        <w:rPr>
          <w:lang w:val="en-GB"/>
        </w:rPr>
        <w:t xml:space="preserve"> width </w:t>
      </w:r>
      <w:r>
        <w:rPr>
          <w:lang w:val="en-GB"/>
        </w:rPr>
        <w:t>9</w:t>
      </w:r>
      <w:r w:rsidRPr="0043539B">
        <w:rPr>
          <w:lang w:val="en-GB"/>
        </w:rPr>
        <w:t>KW</w:t>
      </w:r>
      <w:bookmarkEnd w:id="3"/>
    </w:p>
    <w:p w14:paraId="58AFCDED" w14:textId="6475349A" w:rsidR="0043539B" w:rsidRDefault="0043539B" w:rsidP="00762D4D">
      <w:pPr>
        <w:ind w:left="2120" w:hanging="2120"/>
        <w:rPr>
          <w:lang w:val="en-GB"/>
        </w:rPr>
      </w:pPr>
      <w:r w:rsidRPr="005C726C">
        <w:rPr>
          <w:lang w:val="en-GB"/>
        </w:rPr>
        <w:t>Current per line:</w:t>
      </w:r>
      <w:r w:rsidRPr="005C726C">
        <w:rPr>
          <w:lang w:val="en-GB"/>
        </w:rPr>
        <w:tab/>
      </w:r>
      <w:r>
        <w:rPr>
          <w:lang w:val="en-GB"/>
        </w:rPr>
        <w:t>9</w:t>
      </w:r>
      <w:r w:rsidRPr="005C726C">
        <w:rPr>
          <w:lang w:val="en-GB"/>
        </w:rPr>
        <w:t>KW complete,</w:t>
      </w:r>
      <w:r>
        <w:rPr>
          <w:lang w:val="en-GB"/>
        </w:rPr>
        <w:t xml:space="preserve"> </w:t>
      </w:r>
      <w:r>
        <w:rPr>
          <w:lang w:val="en-GB"/>
        </w:rPr>
        <w:t>3</w:t>
      </w:r>
      <w:r>
        <w:rPr>
          <w:lang w:val="en-GB"/>
        </w:rPr>
        <w:t>KW per line</w:t>
      </w:r>
      <w:r>
        <w:rPr>
          <w:lang w:val="en-GB"/>
        </w:rPr>
        <w:br/>
      </w:r>
      <w:r>
        <w:rPr>
          <w:lang w:val="en-GB"/>
        </w:rPr>
        <w:tab/>
        <w:t xml:space="preserve">Iline (L1, L2, L3) = P / U = </w:t>
      </w:r>
      <w:r w:rsidR="00136079">
        <w:rPr>
          <w:lang w:val="en-GB"/>
        </w:rPr>
        <w:t>3</w:t>
      </w:r>
      <w:r>
        <w:rPr>
          <w:lang w:val="en-GB"/>
        </w:rPr>
        <w:t xml:space="preserve">000/230 = </w:t>
      </w:r>
      <w:r w:rsidR="00136079">
        <w:rPr>
          <w:lang w:val="en-GB"/>
        </w:rPr>
        <w:t>13,04</w:t>
      </w:r>
      <w:r>
        <w:rPr>
          <w:lang w:val="en-GB"/>
        </w:rPr>
        <w:t>A</w:t>
      </w:r>
      <w:r w:rsidR="00762D4D">
        <w:rPr>
          <w:lang w:val="en-GB"/>
        </w:rPr>
        <w:br/>
      </w:r>
      <w:r>
        <w:rPr>
          <w:lang w:val="en-GB"/>
        </w:rPr>
        <w:t xml:space="preserve">Chosen for calculation </w:t>
      </w:r>
      <w:r w:rsidR="00136079">
        <w:rPr>
          <w:lang w:val="en-GB"/>
        </w:rPr>
        <w:t>13</w:t>
      </w:r>
      <w:r>
        <w:rPr>
          <w:lang w:val="en-GB"/>
        </w:rPr>
        <w:t>A</w:t>
      </w:r>
    </w:p>
    <w:p w14:paraId="10D2B7C6" w14:textId="6EA4585A" w:rsidR="00762D4D" w:rsidRDefault="00762D4D" w:rsidP="00762D4D">
      <w:pPr>
        <w:rPr>
          <w:lang w:val="en-GB"/>
        </w:rPr>
      </w:pPr>
      <w:r>
        <w:rPr>
          <w:lang w:val="en-GB"/>
        </w:rPr>
        <w:t xml:space="preserve">Trace width: </w:t>
      </w:r>
      <w:r>
        <w:rPr>
          <w:lang w:val="en-GB"/>
        </w:rPr>
        <w:tab/>
      </w:r>
      <w:r>
        <w:rPr>
          <w:lang w:val="en-GB"/>
        </w:rPr>
        <w:tab/>
      </w:r>
      <w:r w:rsidRPr="00DF3ACB">
        <w:rPr>
          <w:b/>
          <w:bCs/>
          <w:highlight w:val="yellow"/>
          <w:lang w:val="en-GB"/>
        </w:rPr>
        <w:t>3</w:t>
      </w:r>
      <w:r w:rsidR="00EB344A" w:rsidRPr="00DF3ACB">
        <w:rPr>
          <w:b/>
          <w:bCs/>
          <w:highlight w:val="yellow"/>
          <w:lang w:val="en-GB"/>
        </w:rPr>
        <w:t>,5</w:t>
      </w:r>
      <w:r w:rsidRPr="00DF3ACB">
        <w:rPr>
          <w:b/>
          <w:bCs/>
          <w:highlight w:val="yellow"/>
          <w:lang w:val="en-GB"/>
        </w:rPr>
        <w:t>mm</w:t>
      </w:r>
    </w:p>
    <w:p w14:paraId="64384C23" w14:textId="7C15E0FA" w:rsidR="0043539B" w:rsidRDefault="004D7AFD">
      <w:pPr>
        <w:rPr>
          <w:lang w:val="en-GB"/>
        </w:rPr>
      </w:pPr>
      <w:r w:rsidRPr="004D7AFD">
        <w:rPr>
          <w:lang w:val="en-GB"/>
        </w:rPr>
        <w:drawing>
          <wp:inline distT="0" distB="0" distL="0" distR="0" wp14:anchorId="6E64C20A" wp14:editId="644A52C8">
            <wp:extent cx="5760720" cy="3701415"/>
            <wp:effectExtent l="0" t="0" r="0" b="0"/>
            <wp:docPr id="2054239740" name="Grafik 1" descr="Ein Bild, das Reihe, Diagramm, Steigung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39740" name="Grafik 1" descr="Ein Bild, das Reihe, Diagramm, Steigung, Text enthält.&#10;&#10;KI-generierte Inhalte können fehlerhaft sein."/>
                    <pic:cNvPicPr/>
                  </pic:nvPicPr>
                  <pic:blipFill rotWithShape="1">
                    <a:blip r:embed="rId11"/>
                    <a:srcRect l="2935" r="29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3ABD" w14:textId="23314E5D" w:rsidR="004D7AFD" w:rsidRPr="004D7AFD" w:rsidRDefault="004D7AFD" w:rsidP="004D7AFD">
      <w:pPr>
        <w:pStyle w:val="berschrift3"/>
        <w:rPr>
          <w:lang w:val="en-GB"/>
        </w:rPr>
      </w:pPr>
      <w:bookmarkStart w:id="4" w:name="_Toc220321387"/>
      <w:r w:rsidRPr="004D7AFD">
        <w:rPr>
          <w:lang w:val="en-GB"/>
        </w:rPr>
        <w:t xml:space="preserve">Results for </w:t>
      </w:r>
      <w:r>
        <w:rPr>
          <w:lang w:val="en-GB"/>
        </w:rPr>
        <w:t>9</w:t>
      </w:r>
      <w:r w:rsidRPr="004D7AFD">
        <w:rPr>
          <w:lang w:val="en-GB"/>
        </w:rPr>
        <w:t>KW</w:t>
      </w:r>
      <w:bookmarkEnd w:id="4"/>
    </w:p>
    <w:p w14:paraId="331C2360" w14:textId="6835811A" w:rsidR="004D7AFD" w:rsidRPr="004D7AFD" w:rsidRDefault="004D7AFD" w:rsidP="004D7AFD">
      <w:pPr>
        <w:rPr>
          <w:lang w:val="en-GB"/>
        </w:rPr>
      </w:pPr>
      <w:r w:rsidRPr="004D7AFD">
        <w:rPr>
          <w:lang w:val="en-GB"/>
        </w:rPr>
        <w:t xml:space="preserve">Delta T expected: + </w:t>
      </w:r>
      <w:r w:rsidR="00B429A2">
        <w:rPr>
          <w:lang w:val="en-GB"/>
        </w:rPr>
        <w:t>47</w:t>
      </w:r>
      <w:r w:rsidRPr="004D7AFD">
        <w:rPr>
          <w:lang w:val="en-GB"/>
        </w:rPr>
        <w:t>°C</w:t>
      </w:r>
    </w:p>
    <w:p w14:paraId="5985F4FD" w14:textId="13F477FC" w:rsidR="004D7AFD" w:rsidRDefault="004D7AFD" w:rsidP="004D7AFD">
      <w:pPr>
        <w:rPr>
          <w:lang w:val="en-GB"/>
        </w:rPr>
      </w:pPr>
      <w:r>
        <w:rPr>
          <w:lang w:val="en-GB"/>
        </w:rPr>
        <w:t xml:space="preserve">Final trace temperature: 22°C room + 28°C heating = </w:t>
      </w:r>
      <w:r w:rsidR="00B429A2" w:rsidRPr="00B429A2">
        <w:rPr>
          <w:b/>
          <w:bCs/>
          <w:lang w:val="en-GB"/>
        </w:rPr>
        <w:t>69</w:t>
      </w:r>
      <w:r w:rsidRPr="003849B2">
        <w:rPr>
          <w:b/>
          <w:bCs/>
          <w:lang w:val="en-GB"/>
        </w:rPr>
        <w:t>°C</w:t>
      </w:r>
      <w:r w:rsidR="00552000">
        <w:rPr>
          <w:b/>
          <w:bCs/>
          <w:lang w:val="en-GB"/>
        </w:rPr>
        <w:tab/>
        <w:t>=&gt; OK</w:t>
      </w:r>
    </w:p>
    <w:p w14:paraId="41772DF0" w14:textId="497C97AC" w:rsidR="0042763C" w:rsidRDefault="00F17968">
      <w:pPr>
        <w:rPr>
          <w:lang w:val="en-GB"/>
        </w:rPr>
      </w:pPr>
      <w:r>
        <w:rPr>
          <w:lang w:val="en-GB"/>
        </w:rPr>
        <w:t xml:space="preserve">Although I have an 6KW oven, the design should be </w:t>
      </w:r>
      <w:r w:rsidR="00EB37F4">
        <w:rPr>
          <w:lang w:val="en-GB"/>
        </w:rPr>
        <w:t>also OK for 9KW.</w:t>
      </w:r>
      <w:r w:rsidR="00EB37F4">
        <w:rPr>
          <w:lang w:val="en-GB"/>
        </w:rPr>
        <w:br/>
        <w:t>If possible 3.5 mm traces should be used.</w:t>
      </w:r>
    </w:p>
    <w:p w14:paraId="0BCA29D8" w14:textId="77777777" w:rsidR="00EB37F4" w:rsidRDefault="00EB37F4">
      <w:pPr>
        <w:rPr>
          <w:lang w:val="en-GB"/>
        </w:rPr>
      </w:pPr>
    </w:p>
    <w:p w14:paraId="14731611" w14:textId="77777777" w:rsidR="004D7AFD" w:rsidRDefault="004D7AFD">
      <w:pPr>
        <w:rPr>
          <w:lang w:val="en-GB"/>
        </w:rPr>
      </w:pPr>
    </w:p>
    <w:p w14:paraId="28B92F09" w14:textId="2F681A58" w:rsidR="0042763C" w:rsidRDefault="0042763C" w:rsidP="00C73566">
      <w:pPr>
        <w:pStyle w:val="berschrift1"/>
        <w:rPr>
          <w:lang w:val="en-GB"/>
        </w:rPr>
      </w:pPr>
      <w:r>
        <w:rPr>
          <w:lang w:val="en-GB"/>
        </w:rPr>
        <w:t>Addendum</w:t>
      </w:r>
    </w:p>
    <w:p w14:paraId="34757DA9" w14:textId="2FDD4EF1" w:rsidR="00C73566" w:rsidRDefault="00C73566" w:rsidP="00C73566">
      <w:pPr>
        <w:pStyle w:val="berschrift2"/>
        <w:rPr>
          <w:lang w:val="en-GB"/>
        </w:rPr>
      </w:pPr>
      <w:r>
        <w:rPr>
          <w:lang w:val="en-GB"/>
        </w:rPr>
        <w:t>Table for temperature rise depending on current and trace width</w:t>
      </w:r>
    </w:p>
    <w:p w14:paraId="4878A1CE" w14:textId="1CFF93F4" w:rsidR="0042763C" w:rsidRPr="005C726C" w:rsidRDefault="0042763C">
      <w:pPr>
        <w:rPr>
          <w:lang w:val="en-GB"/>
        </w:rPr>
      </w:pPr>
      <w:r w:rsidRPr="0042763C">
        <w:rPr>
          <w:lang w:val="en-GB"/>
        </w:rPr>
        <w:drawing>
          <wp:inline distT="0" distB="0" distL="0" distR="0" wp14:anchorId="13DBC6B1" wp14:editId="7F0DFF3C">
            <wp:extent cx="5760720" cy="3734435"/>
            <wp:effectExtent l="0" t="0" r="0" b="0"/>
            <wp:docPr id="277896465" name="Grafik 1" descr="Ein Bild, das Text, Zahl, Schrift, Quitt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96465" name="Grafik 1" descr="Ein Bild, das Text, Zahl, Schrift, Quittung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763C" w:rsidRPr="005C726C">
      <w:headerReference w:type="defaul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1699C" w14:textId="77777777" w:rsidR="00F875B0" w:rsidRDefault="00F875B0" w:rsidP="00F875B0">
      <w:pPr>
        <w:spacing w:after="0" w:line="240" w:lineRule="auto"/>
      </w:pPr>
      <w:r>
        <w:separator/>
      </w:r>
    </w:p>
  </w:endnote>
  <w:endnote w:type="continuationSeparator" w:id="0">
    <w:p w14:paraId="23D8123F" w14:textId="77777777" w:rsidR="00F875B0" w:rsidRDefault="00F875B0" w:rsidP="00F87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C5A08" w14:textId="77777777" w:rsidR="00F875B0" w:rsidRDefault="00F875B0" w:rsidP="00F875B0">
      <w:pPr>
        <w:spacing w:after="0" w:line="240" w:lineRule="auto"/>
      </w:pPr>
      <w:r>
        <w:separator/>
      </w:r>
    </w:p>
  </w:footnote>
  <w:footnote w:type="continuationSeparator" w:id="0">
    <w:p w14:paraId="1F998732" w14:textId="77777777" w:rsidR="00F875B0" w:rsidRDefault="00F875B0" w:rsidP="00F875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3F338" w14:textId="248F3E31" w:rsidR="00F875B0" w:rsidRDefault="00F875B0" w:rsidP="0081073C">
    <w:pPr>
      <w:pStyle w:val="Titel"/>
    </w:pPr>
    <w:r>
      <w:t xml:space="preserve">PCB </w:t>
    </w:r>
    <w:proofErr w:type="spellStart"/>
    <w:r>
      <w:t>Planning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774317"/>
    <w:multiLevelType w:val="hybridMultilevel"/>
    <w:tmpl w:val="9606065C"/>
    <w:lvl w:ilvl="0" w:tplc="EFDA1406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2675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726"/>
    <w:rsid w:val="000C7CC6"/>
    <w:rsid w:val="00136079"/>
    <w:rsid w:val="001C0C3F"/>
    <w:rsid w:val="001D321B"/>
    <w:rsid w:val="00276846"/>
    <w:rsid w:val="003849B2"/>
    <w:rsid w:val="0042763C"/>
    <w:rsid w:val="0043539B"/>
    <w:rsid w:val="00442497"/>
    <w:rsid w:val="004D7AFD"/>
    <w:rsid w:val="00552000"/>
    <w:rsid w:val="00563E1F"/>
    <w:rsid w:val="005C726C"/>
    <w:rsid w:val="005E4671"/>
    <w:rsid w:val="006E49FF"/>
    <w:rsid w:val="00762D4D"/>
    <w:rsid w:val="0081073C"/>
    <w:rsid w:val="008276D3"/>
    <w:rsid w:val="008C19DB"/>
    <w:rsid w:val="0092398B"/>
    <w:rsid w:val="00AB1AEE"/>
    <w:rsid w:val="00B429A2"/>
    <w:rsid w:val="00B912C6"/>
    <w:rsid w:val="00BA4133"/>
    <w:rsid w:val="00C16443"/>
    <w:rsid w:val="00C3053A"/>
    <w:rsid w:val="00C6148E"/>
    <w:rsid w:val="00C73566"/>
    <w:rsid w:val="00D32726"/>
    <w:rsid w:val="00D50AB3"/>
    <w:rsid w:val="00DA201E"/>
    <w:rsid w:val="00DF3ACB"/>
    <w:rsid w:val="00EB344A"/>
    <w:rsid w:val="00EB37F4"/>
    <w:rsid w:val="00F17968"/>
    <w:rsid w:val="00F875B0"/>
    <w:rsid w:val="00FF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482FEA"/>
  <w15:chartTrackingRefBased/>
  <w15:docId w15:val="{E28CF9AB-A4B9-448D-94C5-41D20DE86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32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32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32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32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32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32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32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32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32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32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32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32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3272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3272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3272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3272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3272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3272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32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32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32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32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32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3272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3272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3272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32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3272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32726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F875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875B0"/>
  </w:style>
  <w:style w:type="paragraph" w:styleId="Fuzeile">
    <w:name w:val="footer"/>
    <w:basedOn w:val="Standard"/>
    <w:link w:val="FuzeileZchn"/>
    <w:uiPriority w:val="99"/>
    <w:unhideWhenUsed/>
    <w:rsid w:val="00F875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875B0"/>
  </w:style>
  <w:style w:type="character" w:styleId="Hyperlink">
    <w:name w:val="Hyperlink"/>
    <w:basedOn w:val="Absatz-Standardschriftart"/>
    <w:uiPriority w:val="99"/>
    <w:unhideWhenUsed/>
    <w:rsid w:val="00D50AB3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50AB3"/>
    <w:rPr>
      <w:color w:val="605E5C"/>
      <w:shd w:val="clear" w:color="auto" w:fill="E1DFDD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C1644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C16443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C16443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unhideWhenUsed/>
    <w:rsid w:val="00C1644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leiton.de/leiton-tools-leiterbahnerwaermung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D4218F-4253-45C9-ABD6-89DEF0F8A28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d47a45e-4d44-4986-a45c-1f46c19a0154}" enabled="0" method="" siteId="{3d47a45e-4d44-4986-a45c-1f46c19a015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Juergen Eggeling</dc:creator>
  <cp:keywords/>
  <dc:description/>
  <cp:lastModifiedBy>Juergen Eggeling</cp:lastModifiedBy>
  <cp:revision>36</cp:revision>
  <dcterms:created xsi:type="dcterms:W3CDTF">2026-01-26T10:47:00Z</dcterms:created>
  <dcterms:modified xsi:type="dcterms:W3CDTF">2026-01-26T11:17:00Z</dcterms:modified>
</cp:coreProperties>
</file>