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it#include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functions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//vector vacio?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//ingresar valores al vector de forma dinamica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(value);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//valor del tamaño del vector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/*vectores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*matrices = vectores de vectores de tamaño NxM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&gt;(M,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other way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 N; i++){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&gt;(M);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recorrer matrix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++i){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++j){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inciar la diagonal en uno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i++){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Guardar pares en un vector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mismo tipo de dato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pair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string&gt; p1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 varios tipos de datos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//asignar valores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texto"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stranger things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//vector&lt;pair&lt;int,string&gt; &gt; vec(10);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ITERATORS REcorerlos de forma rara ._.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 iterator it=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it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++it){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cout&lt;&lt; *it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si pero no jajja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for(auto iterator it= vec.begin();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it != vect.end(); ++it)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templates en c++?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