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79D1" w14:textId="4BE3DC1E" w:rsidR="00F3241A" w:rsidRDefault="00DE4174">
      <w:r>
        <w:t>AIPLIRS Core v2.1</w:t>
      </w:r>
    </w:p>
    <w:p w14:paraId="7F805AFD" w14:textId="40FB48BC" w:rsidR="00DE4174" w:rsidRDefault="00DE4174" w:rsidP="00DE4174">
      <w:pPr>
        <w:pStyle w:val="ListParagraph"/>
        <w:numPr>
          <w:ilvl w:val="0"/>
          <w:numId w:val="1"/>
        </w:numPr>
      </w:pPr>
      <w:r>
        <w:t>Multiple MIO in one meat establishment (POSMS)</w:t>
      </w:r>
    </w:p>
    <w:p w14:paraId="015FEF2F" w14:textId="0DF5382E" w:rsidR="00DE4174" w:rsidRDefault="00DE4174" w:rsidP="00DE4174">
      <w:pPr>
        <w:pStyle w:val="ListParagraph"/>
        <w:numPr>
          <w:ilvl w:val="0"/>
          <w:numId w:val="1"/>
        </w:numPr>
      </w:pPr>
      <w:r>
        <w:t>Changing user interface for the daily receiving of live animals to be inspect by MIO (MIO)</w:t>
      </w:r>
    </w:p>
    <w:p w14:paraId="76669376" w14:textId="03223B2D" w:rsidR="00DE4174" w:rsidRDefault="00DE4174" w:rsidP="00DE4174">
      <w:pPr>
        <w:pStyle w:val="ListParagraph"/>
        <w:numPr>
          <w:ilvl w:val="0"/>
          <w:numId w:val="1"/>
        </w:numPr>
      </w:pPr>
      <w:r>
        <w:t>Summary report for the species (POSMD)</w:t>
      </w:r>
    </w:p>
    <w:p w14:paraId="5344EFE2" w14:textId="5957B62B" w:rsidR="00DE4174" w:rsidRDefault="00DE4174" w:rsidP="00DE4174">
      <w:pPr>
        <w:pStyle w:val="ListParagraph"/>
        <w:numPr>
          <w:ilvl w:val="0"/>
          <w:numId w:val="1"/>
        </w:numPr>
      </w:pPr>
      <w:r>
        <w:t>Condemnation report monthly (POSMD)</w:t>
      </w:r>
    </w:p>
    <w:p w14:paraId="14F46411" w14:textId="44ABC201" w:rsidR="00DE4174" w:rsidRDefault="00DE4174" w:rsidP="00DE4174">
      <w:pPr>
        <w:pStyle w:val="ListParagraph"/>
        <w:numPr>
          <w:ilvl w:val="0"/>
          <w:numId w:val="1"/>
        </w:numPr>
      </w:pPr>
      <w:r>
        <w:t>Remove additional information details for the MIO registration to be Region to be assign (MIO registration)</w:t>
      </w:r>
    </w:p>
    <w:p w14:paraId="0C3E6D05" w14:textId="523BD05F" w:rsidR="00DE4174" w:rsidRDefault="00DE4174" w:rsidP="00DE4174">
      <w:pPr>
        <w:pStyle w:val="ListParagraph"/>
        <w:numPr>
          <w:ilvl w:val="0"/>
          <w:numId w:val="1"/>
        </w:numPr>
      </w:pPr>
      <w:r>
        <w:t>Revise user interface for the MIO profile (POSMS)</w:t>
      </w:r>
    </w:p>
    <w:sectPr w:rsidR="00DE4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36C62"/>
    <w:multiLevelType w:val="hybridMultilevel"/>
    <w:tmpl w:val="4F561F2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888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74"/>
    <w:rsid w:val="0086326C"/>
    <w:rsid w:val="00DE4174"/>
    <w:rsid w:val="00EB69E8"/>
    <w:rsid w:val="00F3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7FF2"/>
  <w15:chartTrackingRefBased/>
  <w15:docId w15:val="{17EDDD0D-04AF-4077-BFBE-C391639D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1</cp:revision>
  <dcterms:created xsi:type="dcterms:W3CDTF">2022-07-08T06:08:00Z</dcterms:created>
  <dcterms:modified xsi:type="dcterms:W3CDTF">2022-07-08T06:13:00Z</dcterms:modified>
</cp:coreProperties>
</file>