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4E6C1" w14:textId="77777777" w:rsidR="00A65C15" w:rsidRDefault="00A65C15" w:rsidP="00A65C15">
      <w:pPr>
        <w:jc w:val="center"/>
        <w:rPr>
          <w:rFonts w:asciiTheme="majorHAnsi" w:hAnsiTheme="majorHAnsi"/>
          <w:b/>
          <w:sz w:val="32"/>
        </w:rPr>
      </w:pPr>
    </w:p>
    <w:p w14:paraId="65555D3E" w14:textId="77777777" w:rsidR="00EE4C86" w:rsidRPr="00A65C15" w:rsidRDefault="00A65C15" w:rsidP="00A65C15">
      <w:pPr>
        <w:jc w:val="center"/>
        <w:rPr>
          <w:rFonts w:asciiTheme="majorHAnsi" w:hAnsiTheme="majorHAnsi"/>
          <w:b/>
          <w:sz w:val="32"/>
        </w:rPr>
      </w:pPr>
      <w:r w:rsidRPr="00A65C15">
        <w:rPr>
          <w:rFonts w:asciiTheme="majorHAnsi" w:hAnsiTheme="majorHAnsi"/>
          <w:b/>
          <w:sz w:val="32"/>
        </w:rPr>
        <w:t>CERTIFICATE OF WORK COMPLETION</w:t>
      </w:r>
    </w:p>
    <w:p w14:paraId="16E6F947" w14:textId="77777777" w:rsidR="00E87EBF" w:rsidRPr="00982B2F" w:rsidRDefault="00E87EBF" w:rsidP="003E0D50">
      <w:pPr>
        <w:rPr>
          <w:rFonts w:asciiTheme="majorHAnsi" w:hAnsiTheme="majorHAnsi"/>
        </w:rPr>
      </w:pPr>
    </w:p>
    <w:p w14:paraId="35F5E5E5" w14:textId="77777777" w:rsidR="001500C2" w:rsidRDefault="001500C2" w:rsidP="001500C2">
      <w:pPr>
        <w:jc w:val="both"/>
        <w:rPr>
          <w:rFonts w:ascii="Cambria" w:eastAsia="Calibri" w:hAnsi="Cambria"/>
        </w:rPr>
      </w:pPr>
    </w:p>
    <w:p w14:paraId="35815882" w14:textId="3C1C39E3" w:rsidR="00A65C15" w:rsidRDefault="00A65C15" w:rsidP="001500C2">
      <w:pPr>
        <w:jc w:val="both"/>
        <w:rPr>
          <w:rFonts w:ascii="Cambria" w:eastAsia="Calibri" w:hAnsi="Cambria"/>
          <w:lang w:val="en-PH"/>
        </w:rPr>
      </w:pPr>
      <w:r>
        <w:rPr>
          <w:rFonts w:ascii="Cambria" w:eastAsia="Calibri" w:hAnsi="Cambria"/>
        </w:rPr>
        <w:t xml:space="preserve">This is to certify that </w:t>
      </w:r>
      <w:r w:rsidRPr="00A65C15">
        <w:rPr>
          <w:rFonts w:ascii="Cambria" w:eastAsia="Calibri" w:hAnsi="Cambria"/>
          <w:b/>
        </w:rPr>
        <w:t xml:space="preserve">MR. </w:t>
      </w:r>
      <w:r w:rsidR="00876650">
        <w:rPr>
          <w:rFonts w:ascii="Cambria" w:eastAsia="Calibri" w:hAnsi="Cambria"/>
          <w:b/>
          <w:lang w:val="en-GB"/>
        </w:rPr>
        <w:t xml:space="preserve">JUFREY NIÑO E. BAYOG </w:t>
      </w:r>
      <w:r w:rsidR="0069016D">
        <w:rPr>
          <w:rFonts w:ascii="Cambria" w:eastAsia="Calibri" w:hAnsi="Cambria"/>
        </w:rPr>
        <w:t>has</w:t>
      </w:r>
      <w:r>
        <w:rPr>
          <w:rFonts w:ascii="Cambria" w:eastAsia="Calibri" w:hAnsi="Cambria"/>
        </w:rPr>
        <w:t xml:space="preserve"> accomplished and completed the assigned tasks and/or target output as enumerated in the Alternative </w:t>
      </w:r>
      <w:r>
        <w:rPr>
          <w:rFonts w:ascii="Cambria" w:eastAsia="Calibri" w:hAnsi="Cambria"/>
          <w:lang w:val="en-PH"/>
        </w:rPr>
        <w:t>Work Arrangement schedule of the Planning and Information Management Division for the Period of</w:t>
      </w:r>
      <w:r w:rsidR="00011A5E">
        <w:rPr>
          <w:rFonts w:ascii="Cambria" w:eastAsia="Calibri" w:hAnsi="Cambria"/>
          <w:lang w:val="en-PH"/>
        </w:rPr>
        <w:t xml:space="preserve"> </w:t>
      </w:r>
      <w:r w:rsidR="00876650">
        <w:rPr>
          <w:rFonts w:ascii="Cambria" w:eastAsia="Calibri" w:hAnsi="Cambria"/>
          <w:lang w:val="en-GB"/>
        </w:rPr>
        <w:t>November</w:t>
      </w:r>
      <w:r>
        <w:rPr>
          <w:rFonts w:ascii="Cambria" w:eastAsia="Calibri" w:hAnsi="Cambria"/>
          <w:lang w:val="en-PH"/>
        </w:rPr>
        <w:t xml:space="preserve"> 1-</w:t>
      </w:r>
      <w:r w:rsidR="007B39FB">
        <w:rPr>
          <w:rFonts w:ascii="Cambria" w:eastAsia="Calibri" w:hAnsi="Cambria"/>
          <w:lang w:val="en-PH"/>
        </w:rPr>
        <w:t>15</w:t>
      </w:r>
      <w:r>
        <w:rPr>
          <w:rFonts w:ascii="Cambria" w:eastAsia="Calibri" w:hAnsi="Cambria"/>
          <w:lang w:val="en-PH"/>
        </w:rPr>
        <w:t>, 202</w:t>
      </w:r>
      <w:r w:rsidR="00876650">
        <w:rPr>
          <w:rFonts w:ascii="Cambria" w:eastAsia="Calibri" w:hAnsi="Cambria"/>
          <w:lang w:val="en-PH"/>
        </w:rPr>
        <w:t>2</w:t>
      </w:r>
      <w:r>
        <w:rPr>
          <w:rFonts w:ascii="Cambria" w:eastAsia="Calibri" w:hAnsi="Cambria"/>
          <w:lang w:val="en-PH"/>
        </w:rPr>
        <w:t xml:space="preserve">. </w:t>
      </w:r>
    </w:p>
    <w:p w14:paraId="3E2D56A8" w14:textId="77777777" w:rsidR="00A65C15" w:rsidRDefault="00A65C15" w:rsidP="001500C2">
      <w:pPr>
        <w:jc w:val="both"/>
        <w:rPr>
          <w:rFonts w:ascii="Cambria" w:eastAsia="Calibri" w:hAnsi="Cambria"/>
          <w:lang w:val="en-PH"/>
        </w:rPr>
      </w:pPr>
    </w:p>
    <w:p w14:paraId="6C62464B" w14:textId="77777777" w:rsidR="00A65C15" w:rsidRDefault="00A65C15" w:rsidP="001500C2">
      <w:pPr>
        <w:jc w:val="both"/>
        <w:rPr>
          <w:rFonts w:ascii="Cambria" w:eastAsia="Calibri" w:hAnsi="Cambria"/>
          <w:lang w:val="en-PH"/>
        </w:rPr>
      </w:pPr>
      <w:r>
        <w:rPr>
          <w:rFonts w:ascii="Cambria" w:eastAsia="Calibri" w:hAnsi="Cambria"/>
          <w:lang w:val="en-PH"/>
        </w:rPr>
        <w:t>This certification is issued as a requirement in relation to the Memorandum Order issued by the Management to strictly monitor the performance, productivity and accomplishment of the employees.</w:t>
      </w:r>
    </w:p>
    <w:p w14:paraId="112F8E3B" w14:textId="77777777" w:rsidR="00A65C15" w:rsidRDefault="00A65C15" w:rsidP="001500C2">
      <w:pPr>
        <w:jc w:val="both"/>
        <w:rPr>
          <w:rFonts w:ascii="Cambria" w:eastAsia="Calibri" w:hAnsi="Cambria"/>
          <w:lang w:val="en-PH"/>
        </w:rPr>
      </w:pPr>
    </w:p>
    <w:p w14:paraId="68701EF6" w14:textId="327D7A18" w:rsidR="00A65C15" w:rsidRPr="00A65C15" w:rsidRDefault="00A65C15" w:rsidP="001500C2">
      <w:pPr>
        <w:jc w:val="both"/>
        <w:rPr>
          <w:rFonts w:ascii="Cambria" w:eastAsia="Calibri" w:hAnsi="Cambria"/>
          <w:lang w:val="en-PH"/>
        </w:rPr>
      </w:pPr>
      <w:r>
        <w:rPr>
          <w:rFonts w:ascii="Cambria" w:eastAsia="Calibri" w:hAnsi="Cambria"/>
          <w:lang w:val="en-PH"/>
        </w:rPr>
        <w:t xml:space="preserve">Issued this </w:t>
      </w:r>
      <w:r w:rsidR="007B39FB">
        <w:rPr>
          <w:rFonts w:ascii="Cambria" w:eastAsia="Calibri" w:hAnsi="Cambria"/>
          <w:lang w:val="en-PH"/>
        </w:rPr>
        <w:t>1</w:t>
      </w:r>
      <w:r w:rsidR="006057F8">
        <w:rPr>
          <w:rFonts w:ascii="Cambria" w:eastAsia="Calibri" w:hAnsi="Cambria"/>
          <w:lang w:val="en-PH"/>
        </w:rPr>
        <w:t>6</w:t>
      </w:r>
      <w:r w:rsidR="005A701F">
        <w:rPr>
          <w:rFonts w:ascii="Cambria" w:eastAsia="Calibri" w:hAnsi="Cambria"/>
          <w:vertAlign w:val="superscript"/>
          <w:lang w:val="en-PH"/>
        </w:rPr>
        <w:t>th</w:t>
      </w:r>
      <w:r>
        <w:rPr>
          <w:rFonts w:ascii="Cambria" w:eastAsia="Calibri" w:hAnsi="Cambria"/>
          <w:lang w:val="en-PH"/>
        </w:rPr>
        <w:t xml:space="preserve"> of</w:t>
      </w:r>
      <w:r w:rsidR="006A2E27">
        <w:rPr>
          <w:rFonts w:ascii="Cambria" w:eastAsia="Calibri" w:hAnsi="Cambria"/>
          <w:lang w:val="en-PH"/>
        </w:rPr>
        <w:t xml:space="preserve"> </w:t>
      </w:r>
      <w:r w:rsidR="00876650">
        <w:rPr>
          <w:rFonts w:ascii="Cambria" w:eastAsia="Calibri" w:hAnsi="Cambria"/>
          <w:lang w:val="en-GB"/>
        </w:rPr>
        <w:t>November</w:t>
      </w:r>
      <w:r>
        <w:rPr>
          <w:rFonts w:ascii="Cambria" w:eastAsia="Calibri" w:hAnsi="Cambria"/>
          <w:lang w:val="en-PH"/>
        </w:rPr>
        <w:t>, 202</w:t>
      </w:r>
      <w:r w:rsidR="005A701F">
        <w:rPr>
          <w:rFonts w:ascii="Cambria" w:eastAsia="Calibri" w:hAnsi="Cambria"/>
          <w:lang w:val="en-PH"/>
        </w:rPr>
        <w:t>1</w:t>
      </w:r>
      <w:r>
        <w:rPr>
          <w:rFonts w:ascii="Cambria" w:eastAsia="Calibri" w:hAnsi="Cambria"/>
          <w:lang w:val="en-PH"/>
        </w:rPr>
        <w:t xml:space="preserve"> at the NMIS Central Office, No 4. Visayas Ave., </w:t>
      </w:r>
      <w:proofErr w:type="spellStart"/>
      <w:r>
        <w:rPr>
          <w:rFonts w:ascii="Cambria" w:eastAsia="Calibri" w:hAnsi="Cambria"/>
          <w:lang w:val="en-PH"/>
        </w:rPr>
        <w:t>Brgy</w:t>
      </w:r>
      <w:proofErr w:type="spellEnd"/>
      <w:r>
        <w:rPr>
          <w:rFonts w:ascii="Cambria" w:eastAsia="Calibri" w:hAnsi="Cambria"/>
          <w:lang w:val="en-PH"/>
        </w:rPr>
        <w:t xml:space="preserve"> </w:t>
      </w:r>
      <w:proofErr w:type="spellStart"/>
      <w:r>
        <w:rPr>
          <w:rFonts w:ascii="Cambria" w:eastAsia="Calibri" w:hAnsi="Cambria"/>
          <w:lang w:val="en-PH"/>
        </w:rPr>
        <w:t>Vasra</w:t>
      </w:r>
      <w:proofErr w:type="spellEnd"/>
      <w:r>
        <w:rPr>
          <w:rFonts w:ascii="Cambria" w:eastAsia="Calibri" w:hAnsi="Cambria"/>
          <w:lang w:val="en-PH"/>
        </w:rPr>
        <w:t>, Quezon City.</w:t>
      </w:r>
    </w:p>
    <w:p w14:paraId="30609FAE" w14:textId="77777777" w:rsidR="001500C2" w:rsidRDefault="001500C2" w:rsidP="001500C2">
      <w:pPr>
        <w:jc w:val="both"/>
        <w:rPr>
          <w:rFonts w:ascii="Cambria" w:eastAsia="Calibri" w:hAnsi="Cambria"/>
          <w:b/>
        </w:rPr>
      </w:pPr>
    </w:p>
    <w:p w14:paraId="05DAA7A9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305EC2E1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3E670C54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1250BD26" w14:textId="77777777" w:rsidR="00A65C15" w:rsidRPr="00A65C15" w:rsidRDefault="00A65C15" w:rsidP="001500C2">
      <w:pPr>
        <w:jc w:val="both"/>
        <w:rPr>
          <w:rFonts w:ascii="Cambria" w:eastAsia="Calibri" w:hAnsi="Cambria"/>
          <w:b/>
        </w:rPr>
      </w:pPr>
      <w:r w:rsidRPr="00A65C15">
        <w:rPr>
          <w:rFonts w:ascii="Cambria" w:eastAsia="Calibri" w:hAnsi="Cambria"/>
          <w:b/>
        </w:rPr>
        <w:t>MARIANNE JANE V. REPASO</w:t>
      </w:r>
      <w:r>
        <w:rPr>
          <w:rFonts w:ascii="Cambria" w:eastAsia="Calibri" w:hAnsi="Cambria"/>
          <w:b/>
        </w:rPr>
        <w:t xml:space="preserve"> </w:t>
      </w:r>
    </w:p>
    <w:p w14:paraId="3E750AFC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2B333785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66E5B837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  <w:r>
        <w:rPr>
          <w:rFonts w:ascii="Cambria" w:eastAsia="Calibri" w:hAnsi="Cambria"/>
          <w:b/>
        </w:rPr>
        <w:t>Noted by:</w:t>
      </w:r>
    </w:p>
    <w:p w14:paraId="15D8FA16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3FFEEB3E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31938DC7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04B2E67C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</w:p>
    <w:p w14:paraId="5E40D8B2" w14:textId="77777777" w:rsidR="00A65C15" w:rsidRDefault="00A65C15" w:rsidP="001500C2">
      <w:pPr>
        <w:jc w:val="both"/>
        <w:rPr>
          <w:rFonts w:ascii="Cambria" w:eastAsia="Calibri" w:hAnsi="Cambria"/>
          <w:b/>
        </w:rPr>
      </w:pPr>
      <w:r>
        <w:rPr>
          <w:rFonts w:ascii="Cambria" w:eastAsia="Calibri" w:hAnsi="Cambria"/>
          <w:b/>
        </w:rPr>
        <w:t>DR. EASTER F. OBLENA</w:t>
      </w:r>
    </w:p>
    <w:p w14:paraId="78C60099" w14:textId="77777777" w:rsidR="00A65C15" w:rsidRPr="00A65C15" w:rsidRDefault="00A65C15" w:rsidP="001500C2">
      <w:pPr>
        <w:jc w:val="both"/>
        <w:rPr>
          <w:rFonts w:ascii="Cambria" w:eastAsia="Calibri" w:hAnsi="Cambria"/>
        </w:rPr>
      </w:pPr>
      <w:r w:rsidRPr="00A65C15">
        <w:rPr>
          <w:rFonts w:ascii="Cambria" w:eastAsia="Calibri" w:hAnsi="Cambria"/>
        </w:rPr>
        <w:t>Chief, PIMD</w:t>
      </w:r>
    </w:p>
    <w:sectPr w:rsidR="00A65C15" w:rsidRPr="00A65C15" w:rsidSect="0081339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B23F8" w14:textId="77777777" w:rsidR="00EE037E" w:rsidRDefault="00EE037E" w:rsidP="00124815">
      <w:r>
        <w:separator/>
      </w:r>
    </w:p>
  </w:endnote>
  <w:endnote w:type="continuationSeparator" w:id="0">
    <w:p w14:paraId="6C6EA553" w14:textId="77777777" w:rsidR="00EE037E" w:rsidRDefault="00EE037E" w:rsidP="00124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4166" w14:textId="77777777" w:rsidR="00876650" w:rsidRDefault="008766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FC0C6" w14:textId="3EB63E4D" w:rsidR="00124815" w:rsidRDefault="001248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D80AD" w14:textId="77777777" w:rsidR="00876650" w:rsidRDefault="008766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6560C" w14:textId="77777777" w:rsidR="00EE037E" w:rsidRDefault="00EE037E" w:rsidP="00124815">
      <w:r>
        <w:separator/>
      </w:r>
    </w:p>
  </w:footnote>
  <w:footnote w:type="continuationSeparator" w:id="0">
    <w:p w14:paraId="7FD1D344" w14:textId="77777777" w:rsidR="00EE037E" w:rsidRDefault="00EE037E" w:rsidP="00124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C5C97" w14:textId="77777777" w:rsidR="00876650" w:rsidRDefault="008766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CE8D2" w14:textId="77777777" w:rsidR="00124815" w:rsidRPr="00124815" w:rsidRDefault="00124815" w:rsidP="00124815">
    <w:pPr>
      <w:rPr>
        <w:rFonts w:ascii="Cambria" w:eastAsia="Calibri" w:hAnsi="Cambria"/>
        <w:sz w:val="22"/>
        <w:szCs w:val="22"/>
        <w:lang w:val="en-PH" w:eastAsia="en-US"/>
      </w:rPr>
    </w:pPr>
    <w:r w:rsidRPr="00124815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0D74DB05" wp14:editId="5702F7BA">
          <wp:simplePos x="0" y="0"/>
          <wp:positionH relativeFrom="column">
            <wp:posOffset>381000</wp:posOffset>
          </wp:positionH>
          <wp:positionV relativeFrom="paragraph">
            <wp:posOffset>0</wp:posOffset>
          </wp:positionV>
          <wp:extent cx="962025" cy="1122363"/>
          <wp:effectExtent l="0" t="0" r="0" b="1905"/>
          <wp:wrapNone/>
          <wp:docPr id="37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112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5CA884" w14:textId="77777777" w:rsidR="00124815" w:rsidRPr="00124815" w:rsidRDefault="00124815" w:rsidP="00124815">
    <w:pPr>
      <w:jc w:val="center"/>
      <w:rPr>
        <w:rFonts w:ascii="Cambria" w:eastAsia="Calibri" w:hAnsi="Cambria" w:cs="Arial"/>
        <w:sz w:val="16"/>
        <w:szCs w:val="16"/>
        <w:lang w:val="en-PH" w:eastAsia="en-US"/>
      </w:rPr>
    </w:pPr>
    <w:r w:rsidRPr="00124815">
      <w:rPr>
        <w:rFonts w:ascii="Cambria" w:eastAsia="Calibri" w:hAnsi="Cambria" w:cs="Arial"/>
        <w:sz w:val="16"/>
        <w:szCs w:val="16"/>
        <w:lang w:val="en-PH" w:eastAsia="en-US"/>
      </w:rPr>
      <w:t>Republic of the Philippines</w:t>
    </w:r>
  </w:p>
  <w:p w14:paraId="11B99CD5" w14:textId="77777777" w:rsidR="00124815" w:rsidRPr="00124815" w:rsidRDefault="00124815" w:rsidP="00124815">
    <w:pPr>
      <w:jc w:val="center"/>
      <w:rPr>
        <w:rFonts w:ascii="Cambria" w:eastAsia="Calibri" w:hAnsi="Cambria" w:cs="Arial"/>
        <w:sz w:val="18"/>
        <w:szCs w:val="18"/>
        <w:lang w:val="en-PH" w:eastAsia="en-US"/>
      </w:rPr>
    </w:pPr>
    <w:r w:rsidRPr="00124815">
      <w:rPr>
        <w:rFonts w:ascii="Cambria" w:eastAsia="Calibri" w:hAnsi="Cambria" w:cs="Arial"/>
        <w:sz w:val="18"/>
        <w:szCs w:val="18"/>
        <w:lang w:val="en-PH" w:eastAsia="en-US"/>
      </w:rPr>
      <w:t>DEPARTMENT OF AGRICULTURE</w:t>
    </w:r>
  </w:p>
  <w:p w14:paraId="18C258CB" w14:textId="77777777" w:rsidR="00124815" w:rsidRPr="00124815" w:rsidRDefault="00124815" w:rsidP="00124815">
    <w:pPr>
      <w:tabs>
        <w:tab w:val="left" w:pos="1874"/>
        <w:tab w:val="center" w:pos="5400"/>
      </w:tabs>
      <w:jc w:val="center"/>
      <w:rPr>
        <w:rFonts w:ascii="Cambria" w:eastAsia="Calibri" w:hAnsi="Cambria" w:cs="Arial"/>
        <w:b/>
        <w:lang w:val="en-PH" w:eastAsia="en-US"/>
      </w:rPr>
    </w:pPr>
    <w:r w:rsidRPr="00124815">
      <w:rPr>
        <w:rFonts w:ascii="Cambria" w:eastAsia="Calibri" w:hAnsi="Cambria" w:cs="Arial"/>
        <w:b/>
        <w:lang w:val="en-PH" w:eastAsia="en-US"/>
      </w:rPr>
      <w:t>NATIONAL MEAT INSPECTION SERVICE</w:t>
    </w:r>
  </w:p>
  <w:p w14:paraId="72D52D2C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 xml:space="preserve">No. 4 Visayas Avenue, Barangay </w:t>
    </w:r>
    <w:proofErr w:type="spellStart"/>
    <w:r w:rsidRPr="00124815">
      <w:rPr>
        <w:rFonts w:ascii="Cambria" w:eastAsia="Calibri" w:hAnsi="Cambria"/>
        <w:sz w:val="16"/>
        <w:szCs w:val="16"/>
        <w:lang w:val="en-PH" w:eastAsia="en-US"/>
      </w:rPr>
      <w:t>Vasra</w:t>
    </w:r>
    <w:proofErr w:type="spellEnd"/>
    <w:r w:rsidRPr="00124815">
      <w:rPr>
        <w:rFonts w:ascii="Cambria" w:eastAsia="Calibri" w:hAnsi="Cambria"/>
        <w:sz w:val="16"/>
        <w:szCs w:val="16"/>
        <w:lang w:val="en-PH" w:eastAsia="en-US"/>
      </w:rPr>
      <w:t>, Quezon City 1128, Philippines</w:t>
    </w:r>
  </w:p>
  <w:p w14:paraId="7732F17C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>Tel. Nos. 8924-7980, 8924-7971; Fax No. 8924-7973</w:t>
    </w:r>
  </w:p>
  <w:p w14:paraId="78670FAA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u w:val="single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 xml:space="preserve">Website: </w:t>
    </w:r>
    <w:hyperlink r:id="rId2" w:history="1">
      <w:r w:rsidRPr="00124815">
        <w:rPr>
          <w:rFonts w:ascii="Cambria" w:eastAsia="Calibri" w:hAnsi="Cambria"/>
          <w:sz w:val="16"/>
          <w:szCs w:val="16"/>
          <w:u w:val="single"/>
          <w:lang w:val="en-PH" w:eastAsia="en-US"/>
        </w:rPr>
        <w:t>www.nmis.gov.ph</w:t>
      </w:r>
    </w:hyperlink>
  </w:p>
  <w:p w14:paraId="24D0E312" w14:textId="77777777" w:rsidR="00124815" w:rsidRPr="00124815" w:rsidRDefault="00124815" w:rsidP="00124815">
    <w:pPr>
      <w:jc w:val="center"/>
      <w:rPr>
        <w:rFonts w:ascii="Cambria" w:eastAsia="Calibri" w:hAnsi="Cambria"/>
        <w:sz w:val="16"/>
        <w:szCs w:val="16"/>
        <w:lang w:val="en-PH" w:eastAsia="en-US"/>
      </w:rPr>
    </w:pPr>
    <w:r w:rsidRPr="00124815">
      <w:rPr>
        <w:rFonts w:ascii="Cambria" w:eastAsia="Calibri" w:hAnsi="Cambria"/>
        <w:sz w:val="16"/>
        <w:szCs w:val="16"/>
        <w:lang w:val="en-PH" w:eastAsia="en-US"/>
      </w:rPr>
      <w:t xml:space="preserve">e-mail: </w:t>
    </w:r>
    <w:r w:rsidRPr="00124815">
      <w:rPr>
        <w:rFonts w:ascii="Cambria" w:eastAsia="Calibri" w:hAnsi="Cambria"/>
        <w:sz w:val="16"/>
        <w:szCs w:val="16"/>
        <w:u w:val="single"/>
        <w:lang w:val="en-PH" w:eastAsia="en-US"/>
      </w:rPr>
      <w:t>nmis@nmis.gov.ph</w:t>
    </w:r>
  </w:p>
  <w:p w14:paraId="7CA3FC2E" w14:textId="77777777" w:rsidR="00124815" w:rsidRPr="00124815" w:rsidRDefault="00124815" w:rsidP="00124815">
    <w:pPr>
      <w:tabs>
        <w:tab w:val="center" w:pos="4680"/>
        <w:tab w:val="right" w:pos="9360"/>
      </w:tabs>
      <w:rPr>
        <w:rFonts w:ascii="Calibri" w:eastAsia="Calibri" w:hAnsi="Calibri"/>
        <w:sz w:val="22"/>
        <w:szCs w:val="22"/>
        <w:lang w:val="en-PH" w:eastAsia="en-US"/>
      </w:rPr>
    </w:pPr>
  </w:p>
  <w:p w14:paraId="3A0E7E53" w14:textId="77777777" w:rsidR="00124815" w:rsidRDefault="001248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6ECB9" w14:textId="77777777" w:rsidR="00876650" w:rsidRDefault="008766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3B72"/>
    <w:multiLevelType w:val="hybridMultilevel"/>
    <w:tmpl w:val="9A04F76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27227"/>
    <w:multiLevelType w:val="hybridMultilevel"/>
    <w:tmpl w:val="18C0FC6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E5495"/>
    <w:multiLevelType w:val="hybridMultilevel"/>
    <w:tmpl w:val="523421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756F8"/>
    <w:multiLevelType w:val="hybridMultilevel"/>
    <w:tmpl w:val="794CC4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76C26"/>
    <w:multiLevelType w:val="hybridMultilevel"/>
    <w:tmpl w:val="649889F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E75B4"/>
    <w:multiLevelType w:val="hybridMultilevel"/>
    <w:tmpl w:val="AFD63DE6"/>
    <w:lvl w:ilvl="0" w:tplc="3409000F">
      <w:start w:val="1"/>
      <w:numFmt w:val="decimal"/>
      <w:lvlText w:val="%1."/>
      <w:lvlJc w:val="left"/>
      <w:pPr>
        <w:ind w:left="2880" w:hanging="360"/>
      </w:pPr>
    </w:lvl>
    <w:lvl w:ilvl="1" w:tplc="34090019" w:tentative="1">
      <w:start w:val="1"/>
      <w:numFmt w:val="lowerLetter"/>
      <w:lvlText w:val="%2."/>
      <w:lvlJc w:val="left"/>
      <w:pPr>
        <w:ind w:left="3600" w:hanging="360"/>
      </w:pPr>
    </w:lvl>
    <w:lvl w:ilvl="2" w:tplc="3409001B" w:tentative="1">
      <w:start w:val="1"/>
      <w:numFmt w:val="lowerRoman"/>
      <w:lvlText w:val="%3."/>
      <w:lvlJc w:val="right"/>
      <w:pPr>
        <w:ind w:left="4320" w:hanging="180"/>
      </w:pPr>
    </w:lvl>
    <w:lvl w:ilvl="3" w:tplc="3409000F" w:tentative="1">
      <w:start w:val="1"/>
      <w:numFmt w:val="decimal"/>
      <w:lvlText w:val="%4."/>
      <w:lvlJc w:val="left"/>
      <w:pPr>
        <w:ind w:left="5040" w:hanging="360"/>
      </w:pPr>
    </w:lvl>
    <w:lvl w:ilvl="4" w:tplc="34090019" w:tentative="1">
      <w:start w:val="1"/>
      <w:numFmt w:val="lowerLetter"/>
      <w:lvlText w:val="%5."/>
      <w:lvlJc w:val="left"/>
      <w:pPr>
        <w:ind w:left="5760" w:hanging="360"/>
      </w:pPr>
    </w:lvl>
    <w:lvl w:ilvl="5" w:tplc="3409001B" w:tentative="1">
      <w:start w:val="1"/>
      <w:numFmt w:val="lowerRoman"/>
      <w:lvlText w:val="%6."/>
      <w:lvlJc w:val="right"/>
      <w:pPr>
        <w:ind w:left="6480" w:hanging="180"/>
      </w:pPr>
    </w:lvl>
    <w:lvl w:ilvl="6" w:tplc="3409000F" w:tentative="1">
      <w:start w:val="1"/>
      <w:numFmt w:val="decimal"/>
      <w:lvlText w:val="%7."/>
      <w:lvlJc w:val="left"/>
      <w:pPr>
        <w:ind w:left="7200" w:hanging="360"/>
      </w:pPr>
    </w:lvl>
    <w:lvl w:ilvl="7" w:tplc="34090019" w:tentative="1">
      <w:start w:val="1"/>
      <w:numFmt w:val="lowerLetter"/>
      <w:lvlText w:val="%8."/>
      <w:lvlJc w:val="left"/>
      <w:pPr>
        <w:ind w:left="7920" w:hanging="360"/>
      </w:pPr>
    </w:lvl>
    <w:lvl w:ilvl="8" w:tplc="3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94A3033"/>
    <w:multiLevelType w:val="hybridMultilevel"/>
    <w:tmpl w:val="18CA573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C6892"/>
    <w:multiLevelType w:val="hybridMultilevel"/>
    <w:tmpl w:val="F48A0CE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A7E0D"/>
    <w:multiLevelType w:val="hybridMultilevel"/>
    <w:tmpl w:val="DD5E035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01466"/>
    <w:multiLevelType w:val="multilevel"/>
    <w:tmpl w:val="9B96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A94BB8"/>
    <w:multiLevelType w:val="hybridMultilevel"/>
    <w:tmpl w:val="2C5AF68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000C3"/>
    <w:multiLevelType w:val="hybridMultilevel"/>
    <w:tmpl w:val="8D16FD6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C25982"/>
    <w:multiLevelType w:val="multilevel"/>
    <w:tmpl w:val="46581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350779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4590831">
    <w:abstractNumId w:val="2"/>
  </w:num>
  <w:num w:numId="3" w16cid:durableId="1732920115">
    <w:abstractNumId w:val="3"/>
  </w:num>
  <w:num w:numId="4" w16cid:durableId="820850420">
    <w:abstractNumId w:val="4"/>
  </w:num>
  <w:num w:numId="5" w16cid:durableId="2015763875">
    <w:abstractNumId w:val="6"/>
  </w:num>
  <w:num w:numId="6" w16cid:durableId="65689535">
    <w:abstractNumId w:val="10"/>
  </w:num>
  <w:num w:numId="7" w16cid:durableId="218636532">
    <w:abstractNumId w:val="11"/>
  </w:num>
  <w:num w:numId="8" w16cid:durableId="680546115">
    <w:abstractNumId w:val="5"/>
  </w:num>
  <w:num w:numId="9" w16cid:durableId="333609184">
    <w:abstractNumId w:val="9"/>
  </w:num>
  <w:num w:numId="10" w16cid:durableId="2086878049">
    <w:abstractNumId w:val="1"/>
  </w:num>
  <w:num w:numId="11" w16cid:durableId="879050326">
    <w:abstractNumId w:val="7"/>
  </w:num>
  <w:num w:numId="12" w16cid:durableId="1248034494">
    <w:abstractNumId w:val="8"/>
  </w:num>
  <w:num w:numId="13" w16cid:durableId="2043246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7B5"/>
    <w:rsid w:val="00011A5E"/>
    <w:rsid w:val="00015DEC"/>
    <w:rsid w:val="000344F6"/>
    <w:rsid w:val="00057394"/>
    <w:rsid w:val="000579D6"/>
    <w:rsid w:val="00090CCD"/>
    <w:rsid w:val="000B35B0"/>
    <w:rsid w:val="000C3940"/>
    <w:rsid w:val="000D00E4"/>
    <w:rsid w:val="000F70CE"/>
    <w:rsid w:val="00124815"/>
    <w:rsid w:val="00136280"/>
    <w:rsid w:val="00144553"/>
    <w:rsid w:val="00146238"/>
    <w:rsid w:val="001478BD"/>
    <w:rsid w:val="001500C2"/>
    <w:rsid w:val="00153B29"/>
    <w:rsid w:val="0015529E"/>
    <w:rsid w:val="001558AD"/>
    <w:rsid w:val="00157326"/>
    <w:rsid w:val="00157641"/>
    <w:rsid w:val="001804C5"/>
    <w:rsid w:val="0018528A"/>
    <w:rsid w:val="001A7BCB"/>
    <w:rsid w:val="001B2FD1"/>
    <w:rsid w:val="001C2BDB"/>
    <w:rsid w:val="001D0B99"/>
    <w:rsid w:val="001E3B75"/>
    <w:rsid w:val="001F64F5"/>
    <w:rsid w:val="00202A37"/>
    <w:rsid w:val="00227AC4"/>
    <w:rsid w:val="00233408"/>
    <w:rsid w:val="00244C85"/>
    <w:rsid w:val="002473EE"/>
    <w:rsid w:val="00260755"/>
    <w:rsid w:val="00275DC5"/>
    <w:rsid w:val="00287AA9"/>
    <w:rsid w:val="0029464C"/>
    <w:rsid w:val="002A53AF"/>
    <w:rsid w:val="002B794E"/>
    <w:rsid w:val="002C3024"/>
    <w:rsid w:val="002E17B5"/>
    <w:rsid w:val="002E568C"/>
    <w:rsid w:val="003472A7"/>
    <w:rsid w:val="00361F4D"/>
    <w:rsid w:val="00367639"/>
    <w:rsid w:val="00393E24"/>
    <w:rsid w:val="003A4054"/>
    <w:rsid w:val="003C0AFC"/>
    <w:rsid w:val="003C5375"/>
    <w:rsid w:val="003E0D50"/>
    <w:rsid w:val="003E7F9D"/>
    <w:rsid w:val="00427C11"/>
    <w:rsid w:val="00440F43"/>
    <w:rsid w:val="00445491"/>
    <w:rsid w:val="00451ED9"/>
    <w:rsid w:val="004605AB"/>
    <w:rsid w:val="00461741"/>
    <w:rsid w:val="00464E48"/>
    <w:rsid w:val="00481305"/>
    <w:rsid w:val="004819B5"/>
    <w:rsid w:val="0048389D"/>
    <w:rsid w:val="00483DCB"/>
    <w:rsid w:val="004B0187"/>
    <w:rsid w:val="004B22F3"/>
    <w:rsid w:val="004E2298"/>
    <w:rsid w:val="00501710"/>
    <w:rsid w:val="00507B71"/>
    <w:rsid w:val="00510158"/>
    <w:rsid w:val="00513F63"/>
    <w:rsid w:val="005321AD"/>
    <w:rsid w:val="00547566"/>
    <w:rsid w:val="00571E46"/>
    <w:rsid w:val="0059217C"/>
    <w:rsid w:val="005923C8"/>
    <w:rsid w:val="00595439"/>
    <w:rsid w:val="005A701F"/>
    <w:rsid w:val="005C3754"/>
    <w:rsid w:val="005C7580"/>
    <w:rsid w:val="005C761B"/>
    <w:rsid w:val="005E6FE9"/>
    <w:rsid w:val="005F2271"/>
    <w:rsid w:val="005F6449"/>
    <w:rsid w:val="0060022B"/>
    <w:rsid w:val="00603BBE"/>
    <w:rsid w:val="006057F8"/>
    <w:rsid w:val="0062297F"/>
    <w:rsid w:val="00653A80"/>
    <w:rsid w:val="006634E6"/>
    <w:rsid w:val="00667CEA"/>
    <w:rsid w:val="0069016D"/>
    <w:rsid w:val="006A2E27"/>
    <w:rsid w:val="006A3BD8"/>
    <w:rsid w:val="006E1155"/>
    <w:rsid w:val="006F0E39"/>
    <w:rsid w:val="006F32E0"/>
    <w:rsid w:val="00705813"/>
    <w:rsid w:val="00715272"/>
    <w:rsid w:val="007354C2"/>
    <w:rsid w:val="00755B86"/>
    <w:rsid w:val="00764D9D"/>
    <w:rsid w:val="00794340"/>
    <w:rsid w:val="007A1F76"/>
    <w:rsid w:val="007B39FB"/>
    <w:rsid w:val="007F1952"/>
    <w:rsid w:val="007F6CD0"/>
    <w:rsid w:val="00813394"/>
    <w:rsid w:val="00817866"/>
    <w:rsid w:val="008327AC"/>
    <w:rsid w:val="00876650"/>
    <w:rsid w:val="0089761B"/>
    <w:rsid w:val="008A7717"/>
    <w:rsid w:val="008A7F17"/>
    <w:rsid w:val="008C165A"/>
    <w:rsid w:val="0090012B"/>
    <w:rsid w:val="00914408"/>
    <w:rsid w:val="0092464F"/>
    <w:rsid w:val="0094687F"/>
    <w:rsid w:val="0094743E"/>
    <w:rsid w:val="00952E85"/>
    <w:rsid w:val="0096130B"/>
    <w:rsid w:val="00974CF3"/>
    <w:rsid w:val="00982B2F"/>
    <w:rsid w:val="009C27B2"/>
    <w:rsid w:val="009E4621"/>
    <w:rsid w:val="009E56D0"/>
    <w:rsid w:val="009F7F1E"/>
    <w:rsid w:val="00A061F7"/>
    <w:rsid w:val="00A23074"/>
    <w:rsid w:val="00A3219F"/>
    <w:rsid w:val="00A363A4"/>
    <w:rsid w:val="00A364C3"/>
    <w:rsid w:val="00A50F9D"/>
    <w:rsid w:val="00A65C15"/>
    <w:rsid w:val="00A910BE"/>
    <w:rsid w:val="00A97842"/>
    <w:rsid w:val="00AB3BF7"/>
    <w:rsid w:val="00AC7974"/>
    <w:rsid w:val="00AD210B"/>
    <w:rsid w:val="00AE7FC7"/>
    <w:rsid w:val="00B12572"/>
    <w:rsid w:val="00B43904"/>
    <w:rsid w:val="00B62AC4"/>
    <w:rsid w:val="00B73324"/>
    <w:rsid w:val="00B828EC"/>
    <w:rsid w:val="00B9749E"/>
    <w:rsid w:val="00BA59E1"/>
    <w:rsid w:val="00BC5ACE"/>
    <w:rsid w:val="00C05A1F"/>
    <w:rsid w:val="00C0770D"/>
    <w:rsid w:val="00C15AE1"/>
    <w:rsid w:val="00C26561"/>
    <w:rsid w:val="00C448D2"/>
    <w:rsid w:val="00C55CA5"/>
    <w:rsid w:val="00C56742"/>
    <w:rsid w:val="00C70626"/>
    <w:rsid w:val="00C80D35"/>
    <w:rsid w:val="00C8677D"/>
    <w:rsid w:val="00C86947"/>
    <w:rsid w:val="00CA626F"/>
    <w:rsid w:val="00CE7CC2"/>
    <w:rsid w:val="00D75A2F"/>
    <w:rsid w:val="00D86E29"/>
    <w:rsid w:val="00D95C8E"/>
    <w:rsid w:val="00DC013B"/>
    <w:rsid w:val="00DC4F3A"/>
    <w:rsid w:val="00DC4F51"/>
    <w:rsid w:val="00DC6362"/>
    <w:rsid w:val="00DD055A"/>
    <w:rsid w:val="00E04644"/>
    <w:rsid w:val="00E366B6"/>
    <w:rsid w:val="00E37E51"/>
    <w:rsid w:val="00E547C5"/>
    <w:rsid w:val="00E603B4"/>
    <w:rsid w:val="00E80035"/>
    <w:rsid w:val="00E87EBF"/>
    <w:rsid w:val="00E91EF7"/>
    <w:rsid w:val="00E964F1"/>
    <w:rsid w:val="00EB4CBE"/>
    <w:rsid w:val="00EC2591"/>
    <w:rsid w:val="00EC2D9F"/>
    <w:rsid w:val="00EC6870"/>
    <w:rsid w:val="00EE037E"/>
    <w:rsid w:val="00EE4C86"/>
    <w:rsid w:val="00EF546B"/>
    <w:rsid w:val="00F1775F"/>
    <w:rsid w:val="00F31A9E"/>
    <w:rsid w:val="00F3364E"/>
    <w:rsid w:val="00F6703F"/>
    <w:rsid w:val="00FB2061"/>
    <w:rsid w:val="00FB2107"/>
    <w:rsid w:val="00FD6C16"/>
    <w:rsid w:val="00FF6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6407F9"/>
  <w15:docId w15:val="{8933B84C-9BD8-444F-99F2-E65CA016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fil-PH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0F43"/>
    <w:rPr>
      <w:sz w:val="24"/>
      <w:szCs w:val="24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E0D5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51015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10158"/>
    <w:rPr>
      <w:rFonts w:ascii="Segoe UI" w:hAnsi="Segoe UI" w:cs="Segoe UI"/>
      <w:sz w:val="18"/>
      <w:szCs w:val="18"/>
      <w:lang w:val="en-US" w:eastAsia="ko-KR"/>
    </w:rPr>
  </w:style>
  <w:style w:type="paragraph" w:customStyle="1" w:styleId="western">
    <w:name w:val="western"/>
    <w:basedOn w:val="Normal"/>
    <w:uiPriority w:val="99"/>
    <w:rsid w:val="007F1952"/>
    <w:pPr>
      <w:spacing w:before="100" w:beforeAutospacing="1" w:after="142" w:line="288" w:lineRule="auto"/>
    </w:pPr>
    <w:rPr>
      <w:rFonts w:ascii="Cambria" w:hAnsi="Cambria"/>
      <w:color w:val="00000A"/>
      <w:lang w:val="en-PH" w:eastAsia="en-PH"/>
    </w:rPr>
  </w:style>
  <w:style w:type="paragraph" w:styleId="ListParagraph">
    <w:name w:val="List Paragraph"/>
    <w:basedOn w:val="Normal"/>
    <w:uiPriority w:val="34"/>
    <w:qFormat/>
    <w:rsid w:val="00FB2061"/>
    <w:pPr>
      <w:ind w:left="720"/>
      <w:contextualSpacing/>
    </w:pPr>
  </w:style>
  <w:style w:type="table" w:styleId="TableGrid">
    <w:name w:val="Table Grid"/>
    <w:basedOn w:val="TableNormal"/>
    <w:rsid w:val="00153B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A4054"/>
    <w:rPr>
      <w:b/>
      <w:bCs/>
    </w:rPr>
  </w:style>
  <w:style w:type="character" w:customStyle="1" w:styleId="apple-converted-space">
    <w:name w:val="apple-converted-space"/>
    <w:basedOn w:val="DefaultParagraphFont"/>
    <w:rsid w:val="00952E85"/>
  </w:style>
  <w:style w:type="paragraph" w:styleId="Header">
    <w:name w:val="header"/>
    <w:basedOn w:val="Normal"/>
    <w:link w:val="HeaderChar"/>
    <w:unhideWhenUsed/>
    <w:rsid w:val="001248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24815"/>
    <w:rPr>
      <w:sz w:val="24"/>
      <w:szCs w:val="24"/>
      <w:lang w:val="en-US" w:eastAsia="ko-KR"/>
    </w:rPr>
  </w:style>
  <w:style w:type="paragraph" w:styleId="Footer">
    <w:name w:val="footer"/>
    <w:basedOn w:val="Normal"/>
    <w:link w:val="FooterChar"/>
    <w:unhideWhenUsed/>
    <w:rsid w:val="001248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24815"/>
    <w:rPr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4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2A3321-35FB-4FAD-B9E2-D762AE7F4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Gilbert</dc:creator>
  <cp:lastModifiedBy>Jufrey Niño E. Bayog</cp:lastModifiedBy>
  <cp:revision>2</cp:revision>
  <cp:lastPrinted>2021-06-16T01:50:00Z</cp:lastPrinted>
  <dcterms:created xsi:type="dcterms:W3CDTF">2022-11-16T00:37:00Z</dcterms:created>
  <dcterms:modified xsi:type="dcterms:W3CDTF">2022-11-16T00:37:00Z</dcterms:modified>
</cp:coreProperties>
</file>