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064E" w14:textId="77777777" w:rsidR="00064279" w:rsidRPr="00FA423E" w:rsidRDefault="00EF5B18" w:rsidP="00EF5B18">
      <w:pPr>
        <w:jc w:val="center"/>
        <w:rPr>
          <w:rFonts w:eastAsia="Times" w:cstheme="minorHAnsi"/>
          <w:b/>
          <w:color w:val="633C82"/>
          <w:kern w:val="32"/>
          <w:sz w:val="28"/>
          <w:szCs w:val="28"/>
          <w:lang w:val="en-US"/>
        </w:rPr>
      </w:pPr>
      <w:r w:rsidRPr="00FA423E">
        <w:rPr>
          <w:rFonts w:eastAsia="Times" w:cstheme="minorHAnsi"/>
          <w:b/>
          <w:color w:val="633C82"/>
          <w:kern w:val="32"/>
          <w:sz w:val="28"/>
          <w:szCs w:val="28"/>
          <w:lang w:val="en-US"/>
        </w:rPr>
        <w:t>ACTION ITEMS STATUS REPORT</w:t>
      </w:r>
    </w:p>
    <w:tbl>
      <w:tblPr>
        <w:tblStyle w:val="TableGrid"/>
        <w:tblW w:w="0" w:type="auto"/>
        <w:tblLook w:val="04A0" w:firstRow="1" w:lastRow="0" w:firstColumn="1" w:lastColumn="0" w:noHBand="0" w:noVBand="1"/>
      </w:tblPr>
      <w:tblGrid>
        <w:gridCol w:w="3016"/>
        <w:gridCol w:w="6000"/>
      </w:tblGrid>
      <w:tr w:rsidR="00EB319C" w:rsidRPr="00FA423E" w14:paraId="70EA013B" w14:textId="77777777" w:rsidTr="00BD726F">
        <w:trPr>
          <w:trHeight w:val="575"/>
        </w:trPr>
        <w:tc>
          <w:tcPr>
            <w:tcW w:w="3192" w:type="dxa"/>
            <w:shd w:val="clear" w:color="auto" w:fill="E7E6E6" w:themeFill="background2"/>
          </w:tcPr>
          <w:p w14:paraId="0F949676" w14:textId="77777777" w:rsidR="00EB319C" w:rsidRPr="00FA423E" w:rsidRDefault="00EB319C" w:rsidP="00EF5B18">
            <w:pPr>
              <w:rPr>
                <w:rFonts w:cstheme="minorHAnsi"/>
                <w:b/>
                <w:lang w:val="en-US"/>
              </w:rPr>
            </w:pPr>
            <w:r w:rsidRPr="00FA423E">
              <w:rPr>
                <w:rFonts w:cstheme="minorHAnsi"/>
                <w:b/>
                <w:lang w:val="en-US"/>
              </w:rPr>
              <w:t>Report Date</w:t>
            </w:r>
          </w:p>
          <w:p w14:paraId="525CE237" w14:textId="77777777" w:rsidR="00EB319C" w:rsidRPr="00FA423E" w:rsidRDefault="00EB319C" w:rsidP="00EF5B18">
            <w:pPr>
              <w:rPr>
                <w:rFonts w:cstheme="minorHAnsi"/>
                <w:b/>
                <w:lang w:val="en-US"/>
              </w:rPr>
            </w:pPr>
          </w:p>
        </w:tc>
        <w:tc>
          <w:tcPr>
            <w:tcW w:w="6384" w:type="dxa"/>
            <w:shd w:val="clear" w:color="auto" w:fill="E7E6E6" w:themeFill="background2"/>
          </w:tcPr>
          <w:p w14:paraId="505F3E68" w14:textId="77777777" w:rsidR="00EB319C" w:rsidRPr="00FA423E" w:rsidRDefault="00EB319C" w:rsidP="00EF5B18">
            <w:pPr>
              <w:rPr>
                <w:rFonts w:cstheme="minorHAnsi"/>
                <w:b/>
                <w:lang w:val="en-US"/>
              </w:rPr>
            </w:pPr>
            <w:r w:rsidRPr="00FA423E">
              <w:rPr>
                <w:rFonts w:cstheme="minorHAnsi"/>
                <w:b/>
                <w:lang w:val="en-US"/>
              </w:rPr>
              <w:t>Project Name</w:t>
            </w:r>
          </w:p>
        </w:tc>
      </w:tr>
      <w:tr w:rsidR="00EB319C" w:rsidRPr="00FA423E" w14:paraId="37E7AF02" w14:textId="77777777" w:rsidTr="00EB319C">
        <w:trPr>
          <w:trHeight w:val="620"/>
        </w:trPr>
        <w:tc>
          <w:tcPr>
            <w:tcW w:w="3192" w:type="dxa"/>
            <w:vAlign w:val="center"/>
          </w:tcPr>
          <w:p w14:paraId="5C3E3263" w14:textId="5DD9F72A" w:rsidR="00EB319C" w:rsidRPr="0027434D" w:rsidRDefault="00633D84" w:rsidP="00EB319C">
            <w:pPr>
              <w:rPr>
                <w:rFonts w:cstheme="minorHAnsi"/>
                <w:b/>
                <w:lang w:val="id-ID"/>
              </w:rPr>
            </w:pPr>
            <w:r>
              <w:rPr>
                <w:rFonts w:cstheme="minorHAnsi"/>
                <w:b/>
                <w:lang w:val="en-PH"/>
              </w:rPr>
              <w:t>June</w:t>
            </w:r>
            <w:r w:rsidR="0027434D">
              <w:rPr>
                <w:rFonts w:cstheme="minorHAnsi"/>
                <w:b/>
                <w:lang w:val="id-ID"/>
              </w:rPr>
              <w:t xml:space="preserve"> 2022</w:t>
            </w:r>
          </w:p>
        </w:tc>
        <w:tc>
          <w:tcPr>
            <w:tcW w:w="6384" w:type="dxa"/>
            <w:vAlign w:val="center"/>
          </w:tcPr>
          <w:p w14:paraId="591FE6D7" w14:textId="77777777" w:rsidR="00EB319C" w:rsidRPr="0027434D" w:rsidRDefault="0027434D" w:rsidP="00EB319C">
            <w:pPr>
              <w:rPr>
                <w:rFonts w:cstheme="minorHAnsi"/>
                <w:b/>
                <w:lang w:val="id-ID"/>
              </w:rPr>
            </w:pPr>
            <w:r>
              <w:rPr>
                <w:rFonts w:cstheme="minorHAnsi"/>
                <w:b/>
                <w:lang w:val="id-ID"/>
              </w:rPr>
              <w:t>Automated In-Plant Line Inspection Reporting System</w:t>
            </w:r>
          </w:p>
        </w:tc>
      </w:tr>
    </w:tbl>
    <w:p w14:paraId="4E319E97" w14:textId="77777777" w:rsidR="00EF5B18" w:rsidRPr="00FA423E" w:rsidRDefault="00EF5B18" w:rsidP="00EF5B18">
      <w:pPr>
        <w:rPr>
          <w:rFonts w:cstheme="minorHAnsi"/>
          <w:b/>
          <w:lang w:val="en-US"/>
        </w:rPr>
      </w:pPr>
    </w:p>
    <w:tbl>
      <w:tblPr>
        <w:tblStyle w:val="TableGrid"/>
        <w:tblW w:w="0" w:type="auto"/>
        <w:tblLook w:val="04A0" w:firstRow="1" w:lastRow="0" w:firstColumn="1" w:lastColumn="0" w:noHBand="0" w:noVBand="1"/>
      </w:tblPr>
      <w:tblGrid>
        <w:gridCol w:w="2452"/>
        <w:gridCol w:w="2474"/>
        <w:gridCol w:w="1470"/>
        <w:gridCol w:w="1440"/>
        <w:gridCol w:w="1180"/>
      </w:tblGrid>
      <w:tr w:rsidR="00FA423E" w:rsidRPr="00FA423E" w14:paraId="26096416" w14:textId="77777777" w:rsidTr="00A07A9A">
        <w:trPr>
          <w:trHeight w:val="872"/>
        </w:trPr>
        <w:tc>
          <w:tcPr>
            <w:tcW w:w="9016" w:type="dxa"/>
            <w:gridSpan w:val="5"/>
            <w:tcBorders>
              <w:bottom w:val="double" w:sz="4" w:space="0" w:color="auto"/>
            </w:tcBorders>
            <w:shd w:val="clear" w:color="auto" w:fill="E7E6E6" w:themeFill="background2"/>
            <w:vAlign w:val="center"/>
          </w:tcPr>
          <w:p w14:paraId="609DEFE7" w14:textId="77777777" w:rsidR="00FA423E" w:rsidRPr="00FA423E" w:rsidRDefault="00FA423E" w:rsidP="00EB319C">
            <w:pPr>
              <w:rPr>
                <w:rFonts w:cstheme="minorHAnsi"/>
                <w:b/>
                <w:sz w:val="24"/>
                <w:szCs w:val="24"/>
              </w:rPr>
            </w:pPr>
            <w:r>
              <w:rPr>
                <w:rFonts w:eastAsia="Times" w:cstheme="minorHAnsi"/>
                <w:b/>
                <w:color w:val="633C82"/>
                <w:kern w:val="32"/>
                <w:sz w:val="28"/>
                <w:szCs w:val="28"/>
                <w:lang w:val="en-US"/>
              </w:rPr>
              <w:t xml:space="preserve">Task, Actions Items, Milestones, </w:t>
            </w:r>
            <w:r w:rsidRPr="00FA423E">
              <w:rPr>
                <w:rFonts w:eastAsia="Times" w:cstheme="minorHAnsi"/>
                <w:b/>
                <w:color w:val="633C82"/>
                <w:kern w:val="32"/>
                <w:sz w:val="28"/>
                <w:szCs w:val="28"/>
                <w:lang w:val="en-US"/>
              </w:rPr>
              <w:t xml:space="preserve">Deliverables </w:t>
            </w:r>
            <w:r w:rsidR="00EB319C">
              <w:rPr>
                <w:rFonts w:eastAsia="Times" w:cstheme="minorHAnsi"/>
                <w:b/>
                <w:color w:val="633C82"/>
                <w:kern w:val="32"/>
                <w:sz w:val="28"/>
                <w:szCs w:val="28"/>
                <w:lang w:val="en-US"/>
              </w:rPr>
              <w:t>Overview</w:t>
            </w:r>
          </w:p>
        </w:tc>
      </w:tr>
      <w:tr w:rsidR="00B17BAF" w:rsidRPr="00FA423E" w14:paraId="5FA8A965" w14:textId="77777777" w:rsidTr="00A07A9A">
        <w:trPr>
          <w:trHeight w:val="1059"/>
        </w:trPr>
        <w:tc>
          <w:tcPr>
            <w:tcW w:w="2452" w:type="dxa"/>
            <w:tcBorders>
              <w:top w:val="double" w:sz="4" w:space="0" w:color="auto"/>
            </w:tcBorders>
          </w:tcPr>
          <w:p w14:paraId="51515A6F" w14:textId="77777777" w:rsidR="00B17BAF" w:rsidRPr="00FA423E" w:rsidRDefault="00FA423E" w:rsidP="00FA423E">
            <w:pPr>
              <w:jc w:val="center"/>
              <w:rPr>
                <w:rFonts w:cstheme="minorHAnsi"/>
                <w:b/>
                <w:sz w:val="24"/>
                <w:szCs w:val="24"/>
              </w:rPr>
            </w:pPr>
            <w:r>
              <w:rPr>
                <w:rFonts w:cstheme="minorHAnsi"/>
                <w:b/>
                <w:sz w:val="24"/>
                <w:szCs w:val="24"/>
              </w:rPr>
              <w:t>Task/</w:t>
            </w:r>
            <w:r w:rsidR="00B17BAF" w:rsidRPr="00FA423E">
              <w:rPr>
                <w:rFonts w:cstheme="minorHAnsi"/>
                <w:b/>
                <w:sz w:val="24"/>
                <w:szCs w:val="24"/>
              </w:rPr>
              <w:t>Action Items</w:t>
            </w:r>
            <w:r>
              <w:rPr>
                <w:rFonts w:cstheme="minorHAnsi"/>
                <w:b/>
                <w:sz w:val="24"/>
                <w:szCs w:val="24"/>
              </w:rPr>
              <w:t xml:space="preserve"> / Milestones</w:t>
            </w:r>
          </w:p>
        </w:tc>
        <w:tc>
          <w:tcPr>
            <w:tcW w:w="2474" w:type="dxa"/>
            <w:tcBorders>
              <w:top w:val="double" w:sz="4" w:space="0" w:color="auto"/>
            </w:tcBorders>
          </w:tcPr>
          <w:p w14:paraId="3907483D" w14:textId="77777777" w:rsidR="00FA423E" w:rsidRPr="00FA423E" w:rsidRDefault="00FA423E" w:rsidP="00FA423E">
            <w:pPr>
              <w:jc w:val="center"/>
              <w:rPr>
                <w:rFonts w:cstheme="minorHAnsi"/>
                <w:b/>
                <w:sz w:val="24"/>
                <w:szCs w:val="24"/>
              </w:rPr>
            </w:pPr>
            <w:r>
              <w:rPr>
                <w:rFonts w:cstheme="minorHAnsi"/>
                <w:b/>
                <w:sz w:val="24"/>
                <w:szCs w:val="24"/>
              </w:rPr>
              <w:t>Actions/ Solutions Performed</w:t>
            </w:r>
          </w:p>
        </w:tc>
        <w:tc>
          <w:tcPr>
            <w:tcW w:w="1470" w:type="dxa"/>
            <w:tcBorders>
              <w:top w:val="double" w:sz="4" w:space="0" w:color="auto"/>
            </w:tcBorders>
          </w:tcPr>
          <w:p w14:paraId="676B25EC" w14:textId="77777777" w:rsidR="00B17BAF" w:rsidRPr="00FA423E" w:rsidRDefault="00B17BAF" w:rsidP="00FA423E">
            <w:pPr>
              <w:jc w:val="center"/>
              <w:rPr>
                <w:rFonts w:cstheme="minorHAnsi"/>
                <w:b/>
                <w:sz w:val="24"/>
                <w:szCs w:val="24"/>
              </w:rPr>
            </w:pPr>
            <w:r w:rsidRPr="00FA423E">
              <w:rPr>
                <w:rFonts w:cstheme="minorHAnsi"/>
                <w:b/>
                <w:sz w:val="24"/>
                <w:szCs w:val="24"/>
              </w:rPr>
              <w:t>Status</w:t>
            </w:r>
          </w:p>
        </w:tc>
        <w:tc>
          <w:tcPr>
            <w:tcW w:w="1440" w:type="dxa"/>
            <w:tcBorders>
              <w:top w:val="double" w:sz="4" w:space="0" w:color="auto"/>
            </w:tcBorders>
          </w:tcPr>
          <w:p w14:paraId="149ABFCE" w14:textId="77777777" w:rsidR="00B17BAF" w:rsidRPr="00FA423E" w:rsidRDefault="00B17BAF" w:rsidP="00FA423E">
            <w:pPr>
              <w:jc w:val="center"/>
              <w:rPr>
                <w:rFonts w:cstheme="minorHAnsi"/>
                <w:b/>
                <w:sz w:val="24"/>
                <w:szCs w:val="24"/>
              </w:rPr>
            </w:pPr>
            <w:r w:rsidRPr="00FA423E">
              <w:rPr>
                <w:rFonts w:cstheme="minorHAnsi"/>
                <w:b/>
                <w:sz w:val="24"/>
                <w:szCs w:val="24"/>
              </w:rPr>
              <w:t>Date Completed</w:t>
            </w:r>
          </w:p>
        </w:tc>
        <w:tc>
          <w:tcPr>
            <w:tcW w:w="1180" w:type="dxa"/>
            <w:tcBorders>
              <w:top w:val="double" w:sz="4" w:space="0" w:color="auto"/>
            </w:tcBorders>
          </w:tcPr>
          <w:p w14:paraId="0FBCF8FD" w14:textId="77777777" w:rsidR="00B17BAF" w:rsidRPr="00FA423E" w:rsidRDefault="00B17BAF" w:rsidP="00FA423E">
            <w:pPr>
              <w:jc w:val="center"/>
              <w:rPr>
                <w:rFonts w:cstheme="minorHAnsi"/>
                <w:b/>
                <w:sz w:val="24"/>
                <w:szCs w:val="24"/>
              </w:rPr>
            </w:pPr>
            <w:r w:rsidRPr="00FA423E">
              <w:rPr>
                <w:rFonts w:cstheme="minorHAnsi"/>
                <w:b/>
                <w:sz w:val="24"/>
                <w:szCs w:val="24"/>
              </w:rPr>
              <w:t>% Complete</w:t>
            </w:r>
          </w:p>
        </w:tc>
      </w:tr>
      <w:tr w:rsidR="00A07A9A" w:rsidRPr="00FA423E" w14:paraId="6D8A0715" w14:textId="77777777" w:rsidTr="00A07A9A">
        <w:tc>
          <w:tcPr>
            <w:tcW w:w="2452" w:type="dxa"/>
          </w:tcPr>
          <w:p w14:paraId="2486102F" w14:textId="1F5B2009" w:rsidR="00A07A9A" w:rsidRDefault="0044431B" w:rsidP="00A07A9A">
            <w:pPr>
              <w:pStyle w:val="ListParagraph"/>
              <w:numPr>
                <w:ilvl w:val="0"/>
                <w:numId w:val="20"/>
              </w:numPr>
              <w:ind w:left="720"/>
              <w:rPr>
                <w:rFonts w:cstheme="minorHAnsi"/>
                <w:sz w:val="24"/>
                <w:szCs w:val="24"/>
                <w:lang w:val="en-PH"/>
              </w:rPr>
            </w:pPr>
            <w:r>
              <w:rPr>
                <w:rFonts w:cstheme="minorHAnsi"/>
                <w:sz w:val="24"/>
                <w:szCs w:val="24"/>
                <w:lang w:val="en-PH"/>
              </w:rPr>
              <w:t xml:space="preserve">Presentation of AIPLIRS </w:t>
            </w:r>
          </w:p>
        </w:tc>
        <w:tc>
          <w:tcPr>
            <w:tcW w:w="2474" w:type="dxa"/>
          </w:tcPr>
          <w:p w14:paraId="4627B224" w14:textId="4D88E32F" w:rsidR="00A07A9A" w:rsidRDefault="0044431B" w:rsidP="00A07A9A">
            <w:pPr>
              <w:pStyle w:val="ListParagraph"/>
              <w:numPr>
                <w:ilvl w:val="0"/>
                <w:numId w:val="10"/>
              </w:numPr>
              <w:rPr>
                <w:rFonts w:cstheme="minorHAnsi"/>
                <w:sz w:val="24"/>
                <w:szCs w:val="24"/>
                <w:lang w:val="en-PH"/>
              </w:rPr>
            </w:pPr>
            <w:r>
              <w:rPr>
                <w:rFonts w:cstheme="minorHAnsi"/>
                <w:sz w:val="24"/>
                <w:szCs w:val="24"/>
                <w:lang w:val="en-PH"/>
              </w:rPr>
              <w:t>Presentation of AIPLIRS an it’s functions</w:t>
            </w:r>
          </w:p>
        </w:tc>
        <w:tc>
          <w:tcPr>
            <w:tcW w:w="1470" w:type="dxa"/>
          </w:tcPr>
          <w:p w14:paraId="7BE9EB76" w14:textId="7F72602E" w:rsidR="00A07A9A" w:rsidRDefault="0044431B" w:rsidP="00A07A9A">
            <w:pPr>
              <w:rPr>
                <w:rFonts w:cstheme="minorHAnsi"/>
                <w:sz w:val="24"/>
                <w:szCs w:val="24"/>
                <w:lang w:val="en-PH"/>
              </w:rPr>
            </w:pPr>
            <w:r>
              <w:rPr>
                <w:rFonts w:cstheme="minorHAnsi"/>
                <w:sz w:val="24"/>
                <w:szCs w:val="24"/>
                <w:lang w:val="en-PH"/>
              </w:rPr>
              <w:t>Complete</w:t>
            </w:r>
          </w:p>
        </w:tc>
        <w:tc>
          <w:tcPr>
            <w:tcW w:w="1440" w:type="dxa"/>
          </w:tcPr>
          <w:p w14:paraId="57FB0CA5" w14:textId="5704DA4A" w:rsidR="00A07A9A" w:rsidRDefault="0044431B" w:rsidP="00A07A9A">
            <w:pPr>
              <w:ind w:left="4"/>
              <w:rPr>
                <w:rFonts w:cstheme="minorHAnsi"/>
                <w:sz w:val="24"/>
                <w:szCs w:val="24"/>
                <w:lang w:val="en-PH"/>
              </w:rPr>
            </w:pPr>
            <w:r>
              <w:rPr>
                <w:rFonts w:cstheme="minorHAnsi"/>
                <w:sz w:val="24"/>
                <w:szCs w:val="24"/>
                <w:lang w:val="en-PH"/>
              </w:rPr>
              <w:t>June 1, 2022</w:t>
            </w:r>
          </w:p>
        </w:tc>
        <w:tc>
          <w:tcPr>
            <w:tcW w:w="1180" w:type="dxa"/>
          </w:tcPr>
          <w:p w14:paraId="5520FCAB" w14:textId="7E23DE1F" w:rsidR="00A07A9A" w:rsidRDefault="0044431B" w:rsidP="00633D84">
            <w:pPr>
              <w:rPr>
                <w:rFonts w:cstheme="minorHAnsi"/>
                <w:sz w:val="24"/>
                <w:szCs w:val="24"/>
                <w:lang w:val="en-PH"/>
              </w:rPr>
            </w:pPr>
            <w:r>
              <w:rPr>
                <w:rFonts w:cstheme="minorHAnsi"/>
                <w:sz w:val="24"/>
                <w:szCs w:val="24"/>
                <w:lang w:val="en-PH"/>
              </w:rPr>
              <w:t>100%</w:t>
            </w:r>
          </w:p>
        </w:tc>
      </w:tr>
      <w:tr w:rsidR="0044431B" w:rsidRPr="00FA423E" w14:paraId="4403E7FE" w14:textId="77777777" w:rsidTr="00A07A9A">
        <w:tc>
          <w:tcPr>
            <w:tcW w:w="2452" w:type="dxa"/>
          </w:tcPr>
          <w:p w14:paraId="3B691FD2" w14:textId="3D6B7733" w:rsidR="0044431B" w:rsidRDefault="0044431B" w:rsidP="00A07A9A">
            <w:pPr>
              <w:pStyle w:val="ListParagraph"/>
              <w:numPr>
                <w:ilvl w:val="0"/>
                <w:numId w:val="20"/>
              </w:numPr>
              <w:ind w:left="720"/>
              <w:rPr>
                <w:rFonts w:cstheme="minorHAnsi"/>
                <w:sz w:val="24"/>
                <w:szCs w:val="24"/>
                <w:lang w:val="en-PH"/>
              </w:rPr>
            </w:pPr>
            <w:r>
              <w:rPr>
                <w:rFonts w:cstheme="minorHAnsi"/>
                <w:sz w:val="24"/>
                <w:szCs w:val="24"/>
                <w:lang w:val="en-PH"/>
              </w:rPr>
              <w:t>Agreement on last meeting May 05, 2022</w:t>
            </w:r>
          </w:p>
        </w:tc>
        <w:tc>
          <w:tcPr>
            <w:tcW w:w="2474" w:type="dxa"/>
          </w:tcPr>
          <w:p w14:paraId="16B264C1" w14:textId="1820A87A" w:rsidR="0044431B" w:rsidRDefault="0044431B" w:rsidP="00A07A9A">
            <w:pPr>
              <w:pStyle w:val="ListParagraph"/>
              <w:numPr>
                <w:ilvl w:val="0"/>
                <w:numId w:val="10"/>
              </w:numPr>
              <w:rPr>
                <w:rFonts w:cstheme="minorHAnsi"/>
                <w:sz w:val="24"/>
                <w:szCs w:val="24"/>
                <w:lang w:val="en-PH"/>
              </w:rPr>
            </w:pPr>
            <w:r>
              <w:rPr>
                <w:rFonts w:cstheme="minorHAnsi"/>
                <w:sz w:val="24"/>
                <w:szCs w:val="24"/>
                <w:lang w:val="en-PH"/>
              </w:rPr>
              <w:t>Creation of MIO,</w:t>
            </w:r>
            <w:r w:rsidR="00811955">
              <w:rPr>
                <w:rFonts w:cstheme="minorHAnsi"/>
                <w:sz w:val="24"/>
                <w:szCs w:val="24"/>
                <w:lang w:val="en-PH"/>
              </w:rPr>
              <w:t xml:space="preserve"> </w:t>
            </w:r>
            <w:r>
              <w:rPr>
                <w:rFonts w:cstheme="minorHAnsi"/>
                <w:sz w:val="24"/>
                <w:szCs w:val="24"/>
                <w:lang w:val="en-PH"/>
              </w:rPr>
              <w:t>ME and Meat Dealer accounts in the system</w:t>
            </w:r>
          </w:p>
          <w:p w14:paraId="41828F23" w14:textId="77777777" w:rsidR="0044431B" w:rsidRDefault="0044431B" w:rsidP="00A07A9A">
            <w:pPr>
              <w:pStyle w:val="ListParagraph"/>
              <w:numPr>
                <w:ilvl w:val="0"/>
                <w:numId w:val="10"/>
              </w:numPr>
              <w:rPr>
                <w:rFonts w:cstheme="minorHAnsi"/>
                <w:sz w:val="24"/>
                <w:szCs w:val="24"/>
                <w:lang w:val="en-PH"/>
              </w:rPr>
            </w:pPr>
            <w:r>
              <w:rPr>
                <w:rFonts w:cstheme="minorHAnsi"/>
                <w:sz w:val="24"/>
                <w:szCs w:val="24"/>
                <w:lang w:val="en-PH"/>
              </w:rPr>
              <w:t>Adding list of Meat Establishments with valid LTO in the system</w:t>
            </w:r>
          </w:p>
          <w:p w14:paraId="39CCA43A" w14:textId="77777777" w:rsidR="0044431B" w:rsidRDefault="0044431B" w:rsidP="00A07A9A">
            <w:pPr>
              <w:pStyle w:val="ListParagraph"/>
              <w:numPr>
                <w:ilvl w:val="0"/>
                <w:numId w:val="10"/>
              </w:numPr>
              <w:rPr>
                <w:rFonts w:cstheme="minorHAnsi"/>
                <w:sz w:val="24"/>
                <w:szCs w:val="24"/>
                <w:lang w:val="en-PH"/>
              </w:rPr>
            </w:pPr>
            <w:r>
              <w:rPr>
                <w:rFonts w:cstheme="minorHAnsi"/>
                <w:sz w:val="24"/>
                <w:szCs w:val="24"/>
                <w:lang w:val="en-PH"/>
              </w:rPr>
              <w:t>Additional Column for the ME classification</w:t>
            </w:r>
          </w:p>
          <w:p w14:paraId="184B8175" w14:textId="77777777" w:rsidR="0044431B" w:rsidRDefault="0044431B" w:rsidP="00A07A9A">
            <w:pPr>
              <w:pStyle w:val="ListParagraph"/>
              <w:numPr>
                <w:ilvl w:val="0"/>
                <w:numId w:val="10"/>
              </w:numPr>
              <w:rPr>
                <w:rFonts w:cstheme="minorHAnsi"/>
                <w:sz w:val="24"/>
                <w:szCs w:val="24"/>
                <w:lang w:val="en-PH"/>
              </w:rPr>
            </w:pPr>
            <w:r>
              <w:rPr>
                <w:rFonts w:cstheme="minorHAnsi"/>
                <w:sz w:val="24"/>
                <w:szCs w:val="24"/>
                <w:lang w:val="en-PH"/>
              </w:rPr>
              <w:t>POSMS account creation review will be under POSMD</w:t>
            </w:r>
          </w:p>
          <w:p w14:paraId="6239C986" w14:textId="77777777" w:rsidR="0044431B" w:rsidRDefault="0044431B" w:rsidP="00A07A9A">
            <w:pPr>
              <w:pStyle w:val="ListParagraph"/>
              <w:numPr>
                <w:ilvl w:val="0"/>
                <w:numId w:val="10"/>
              </w:numPr>
              <w:rPr>
                <w:rFonts w:cstheme="minorHAnsi"/>
                <w:sz w:val="24"/>
                <w:szCs w:val="24"/>
                <w:lang w:val="en-PH"/>
              </w:rPr>
            </w:pPr>
            <w:r>
              <w:rPr>
                <w:rFonts w:cstheme="minorHAnsi"/>
                <w:sz w:val="24"/>
                <w:szCs w:val="24"/>
                <w:lang w:val="en-PH"/>
              </w:rPr>
              <w:t>Currently searching</w:t>
            </w:r>
            <w:r w:rsidR="00CA35E0">
              <w:rPr>
                <w:rFonts w:cstheme="minorHAnsi"/>
                <w:sz w:val="24"/>
                <w:szCs w:val="24"/>
                <w:lang w:val="en-PH"/>
              </w:rPr>
              <w:t xml:space="preserve"> for an Open Source for GMAIL </w:t>
            </w:r>
            <w:r w:rsidR="00CA35E0">
              <w:rPr>
                <w:rFonts w:cstheme="minorHAnsi"/>
                <w:sz w:val="24"/>
                <w:szCs w:val="24"/>
                <w:lang w:val="en-PH"/>
              </w:rPr>
              <w:lastRenderedPageBreak/>
              <w:t>notification prompt for rejected ME account application</w:t>
            </w:r>
          </w:p>
          <w:p w14:paraId="315C64B1"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Creation of username to all concerned based on their names.</w:t>
            </w:r>
          </w:p>
          <w:p w14:paraId="2A8077C7"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Adding email activation to ensure correct input of information is underway</w:t>
            </w:r>
          </w:p>
          <w:p w14:paraId="1AC7DEDD"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Revision of address to Origin and have an option to upload or attach files for Veterinary health Certificate, Shipping Permit, Certificate of Ownership and Certificate of transfer in the Daily Report of Receiving.</w:t>
            </w:r>
          </w:p>
          <w:p w14:paraId="5663B80F"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Minor changes in the words used</w:t>
            </w:r>
          </w:p>
          <w:p w14:paraId="750FABDF"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 xml:space="preserve">Inclusion of no. of heads affected and dressed weight in the post </w:t>
            </w:r>
            <w:r>
              <w:rPr>
                <w:rFonts w:cstheme="minorHAnsi"/>
                <w:sz w:val="24"/>
                <w:szCs w:val="24"/>
                <w:lang w:val="en-PH"/>
              </w:rPr>
              <w:lastRenderedPageBreak/>
              <w:t>mortem inspection part</w:t>
            </w:r>
          </w:p>
          <w:p w14:paraId="70E3048F" w14:textId="77777777"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Total dressed weight should be a required field in the postmortem part</w:t>
            </w:r>
          </w:p>
          <w:p w14:paraId="4AF68F22" w14:textId="7E07F8B1" w:rsidR="00CA35E0" w:rsidRDefault="00CA35E0" w:rsidP="00A07A9A">
            <w:pPr>
              <w:pStyle w:val="ListParagraph"/>
              <w:numPr>
                <w:ilvl w:val="0"/>
                <w:numId w:val="10"/>
              </w:numPr>
              <w:rPr>
                <w:rFonts w:cstheme="minorHAnsi"/>
                <w:sz w:val="24"/>
                <w:szCs w:val="24"/>
                <w:lang w:val="en-PH"/>
              </w:rPr>
            </w:pPr>
            <w:r>
              <w:rPr>
                <w:rFonts w:cstheme="minorHAnsi"/>
                <w:sz w:val="24"/>
                <w:szCs w:val="24"/>
                <w:lang w:val="en-PH"/>
              </w:rPr>
              <w:t>Only the number of heads in the carcass of the postmortem will be deducted in the total number of heads fit for human consumption</w:t>
            </w:r>
          </w:p>
        </w:tc>
        <w:tc>
          <w:tcPr>
            <w:tcW w:w="1470" w:type="dxa"/>
          </w:tcPr>
          <w:p w14:paraId="6FDDEF01" w14:textId="509B00C8" w:rsidR="0044431B" w:rsidRDefault="00811955" w:rsidP="00A07A9A">
            <w:pPr>
              <w:rPr>
                <w:rFonts w:cstheme="minorHAnsi"/>
                <w:sz w:val="24"/>
                <w:szCs w:val="24"/>
                <w:lang w:val="en-PH"/>
              </w:rPr>
            </w:pPr>
            <w:r>
              <w:rPr>
                <w:rFonts w:cstheme="minorHAnsi"/>
                <w:sz w:val="24"/>
                <w:szCs w:val="24"/>
                <w:lang w:val="en-PH"/>
              </w:rPr>
              <w:lastRenderedPageBreak/>
              <w:t>On Progress</w:t>
            </w:r>
          </w:p>
        </w:tc>
        <w:tc>
          <w:tcPr>
            <w:tcW w:w="1440" w:type="dxa"/>
          </w:tcPr>
          <w:p w14:paraId="3026E988" w14:textId="554782BE" w:rsidR="0044431B" w:rsidRDefault="00811955" w:rsidP="00A07A9A">
            <w:pPr>
              <w:ind w:left="4"/>
              <w:rPr>
                <w:rFonts w:cstheme="minorHAnsi"/>
                <w:sz w:val="24"/>
                <w:szCs w:val="24"/>
                <w:lang w:val="en-PH"/>
              </w:rPr>
            </w:pPr>
            <w:r>
              <w:rPr>
                <w:rFonts w:cstheme="minorHAnsi"/>
                <w:sz w:val="24"/>
                <w:szCs w:val="24"/>
                <w:lang w:val="en-PH"/>
              </w:rPr>
              <w:t>June 1</w:t>
            </w:r>
            <w:r>
              <w:rPr>
                <w:rFonts w:cstheme="minorHAnsi"/>
                <w:sz w:val="24"/>
                <w:szCs w:val="24"/>
                <w:lang w:val="en-PH"/>
              </w:rPr>
              <w:t xml:space="preserve"> - 15</w:t>
            </w:r>
            <w:r>
              <w:rPr>
                <w:rFonts w:cstheme="minorHAnsi"/>
                <w:sz w:val="24"/>
                <w:szCs w:val="24"/>
                <w:lang w:val="en-PH"/>
              </w:rPr>
              <w:t>, 2022</w:t>
            </w:r>
          </w:p>
        </w:tc>
        <w:tc>
          <w:tcPr>
            <w:tcW w:w="1180" w:type="dxa"/>
          </w:tcPr>
          <w:p w14:paraId="5FD9DD19" w14:textId="557DD5BB" w:rsidR="0044431B" w:rsidRDefault="00811955" w:rsidP="00633D84">
            <w:pPr>
              <w:rPr>
                <w:rFonts w:cstheme="minorHAnsi"/>
                <w:sz w:val="24"/>
                <w:szCs w:val="24"/>
                <w:lang w:val="en-PH"/>
              </w:rPr>
            </w:pPr>
            <w:r>
              <w:rPr>
                <w:rFonts w:cstheme="minorHAnsi"/>
                <w:sz w:val="24"/>
                <w:szCs w:val="24"/>
                <w:lang w:val="en-PH"/>
              </w:rPr>
              <w:t>80%</w:t>
            </w:r>
          </w:p>
        </w:tc>
      </w:tr>
      <w:tr w:rsidR="0044431B" w:rsidRPr="00FA423E" w14:paraId="5FE33928" w14:textId="77777777" w:rsidTr="00A07A9A">
        <w:tc>
          <w:tcPr>
            <w:tcW w:w="2452" w:type="dxa"/>
          </w:tcPr>
          <w:p w14:paraId="58F0A4CD" w14:textId="09FEA2D2" w:rsidR="0044431B" w:rsidRDefault="00811955" w:rsidP="00A07A9A">
            <w:pPr>
              <w:pStyle w:val="ListParagraph"/>
              <w:numPr>
                <w:ilvl w:val="0"/>
                <w:numId w:val="20"/>
              </w:numPr>
              <w:ind w:left="720"/>
              <w:rPr>
                <w:rFonts w:cstheme="minorHAnsi"/>
                <w:sz w:val="24"/>
                <w:szCs w:val="24"/>
                <w:lang w:val="en-PH"/>
              </w:rPr>
            </w:pPr>
            <w:r>
              <w:rPr>
                <w:rFonts w:cstheme="minorHAnsi"/>
                <w:sz w:val="24"/>
                <w:szCs w:val="24"/>
                <w:lang w:val="en-PH"/>
              </w:rPr>
              <w:lastRenderedPageBreak/>
              <w:t>Agreement on the last meeting of AIPLIRS Presentation</w:t>
            </w:r>
          </w:p>
        </w:tc>
        <w:tc>
          <w:tcPr>
            <w:tcW w:w="2474" w:type="dxa"/>
          </w:tcPr>
          <w:p w14:paraId="181422D7" w14:textId="77777777" w:rsidR="0044431B" w:rsidRDefault="00811955" w:rsidP="00A07A9A">
            <w:pPr>
              <w:pStyle w:val="ListParagraph"/>
              <w:numPr>
                <w:ilvl w:val="0"/>
                <w:numId w:val="10"/>
              </w:numPr>
              <w:rPr>
                <w:rFonts w:cstheme="minorHAnsi"/>
                <w:sz w:val="24"/>
                <w:szCs w:val="24"/>
                <w:lang w:val="en-PH"/>
              </w:rPr>
            </w:pPr>
            <w:r>
              <w:rPr>
                <w:rFonts w:cstheme="minorHAnsi"/>
                <w:sz w:val="24"/>
                <w:szCs w:val="24"/>
                <w:lang w:val="en-PH"/>
              </w:rPr>
              <w:t>Change of dashboard colors from gradient to solid color</w:t>
            </w:r>
          </w:p>
          <w:p w14:paraId="04605163"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Adding comma in the inserted data to avoid confusion</w:t>
            </w:r>
          </w:p>
          <w:p w14:paraId="1F4C609F"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Replaced dashboard icons</w:t>
            </w:r>
          </w:p>
          <w:p w14:paraId="7BAABEAC"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In filtering reports, the date should be reflected again in the next page after selecting it</w:t>
            </w:r>
          </w:p>
          <w:p w14:paraId="483F08EA"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 xml:space="preserve">Add by </w:t>
            </w:r>
            <w:proofErr w:type="spellStart"/>
            <w:proofErr w:type="gramStart"/>
            <w:r>
              <w:rPr>
                <w:rFonts w:cstheme="minorHAnsi"/>
                <w:sz w:val="24"/>
                <w:szCs w:val="24"/>
                <w:lang w:val="en-PH"/>
              </w:rPr>
              <w:t>city,by</w:t>
            </w:r>
            <w:proofErr w:type="spellEnd"/>
            <w:proofErr w:type="gramEnd"/>
            <w:r>
              <w:rPr>
                <w:rFonts w:cstheme="minorHAnsi"/>
                <w:sz w:val="24"/>
                <w:szCs w:val="24"/>
                <w:lang w:val="en-PH"/>
              </w:rPr>
              <w:t xml:space="preserve"> province and </w:t>
            </w:r>
            <w:r>
              <w:rPr>
                <w:rFonts w:cstheme="minorHAnsi"/>
                <w:sz w:val="24"/>
                <w:szCs w:val="24"/>
                <w:lang w:val="en-PH"/>
              </w:rPr>
              <w:lastRenderedPageBreak/>
              <w:t>Region in Meat Inspection Report Header</w:t>
            </w:r>
          </w:p>
          <w:p w14:paraId="07E3D50B"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In the meat establishment tab change province to region</w:t>
            </w:r>
          </w:p>
          <w:p w14:paraId="7C28C640"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Inclusion of MIR summary by region</w:t>
            </w:r>
          </w:p>
          <w:p w14:paraId="39B51C62" w14:textId="77777777" w:rsidR="00811955" w:rsidRDefault="00811955" w:rsidP="00A07A9A">
            <w:pPr>
              <w:pStyle w:val="ListParagraph"/>
              <w:numPr>
                <w:ilvl w:val="0"/>
                <w:numId w:val="10"/>
              </w:numPr>
              <w:rPr>
                <w:rFonts w:cstheme="minorHAnsi"/>
                <w:sz w:val="24"/>
                <w:szCs w:val="24"/>
                <w:lang w:val="en-PH"/>
              </w:rPr>
            </w:pPr>
            <w:r>
              <w:rPr>
                <w:rFonts w:cstheme="minorHAnsi"/>
                <w:sz w:val="24"/>
                <w:szCs w:val="24"/>
                <w:lang w:val="en-PH"/>
              </w:rPr>
              <w:t>Disease tab: Antemortem should be first in the dropdown</w:t>
            </w:r>
          </w:p>
          <w:p w14:paraId="4C40C4D2"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Disease column name will be change to Disease / Condition</w:t>
            </w:r>
          </w:p>
          <w:p w14:paraId="2AD6EBFF"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Add disease page: by clicking others text field will be visible to input specific species / organs</w:t>
            </w:r>
          </w:p>
          <w:p w14:paraId="54B2195D"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Replace kind of meat to parts / organs</w:t>
            </w:r>
          </w:p>
          <w:p w14:paraId="40C5BEF7"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 xml:space="preserve">Meat Inspection Report: Include </w:t>
            </w:r>
            <w:proofErr w:type="spellStart"/>
            <w:r>
              <w:rPr>
                <w:rFonts w:cstheme="minorHAnsi"/>
                <w:sz w:val="24"/>
                <w:szCs w:val="24"/>
                <w:lang w:val="en-PH"/>
              </w:rPr>
              <w:t>Hds</w:t>
            </w:r>
            <w:proofErr w:type="spellEnd"/>
            <w:r>
              <w:rPr>
                <w:rFonts w:cstheme="minorHAnsi"/>
                <w:sz w:val="24"/>
                <w:szCs w:val="24"/>
                <w:lang w:val="en-PH"/>
              </w:rPr>
              <w:t xml:space="preserve"> and KGs, Color coded to differentiate species</w:t>
            </w:r>
          </w:p>
          <w:p w14:paraId="093EFE9E"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 xml:space="preserve">Creation of another tab for </w:t>
            </w:r>
            <w:r>
              <w:rPr>
                <w:rFonts w:cstheme="minorHAnsi"/>
                <w:sz w:val="24"/>
                <w:szCs w:val="24"/>
                <w:lang w:val="en-PH"/>
              </w:rPr>
              <w:lastRenderedPageBreak/>
              <w:t>the summary of Condemnation with the same Filtering capabilities of the other tabs.</w:t>
            </w:r>
          </w:p>
          <w:p w14:paraId="027F6D6D"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POSMS account: Additions of tabs containing regional data and summary of condemnation</w:t>
            </w:r>
          </w:p>
          <w:p w14:paraId="2CA3C757" w14:textId="77777777" w:rsidR="008D1C6B" w:rsidRDefault="008D1C6B" w:rsidP="00A07A9A">
            <w:pPr>
              <w:pStyle w:val="ListParagraph"/>
              <w:numPr>
                <w:ilvl w:val="0"/>
                <w:numId w:val="10"/>
              </w:numPr>
              <w:rPr>
                <w:rFonts w:cstheme="minorHAnsi"/>
                <w:sz w:val="24"/>
                <w:szCs w:val="24"/>
                <w:lang w:val="en-PH"/>
              </w:rPr>
            </w:pPr>
            <w:r>
              <w:rPr>
                <w:rFonts w:cstheme="minorHAnsi"/>
                <w:sz w:val="24"/>
                <w:szCs w:val="24"/>
                <w:lang w:val="en-PH"/>
              </w:rPr>
              <w:t>Include RTOC contact details when rejecting application of meat establishment</w:t>
            </w:r>
          </w:p>
          <w:p w14:paraId="22EF408A" w14:textId="211CAA12" w:rsidR="008D1C6B" w:rsidRDefault="00802E3A" w:rsidP="00A07A9A">
            <w:pPr>
              <w:pStyle w:val="ListParagraph"/>
              <w:numPr>
                <w:ilvl w:val="0"/>
                <w:numId w:val="10"/>
              </w:numPr>
              <w:rPr>
                <w:rFonts w:cstheme="minorHAnsi"/>
                <w:sz w:val="24"/>
                <w:szCs w:val="24"/>
                <w:lang w:val="en-PH"/>
              </w:rPr>
            </w:pPr>
            <w:r>
              <w:rPr>
                <w:rFonts w:cstheme="minorHAnsi"/>
                <w:sz w:val="24"/>
                <w:szCs w:val="24"/>
                <w:lang w:val="en-PH"/>
              </w:rPr>
              <w:t>Correction of the total number of weight and the summary of food animals passed for slaughter under the Meat Inspection Officer account</w:t>
            </w:r>
          </w:p>
        </w:tc>
        <w:tc>
          <w:tcPr>
            <w:tcW w:w="1470" w:type="dxa"/>
          </w:tcPr>
          <w:p w14:paraId="4F8BAF78" w14:textId="5D3C5CA1" w:rsidR="0044431B" w:rsidRDefault="00802E3A" w:rsidP="00A07A9A">
            <w:pPr>
              <w:rPr>
                <w:rFonts w:cstheme="minorHAnsi"/>
                <w:sz w:val="24"/>
                <w:szCs w:val="24"/>
                <w:lang w:val="en-PH"/>
              </w:rPr>
            </w:pPr>
            <w:r>
              <w:rPr>
                <w:rFonts w:cstheme="minorHAnsi"/>
                <w:sz w:val="24"/>
                <w:szCs w:val="24"/>
                <w:lang w:val="en-PH"/>
              </w:rPr>
              <w:lastRenderedPageBreak/>
              <w:t>On Progress</w:t>
            </w:r>
          </w:p>
        </w:tc>
        <w:tc>
          <w:tcPr>
            <w:tcW w:w="1440" w:type="dxa"/>
          </w:tcPr>
          <w:p w14:paraId="3CD7776B" w14:textId="229A63B5" w:rsidR="0044431B" w:rsidRDefault="00802E3A" w:rsidP="00A07A9A">
            <w:pPr>
              <w:ind w:left="4"/>
              <w:rPr>
                <w:rFonts w:cstheme="minorHAnsi"/>
                <w:sz w:val="24"/>
                <w:szCs w:val="24"/>
                <w:lang w:val="en-PH"/>
              </w:rPr>
            </w:pPr>
            <w:r>
              <w:rPr>
                <w:rFonts w:cstheme="minorHAnsi"/>
                <w:sz w:val="24"/>
                <w:szCs w:val="24"/>
                <w:lang w:val="en-PH"/>
              </w:rPr>
              <w:t>June 1 – 15, 2022</w:t>
            </w:r>
          </w:p>
        </w:tc>
        <w:tc>
          <w:tcPr>
            <w:tcW w:w="1180" w:type="dxa"/>
          </w:tcPr>
          <w:p w14:paraId="310D2222" w14:textId="25898006" w:rsidR="0044431B" w:rsidRDefault="00802E3A" w:rsidP="00633D84">
            <w:pPr>
              <w:rPr>
                <w:rFonts w:cstheme="minorHAnsi"/>
                <w:sz w:val="24"/>
                <w:szCs w:val="24"/>
                <w:lang w:val="en-PH"/>
              </w:rPr>
            </w:pPr>
            <w:r>
              <w:rPr>
                <w:rFonts w:cstheme="minorHAnsi"/>
                <w:sz w:val="24"/>
                <w:szCs w:val="24"/>
                <w:lang w:val="en-PH"/>
              </w:rPr>
              <w:t>70%</w:t>
            </w:r>
          </w:p>
        </w:tc>
      </w:tr>
    </w:tbl>
    <w:p w14:paraId="3E3EF382" w14:textId="1010A6EF" w:rsidR="00816C3F" w:rsidRDefault="00816C3F">
      <w:pPr>
        <w:rPr>
          <w:rFonts w:cstheme="minorHAnsi"/>
          <w:lang w:val="en-US"/>
        </w:rPr>
      </w:pPr>
    </w:p>
    <w:p w14:paraId="69E0D718" w14:textId="09BDBB59" w:rsidR="00816C3F" w:rsidRDefault="00816C3F">
      <w:pPr>
        <w:rPr>
          <w:rFonts w:cstheme="minorHAnsi"/>
          <w:lang w:val="en-US"/>
        </w:rPr>
      </w:pPr>
    </w:p>
    <w:p w14:paraId="4EC8EA92" w14:textId="0CDBC772" w:rsidR="00CC23E3" w:rsidRDefault="00CC23E3">
      <w:pPr>
        <w:rPr>
          <w:rFonts w:cstheme="minorHAnsi"/>
          <w:lang w:val="en-US"/>
        </w:rPr>
      </w:pPr>
    </w:p>
    <w:p w14:paraId="1C61B737" w14:textId="6BBE7B24" w:rsidR="00CC23E3" w:rsidRDefault="00CC23E3">
      <w:pPr>
        <w:rPr>
          <w:rFonts w:cstheme="minorHAnsi"/>
          <w:lang w:val="en-US"/>
        </w:rPr>
      </w:pPr>
    </w:p>
    <w:p w14:paraId="0586FCD5" w14:textId="77777777" w:rsidR="00CC23E3" w:rsidRPr="00FA423E" w:rsidRDefault="00CC23E3">
      <w:pPr>
        <w:rPr>
          <w:rFonts w:cstheme="minorHAnsi"/>
          <w:lang w:val="en-US"/>
        </w:rPr>
      </w:pPr>
    </w:p>
    <w:tbl>
      <w:tblPr>
        <w:tblStyle w:val="TableGrid"/>
        <w:tblW w:w="0" w:type="auto"/>
        <w:tblLook w:val="04A0" w:firstRow="1" w:lastRow="0" w:firstColumn="1" w:lastColumn="0" w:noHBand="0" w:noVBand="1"/>
      </w:tblPr>
      <w:tblGrid>
        <w:gridCol w:w="4507"/>
        <w:gridCol w:w="4509"/>
      </w:tblGrid>
      <w:tr w:rsidR="00B17BAF" w:rsidRPr="00EB319C" w14:paraId="75248604" w14:textId="77777777" w:rsidTr="000602E3">
        <w:trPr>
          <w:trHeight w:val="881"/>
        </w:trPr>
        <w:tc>
          <w:tcPr>
            <w:tcW w:w="9350" w:type="dxa"/>
            <w:gridSpan w:val="2"/>
            <w:tcBorders>
              <w:bottom w:val="double" w:sz="4" w:space="0" w:color="auto"/>
            </w:tcBorders>
            <w:shd w:val="clear" w:color="auto" w:fill="E7E6E6" w:themeFill="background2"/>
            <w:vAlign w:val="center"/>
          </w:tcPr>
          <w:p w14:paraId="49419CAD" w14:textId="77777777" w:rsidR="00B17BAF" w:rsidRPr="00EB319C" w:rsidRDefault="00FA423E" w:rsidP="00FA423E">
            <w:pPr>
              <w:rPr>
                <w:rFonts w:eastAsia="Times" w:cstheme="minorHAnsi"/>
                <w:b/>
                <w:color w:val="633C82"/>
                <w:kern w:val="32"/>
                <w:sz w:val="28"/>
                <w:szCs w:val="28"/>
                <w:lang w:val="en-US"/>
              </w:rPr>
            </w:pPr>
            <w:r w:rsidRPr="00FA423E">
              <w:rPr>
                <w:rFonts w:eastAsia="Times" w:cstheme="minorHAnsi"/>
                <w:b/>
                <w:color w:val="633C82"/>
                <w:kern w:val="32"/>
                <w:sz w:val="28"/>
                <w:szCs w:val="28"/>
                <w:lang w:val="en-US"/>
              </w:rPr>
              <w:lastRenderedPageBreak/>
              <w:t>Version and Patch History</w:t>
            </w:r>
          </w:p>
        </w:tc>
      </w:tr>
      <w:tr w:rsidR="00FB62FA" w:rsidRPr="00FA423E" w14:paraId="3375CD5A" w14:textId="77777777" w:rsidTr="000602E3">
        <w:trPr>
          <w:trHeight w:val="593"/>
        </w:trPr>
        <w:tc>
          <w:tcPr>
            <w:tcW w:w="4673" w:type="dxa"/>
            <w:tcBorders>
              <w:top w:val="double" w:sz="4" w:space="0" w:color="auto"/>
            </w:tcBorders>
            <w:vAlign w:val="center"/>
          </w:tcPr>
          <w:p w14:paraId="15363A3F" w14:textId="77777777" w:rsidR="00FB62FA" w:rsidRPr="00FA423E" w:rsidRDefault="00FB62FA" w:rsidP="00FA423E">
            <w:pPr>
              <w:jc w:val="center"/>
              <w:rPr>
                <w:rFonts w:cstheme="minorHAnsi"/>
                <w:b/>
                <w:sz w:val="24"/>
                <w:lang w:val="en-US"/>
              </w:rPr>
            </w:pPr>
            <w:r w:rsidRPr="00FA423E">
              <w:rPr>
                <w:rFonts w:cstheme="minorHAnsi"/>
                <w:b/>
                <w:sz w:val="24"/>
                <w:lang w:val="en-US"/>
              </w:rPr>
              <w:t>Version</w:t>
            </w:r>
            <w:r w:rsidR="00B17BAF" w:rsidRPr="00FA423E">
              <w:rPr>
                <w:rFonts w:cstheme="minorHAnsi"/>
                <w:b/>
                <w:sz w:val="24"/>
                <w:lang w:val="en-US"/>
              </w:rPr>
              <w:t>s</w:t>
            </w:r>
          </w:p>
        </w:tc>
        <w:tc>
          <w:tcPr>
            <w:tcW w:w="4677" w:type="dxa"/>
            <w:tcBorders>
              <w:top w:val="double" w:sz="4" w:space="0" w:color="auto"/>
            </w:tcBorders>
            <w:vAlign w:val="center"/>
          </w:tcPr>
          <w:p w14:paraId="5C6540DA" w14:textId="77777777" w:rsidR="00FB62FA" w:rsidRPr="00FA423E" w:rsidRDefault="00FB62FA" w:rsidP="00FA423E">
            <w:pPr>
              <w:jc w:val="center"/>
              <w:rPr>
                <w:rFonts w:cstheme="minorHAnsi"/>
                <w:b/>
                <w:sz w:val="24"/>
                <w:lang w:val="en-US"/>
              </w:rPr>
            </w:pPr>
            <w:r w:rsidRPr="00FA423E">
              <w:rPr>
                <w:rFonts w:cstheme="minorHAnsi"/>
                <w:b/>
                <w:sz w:val="24"/>
                <w:lang w:val="en-US"/>
              </w:rPr>
              <w:t>Patch Updates Release</w:t>
            </w:r>
          </w:p>
        </w:tc>
      </w:tr>
      <w:tr w:rsidR="001A6D21" w:rsidRPr="00FA423E" w14:paraId="19EAE349" w14:textId="77777777" w:rsidTr="000602E3">
        <w:trPr>
          <w:trHeight w:val="593"/>
        </w:trPr>
        <w:tc>
          <w:tcPr>
            <w:tcW w:w="4673" w:type="dxa"/>
          </w:tcPr>
          <w:p w14:paraId="4953CD96" w14:textId="47FFF58F" w:rsidR="001A6D21" w:rsidRPr="00FA423E" w:rsidRDefault="00F55C45" w:rsidP="00FB62FA">
            <w:pPr>
              <w:rPr>
                <w:rFonts w:cstheme="minorHAnsi"/>
                <w:sz w:val="24"/>
                <w:lang w:val="en-US"/>
              </w:rPr>
            </w:pPr>
            <w:r>
              <w:rPr>
                <w:rFonts w:cstheme="minorHAnsi"/>
                <w:sz w:val="24"/>
                <w:lang w:val="en-PH"/>
              </w:rPr>
              <w:t>January</w:t>
            </w:r>
            <w:r w:rsidR="00936097">
              <w:rPr>
                <w:rFonts w:cstheme="minorHAnsi"/>
                <w:sz w:val="24"/>
                <w:lang w:val="en-US"/>
              </w:rPr>
              <w:t xml:space="preserve"> Changes and Updates</w:t>
            </w:r>
          </w:p>
        </w:tc>
        <w:tc>
          <w:tcPr>
            <w:tcW w:w="4677" w:type="dxa"/>
          </w:tcPr>
          <w:p w14:paraId="2F02CFCE" w14:textId="72737FF5" w:rsidR="001A6D21" w:rsidRPr="000602E3" w:rsidRDefault="00802E3A" w:rsidP="00936097">
            <w:pPr>
              <w:rPr>
                <w:rFonts w:cstheme="minorHAnsi"/>
                <w:sz w:val="24"/>
                <w:lang w:val="id-ID"/>
              </w:rPr>
            </w:pPr>
            <w:r>
              <w:rPr>
                <w:rFonts w:cstheme="minorHAnsi"/>
                <w:sz w:val="24"/>
                <w:lang w:val="id-ID"/>
              </w:rPr>
              <w:t>June</w:t>
            </w:r>
            <w:r w:rsidR="00F55C45">
              <w:rPr>
                <w:rFonts w:cstheme="minorHAnsi"/>
                <w:sz w:val="24"/>
                <w:lang w:val="id-ID"/>
              </w:rPr>
              <w:t xml:space="preserve"> 2022</w:t>
            </w:r>
          </w:p>
        </w:tc>
      </w:tr>
      <w:tr w:rsidR="00FB62FA" w:rsidRPr="00FA423E" w14:paraId="4A16E745" w14:textId="77777777" w:rsidTr="000602E3">
        <w:trPr>
          <w:trHeight w:val="593"/>
        </w:trPr>
        <w:tc>
          <w:tcPr>
            <w:tcW w:w="4673" w:type="dxa"/>
          </w:tcPr>
          <w:p w14:paraId="631E2C01" w14:textId="77777777" w:rsidR="00FB62FA" w:rsidRPr="00FA423E" w:rsidRDefault="00FB62FA" w:rsidP="00FB62FA">
            <w:pPr>
              <w:rPr>
                <w:rFonts w:cstheme="minorHAnsi"/>
                <w:sz w:val="24"/>
                <w:lang w:val="en-US"/>
              </w:rPr>
            </w:pPr>
          </w:p>
        </w:tc>
        <w:tc>
          <w:tcPr>
            <w:tcW w:w="4677" w:type="dxa"/>
          </w:tcPr>
          <w:p w14:paraId="178AFCF4" w14:textId="77777777" w:rsidR="00FB62FA" w:rsidRPr="00FA423E" w:rsidRDefault="00FB62FA" w:rsidP="00FB62FA">
            <w:pPr>
              <w:rPr>
                <w:rFonts w:cstheme="minorHAnsi"/>
                <w:sz w:val="24"/>
                <w:lang w:val="en-US"/>
              </w:rPr>
            </w:pPr>
          </w:p>
        </w:tc>
      </w:tr>
    </w:tbl>
    <w:p w14:paraId="6BB3189B" w14:textId="5400DBC7" w:rsidR="008E0259" w:rsidRDefault="008E0259">
      <w:pPr>
        <w:rPr>
          <w:rFonts w:cstheme="minorHAnsi"/>
          <w:b/>
          <w:lang w:val="en-US"/>
        </w:rPr>
      </w:pPr>
    </w:p>
    <w:p w14:paraId="3FFC5236" w14:textId="4DEAB131" w:rsidR="00802E3A" w:rsidRDefault="00802E3A">
      <w:pPr>
        <w:rPr>
          <w:rFonts w:cstheme="minorHAnsi"/>
          <w:b/>
          <w:lang w:val="en-US"/>
        </w:rPr>
      </w:pPr>
    </w:p>
    <w:p w14:paraId="3F9C7AE5" w14:textId="712371B7" w:rsidR="00802E3A" w:rsidRDefault="00802E3A">
      <w:pPr>
        <w:rPr>
          <w:rFonts w:cstheme="minorHAnsi"/>
          <w:b/>
          <w:lang w:val="en-US"/>
        </w:rPr>
      </w:pPr>
    </w:p>
    <w:p w14:paraId="77CE611A" w14:textId="43702ABD" w:rsidR="00802E3A" w:rsidRDefault="00802E3A">
      <w:pPr>
        <w:rPr>
          <w:rFonts w:cstheme="minorHAnsi"/>
          <w:b/>
          <w:lang w:val="en-US"/>
        </w:rPr>
      </w:pPr>
    </w:p>
    <w:p w14:paraId="41247E16" w14:textId="3005DB46" w:rsidR="00802E3A" w:rsidRDefault="00802E3A">
      <w:pPr>
        <w:rPr>
          <w:rFonts w:cstheme="minorHAnsi"/>
          <w:b/>
          <w:lang w:val="en-US"/>
        </w:rPr>
      </w:pPr>
    </w:p>
    <w:p w14:paraId="6BB9D8A1" w14:textId="53B88E46" w:rsidR="00802E3A" w:rsidRDefault="00802E3A">
      <w:pPr>
        <w:rPr>
          <w:rFonts w:cstheme="minorHAnsi"/>
          <w:b/>
          <w:lang w:val="en-US"/>
        </w:rPr>
      </w:pPr>
    </w:p>
    <w:p w14:paraId="6A3701F2" w14:textId="5B529E0B" w:rsidR="00802E3A" w:rsidRDefault="00802E3A">
      <w:pPr>
        <w:rPr>
          <w:rFonts w:cstheme="minorHAnsi"/>
          <w:b/>
          <w:lang w:val="en-US"/>
        </w:rPr>
      </w:pPr>
    </w:p>
    <w:p w14:paraId="0B85F2E0" w14:textId="2CC33DEA" w:rsidR="00802E3A" w:rsidRDefault="00802E3A">
      <w:pPr>
        <w:rPr>
          <w:rFonts w:cstheme="minorHAnsi"/>
          <w:b/>
          <w:lang w:val="en-US"/>
        </w:rPr>
      </w:pPr>
    </w:p>
    <w:p w14:paraId="592AF8DF" w14:textId="609A6C0F" w:rsidR="00802E3A" w:rsidRDefault="00802E3A">
      <w:pPr>
        <w:rPr>
          <w:rFonts w:cstheme="minorHAnsi"/>
          <w:b/>
          <w:lang w:val="en-US"/>
        </w:rPr>
      </w:pPr>
    </w:p>
    <w:p w14:paraId="1F306E9E" w14:textId="20105DD8" w:rsidR="00802E3A" w:rsidRDefault="00802E3A">
      <w:pPr>
        <w:rPr>
          <w:rFonts w:cstheme="minorHAnsi"/>
          <w:b/>
          <w:lang w:val="en-US"/>
        </w:rPr>
      </w:pPr>
    </w:p>
    <w:p w14:paraId="2EECF505" w14:textId="53809A94" w:rsidR="00802E3A" w:rsidRDefault="00802E3A">
      <w:pPr>
        <w:rPr>
          <w:rFonts w:cstheme="minorHAnsi"/>
          <w:b/>
          <w:lang w:val="en-US"/>
        </w:rPr>
      </w:pPr>
    </w:p>
    <w:p w14:paraId="07B710D6" w14:textId="150D98E4" w:rsidR="00802E3A" w:rsidRDefault="00802E3A">
      <w:pPr>
        <w:rPr>
          <w:rFonts w:cstheme="minorHAnsi"/>
          <w:b/>
          <w:lang w:val="en-US"/>
        </w:rPr>
      </w:pPr>
    </w:p>
    <w:p w14:paraId="45AF30AE" w14:textId="6CEB527C" w:rsidR="00802E3A" w:rsidRDefault="00802E3A">
      <w:pPr>
        <w:rPr>
          <w:rFonts w:cstheme="minorHAnsi"/>
          <w:b/>
          <w:lang w:val="en-US"/>
        </w:rPr>
      </w:pPr>
    </w:p>
    <w:p w14:paraId="1CBD6916" w14:textId="77777777" w:rsidR="00802E3A" w:rsidRPr="00FA423E" w:rsidRDefault="00802E3A">
      <w:pPr>
        <w:rPr>
          <w:rFonts w:cstheme="minorHAnsi"/>
          <w:b/>
          <w:lang w:val="en-US"/>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0"/>
      </w:tblGrid>
      <w:tr w:rsidR="00B17BAF" w:rsidRPr="00FA423E" w14:paraId="070D8AFF" w14:textId="77777777" w:rsidTr="00FA423E">
        <w:trPr>
          <w:trHeight w:val="431"/>
        </w:trPr>
        <w:tc>
          <w:tcPr>
            <w:tcW w:w="9450" w:type="dxa"/>
            <w:tcBorders>
              <w:bottom w:val="double" w:sz="4" w:space="0" w:color="auto"/>
            </w:tcBorders>
            <w:shd w:val="pct12" w:color="auto" w:fill="FFFFFF"/>
            <w:vAlign w:val="center"/>
          </w:tcPr>
          <w:p w14:paraId="50C3EAA5" w14:textId="77777777" w:rsidR="00B17BAF" w:rsidRPr="00FA423E" w:rsidRDefault="00B17BAF" w:rsidP="004034F0">
            <w:pPr>
              <w:pStyle w:val="Heading4"/>
              <w:tabs>
                <w:tab w:val="left" w:pos="2142"/>
              </w:tabs>
              <w:rPr>
                <w:rFonts w:asciiTheme="minorHAnsi" w:hAnsiTheme="minorHAnsi" w:cstheme="minorHAnsi"/>
              </w:rPr>
            </w:pPr>
            <w:r w:rsidRPr="00FA423E">
              <w:rPr>
                <w:rFonts w:asciiTheme="minorHAnsi" w:hAnsiTheme="minorHAnsi" w:cstheme="minorHAnsi"/>
                <w:color w:val="633C82"/>
                <w:kern w:val="32"/>
                <w:sz w:val="28"/>
              </w:rPr>
              <w:t>Additional Comments</w:t>
            </w:r>
          </w:p>
        </w:tc>
      </w:tr>
      <w:tr w:rsidR="00B17BAF" w:rsidRPr="00FA423E" w14:paraId="07B03EA7" w14:textId="77777777" w:rsidTr="00EB319C">
        <w:tc>
          <w:tcPr>
            <w:tcW w:w="9450" w:type="dxa"/>
            <w:tcBorders>
              <w:top w:val="double" w:sz="4" w:space="0" w:color="auto"/>
              <w:bottom w:val="double" w:sz="4" w:space="0" w:color="auto"/>
            </w:tcBorders>
          </w:tcPr>
          <w:p w14:paraId="53B8B256" w14:textId="77777777" w:rsidR="00C40B71" w:rsidRDefault="00802E3A" w:rsidP="00802E3A">
            <w:pPr>
              <w:numPr>
                <w:ilvl w:val="0"/>
                <w:numId w:val="25"/>
              </w:numPr>
              <w:spacing w:after="0" w:line="240" w:lineRule="auto"/>
              <w:rPr>
                <w:rFonts w:cstheme="minorHAnsi"/>
              </w:rPr>
            </w:pPr>
            <w:r>
              <w:rPr>
                <w:rFonts w:cstheme="minorHAnsi"/>
              </w:rPr>
              <w:t>Disease Classification terms</w:t>
            </w:r>
          </w:p>
          <w:p w14:paraId="703CF0F2" w14:textId="77777777" w:rsidR="00802E3A" w:rsidRDefault="00802E3A" w:rsidP="00802E3A">
            <w:pPr>
              <w:numPr>
                <w:ilvl w:val="0"/>
                <w:numId w:val="25"/>
              </w:numPr>
              <w:spacing w:after="0" w:line="240" w:lineRule="auto"/>
              <w:rPr>
                <w:rFonts w:cstheme="minorHAnsi"/>
              </w:rPr>
            </w:pPr>
            <w:r>
              <w:rPr>
                <w:rFonts w:cstheme="minorHAnsi"/>
              </w:rPr>
              <w:t>Inclusion of Summary of Heads and Carcasses in the Meat Inspection Report to serve as the basis of SOA</w:t>
            </w:r>
          </w:p>
          <w:p w14:paraId="1017819D" w14:textId="77777777" w:rsidR="00802E3A" w:rsidRDefault="00045907" w:rsidP="00802E3A">
            <w:pPr>
              <w:numPr>
                <w:ilvl w:val="0"/>
                <w:numId w:val="25"/>
              </w:numPr>
              <w:spacing w:after="0" w:line="240" w:lineRule="auto"/>
              <w:rPr>
                <w:rFonts w:cstheme="minorHAnsi"/>
              </w:rPr>
            </w:pPr>
            <w:r>
              <w:rPr>
                <w:rFonts w:cstheme="minorHAnsi"/>
              </w:rPr>
              <w:t>ARD Meat Establishment lists AIPLIRS</w:t>
            </w:r>
          </w:p>
          <w:p w14:paraId="2D99FDF4" w14:textId="4478B839" w:rsidR="00045907" w:rsidRPr="00FA423E" w:rsidRDefault="00045907" w:rsidP="00802E3A">
            <w:pPr>
              <w:numPr>
                <w:ilvl w:val="0"/>
                <w:numId w:val="25"/>
              </w:numPr>
              <w:spacing w:after="0" w:line="240" w:lineRule="auto"/>
              <w:rPr>
                <w:rFonts w:cstheme="minorHAnsi"/>
              </w:rPr>
            </w:pPr>
            <w:r>
              <w:rPr>
                <w:rFonts w:cstheme="minorHAnsi"/>
              </w:rPr>
              <w:t>Multiple Meat Inspectors in a single Meat Establishments</w:t>
            </w:r>
          </w:p>
        </w:tc>
      </w:tr>
      <w:tr w:rsidR="00045907" w:rsidRPr="00FA423E" w14:paraId="0505EBCD" w14:textId="77777777" w:rsidTr="00EB319C">
        <w:tc>
          <w:tcPr>
            <w:tcW w:w="9450" w:type="dxa"/>
            <w:tcBorders>
              <w:top w:val="double" w:sz="4" w:space="0" w:color="auto"/>
              <w:bottom w:val="double" w:sz="4" w:space="0" w:color="auto"/>
            </w:tcBorders>
          </w:tcPr>
          <w:p w14:paraId="4A179041" w14:textId="00038CA1" w:rsidR="00045907" w:rsidRDefault="00045907" w:rsidP="00045907">
            <w:pPr>
              <w:spacing w:after="0" w:line="240" w:lineRule="auto"/>
              <w:rPr>
                <w:rFonts w:cstheme="minorHAnsi"/>
              </w:rPr>
            </w:pPr>
          </w:p>
        </w:tc>
      </w:tr>
      <w:tr w:rsidR="00EB319C" w:rsidRPr="00FA423E" w14:paraId="7C35E9D7" w14:textId="77777777" w:rsidTr="004034F0">
        <w:trPr>
          <w:trHeight w:val="431"/>
        </w:trPr>
        <w:tc>
          <w:tcPr>
            <w:tcW w:w="9450" w:type="dxa"/>
            <w:tcBorders>
              <w:bottom w:val="double" w:sz="4" w:space="0" w:color="auto"/>
            </w:tcBorders>
            <w:shd w:val="pct12" w:color="auto" w:fill="FFFFFF"/>
            <w:vAlign w:val="center"/>
          </w:tcPr>
          <w:p w14:paraId="0F604B50" w14:textId="77777777" w:rsidR="00EB319C" w:rsidRPr="00FA423E" w:rsidRDefault="00EB319C" w:rsidP="004034F0">
            <w:pPr>
              <w:pStyle w:val="Heading4"/>
              <w:tabs>
                <w:tab w:val="left" w:pos="2142"/>
              </w:tabs>
              <w:rPr>
                <w:rFonts w:asciiTheme="minorHAnsi" w:hAnsiTheme="minorHAnsi" w:cstheme="minorHAnsi"/>
              </w:rPr>
            </w:pPr>
            <w:r>
              <w:rPr>
                <w:rFonts w:asciiTheme="minorHAnsi" w:hAnsiTheme="minorHAnsi" w:cstheme="minorHAnsi"/>
                <w:color w:val="633C82"/>
                <w:kern w:val="32"/>
                <w:sz w:val="28"/>
              </w:rPr>
              <w:lastRenderedPageBreak/>
              <w:t>Recommendations</w:t>
            </w:r>
          </w:p>
        </w:tc>
      </w:tr>
      <w:tr w:rsidR="00802E3A" w:rsidRPr="00FA423E" w14:paraId="5B1512AF" w14:textId="77777777" w:rsidTr="00FA423E">
        <w:tc>
          <w:tcPr>
            <w:tcW w:w="9450" w:type="dxa"/>
            <w:tcBorders>
              <w:top w:val="double" w:sz="4" w:space="0" w:color="auto"/>
            </w:tcBorders>
          </w:tcPr>
          <w:p w14:paraId="2EB781F0" w14:textId="77777777" w:rsidR="00802E3A" w:rsidRPr="00802E3A" w:rsidRDefault="00802E3A" w:rsidP="00802E3A">
            <w:pPr>
              <w:numPr>
                <w:ilvl w:val="0"/>
                <w:numId w:val="25"/>
              </w:numPr>
              <w:spacing w:after="0" w:line="240" w:lineRule="auto"/>
              <w:rPr>
                <w:rFonts w:cstheme="minorHAnsi"/>
              </w:rPr>
            </w:pPr>
            <w:r w:rsidRPr="00802E3A">
              <w:rPr>
                <w:rFonts w:cstheme="minorHAnsi"/>
              </w:rPr>
              <w:t>Creation of MIO, ME and Meat Dealer accounts in the system</w:t>
            </w:r>
          </w:p>
          <w:p w14:paraId="51009453" w14:textId="77777777" w:rsidR="00802E3A" w:rsidRPr="00802E3A" w:rsidRDefault="00802E3A" w:rsidP="00802E3A">
            <w:pPr>
              <w:numPr>
                <w:ilvl w:val="0"/>
                <w:numId w:val="25"/>
              </w:numPr>
              <w:spacing w:after="0" w:line="240" w:lineRule="auto"/>
              <w:rPr>
                <w:rFonts w:cstheme="minorHAnsi"/>
              </w:rPr>
            </w:pPr>
            <w:r w:rsidRPr="00802E3A">
              <w:rPr>
                <w:rFonts w:cstheme="minorHAnsi"/>
              </w:rPr>
              <w:t>Adding list of Meat Establishments with valid LTO in the system</w:t>
            </w:r>
          </w:p>
          <w:p w14:paraId="1E472093" w14:textId="77777777" w:rsidR="00802E3A" w:rsidRPr="00802E3A" w:rsidRDefault="00802E3A" w:rsidP="00802E3A">
            <w:pPr>
              <w:numPr>
                <w:ilvl w:val="0"/>
                <w:numId w:val="25"/>
              </w:numPr>
              <w:spacing w:after="0" w:line="240" w:lineRule="auto"/>
              <w:rPr>
                <w:rFonts w:cstheme="minorHAnsi"/>
              </w:rPr>
            </w:pPr>
            <w:r w:rsidRPr="00802E3A">
              <w:rPr>
                <w:rFonts w:cstheme="minorHAnsi"/>
              </w:rPr>
              <w:t>Additional Column for the ME classification</w:t>
            </w:r>
          </w:p>
          <w:p w14:paraId="29B97AE0" w14:textId="77777777" w:rsidR="00802E3A" w:rsidRPr="00802E3A" w:rsidRDefault="00802E3A" w:rsidP="00802E3A">
            <w:pPr>
              <w:numPr>
                <w:ilvl w:val="0"/>
                <w:numId w:val="25"/>
              </w:numPr>
              <w:spacing w:after="0" w:line="240" w:lineRule="auto"/>
              <w:rPr>
                <w:rFonts w:cstheme="minorHAnsi"/>
              </w:rPr>
            </w:pPr>
            <w:r w:rsidRPr="00802E3A">
              <w:rPr>
                <w:rFonts w:cstheme="minorHAnsi"/>
              </w:rPr>
              <w:t>POSMS account creation review will be under POSMD</w:t>
            </w:r>
          </w:p>
          <w:p w14:paraId="4BABA430" w14:textId="77777777" w:rsidR="00802E3A" w:rsidRPr="00802E3A" w:rsidRDefault="00802E3A" w:rsidP="00802E3A">
            <w:pPr>
              <w:numPr>
                <w:ilvl w:val="0"/>
                <w:numId w:val="25"/>
              </w:numPr>
              <w:spacing w:after="0" w:line="240" w:lineRule="auto"/>
              <w:rPr>
                <w:rFonts w:cstheme="minorHAnsi"/>
              </w:rPr>
            </w:pPr>
            <w:r w:rsidRPr="00802E3A">
              <w:rPr>
                <w:rFonts w:cstheme="minorHAnsi"/>
              </w:rPr>
              <w:t>Currently searching for an Open Source for GMAIL notification prompt for rejected ME account application</w:t>
            </w:r>
          </w:p>
          <w:p w14:paraId="12C6A3DA" w14:textId="77777777" w:rsidR="00802E3A" w:rsidRPr="00802E3A" w:rsidRDefault="00802E3A" w:rsidP="00802E3A">
            <w:pPr>
              <w:numPr>
                <w:ilvl w:val="0"/>
                <w:numId w:val="25"/>
              </w:numPr>
              <w:spacing w:after="0" w:line="240" w:lineRule="auto"/>
              <w:rPr>
                <w:rFonts w:cstheme="minorHAnsi"/>
              </w:rPr>
            </w:pPr>
            <w:r w:rsidRPr="00802E3A">
              <w:rPr>
                <w:rFonts w:cstheme="minorHAnsi"/>
              </w:rPr>
              <w:t>Creation of username to all concerned based on their names.</w:t>
            </w:r>
          </w:p>
          <w:p w14:paraId="69889093" w14:textId="77777777" w:rsidR="00802E3A" w:rsidRPr="00802E3A" w:rsidRDefault="00802E3A" w:rsidP="00802E3A">
            <w:pPr>
              <w:numPr>
                <w:ilvl w:val="0"/>
                <w:numId w:val="25"/>
              </w:numPr>
              <w:spacing w:after="0" w:line="240" w:lineRule="auto"/>
              <w:rPr>
                <w:rFonts w:cstheme="minorHAnsi"/>
              </w:rPr>
            </w:pPr>
            <w:r w:rsidRPr="00802E3A">
              <w:rPr>
                <w:rFonts w:cstheme="minorHAnsi"/>
              </w:rPr>
              <w:t>Adding email activation to ensure correct input of information is underway</w:t>
            </w:r>
          </w:p>
          <w:p w14:paraId="371F41F4" w14:textId="77777777" w:rsidR="00802E3A" w:rsidRPr="00802E3A" w:rsidRDefault="00802E3A" w:rsidP="00802E3A">
            <w:pPr>
              <w:numPr>
                <w:ilvl w:val="0"/>
                <w:numId w:val="25"/>
              </w:numPr>
              <w:spacing w:after="0" w:line="240" w:lineRule="auto"/>
              <w:rPr>
                <w:rFonts w:cstheme="minorHAnsi"/>
              </w:rPr>
            </w:pPr>
            <w:r w:rsidRPr="00802E3A">
              <w:rPr>
                <w:rFonts w:cstheme="minorHAnsi"/>
              </w:rPr>
              <w:t>Revision of address to Origin and have an option to upload or attach files for Veterinary health Certificate, Shipping Permit, Certificate of Ownership and Certificate of transfer in the Daily Report of Receiving.</w:t>
            </w:r>
          </w:p>
          <w:p w14:paraId="4531EC5B" w14:textId="77777777" w:rsidR="00802E3A" w:rsidRPr="00802E3A" w:rsidRDefault="00802E3A" w:rsidP="00802E3A">
            <w:pPr>
              <w:numPr>
                <w:ilvl w:val="0"/>
                <w:numId w:val="25"/>
              </w:numPr>
              <w:spacing w:after="0" w:line="240" w:lineRule="auto"/>
              <w:rPr>
                <w:rFonts w:cstheme="minorHAnsi"/>
              </w:rPr>
            </w:pPr>
            <w:r w:rsidRPr="00802E3A">
              <w:rPr>
                <w:rFonts w:cstheme="minorHAnsi"/>
              </w:rPr>
              <w:t>Minor changes in the words used</w:t>
            </w:r>
          </w:p>
          <w:p w14:paraId="27453A2C" w14:textId="77777777" w:rsidR="00802E3A" w:rsidRPr="00802E3A" w:rsidRDefault="00802E3A" w:rsidP="00802E3A">
            <w:pPr>
              <w:numPr>
                <w:ilvl w:val="0"/>
                <w:numId w:val="25"/>
              </w:numPr>
              <w:spacing w:after="0" w:line="240" w:lineRule="auto"/>
              <w:rPr>
                <w:rFonts w:cstheme="minorHAnsi"/>
              </w:rPr>
            </w:pPr>
            <w:r w:rsidRPr="00802E3A">
              <w:rPr>
                <w:rFonts w:cstheme="minorHAnsi"/>
              </w:rPr>
              <w:t>Inclusion of no. of heads affected and dressed weight in the post mortem inspection part</w:t>
            </w:r>
          </w:p>
          <w:p w14:paraId="25D57F08" w14:textId="77777777" w:rsidR="00802E3A" w:rsidRPr="00802E3A" w:rsidRDefault="00802E3A" w:rsidP="00802E3A">
            <w:pPr>
              <w:numPr>
                <w:ilvl w:val="0"/>
                <w:numId w:val="25"/>
              </w:numPr>
              <w:spacing w:after="0" w:line="240" w:lineRule="auto"/>
              <w:rPr>
                <w:rFonts w:cstheme="minorHAnsi"/>
              </w:rPr>
            </w:pPr>
            <w:r w:rsidRPr="00802E3A">
              <w:rPr>
                <w:rFonts w:cstheme="minorHAnsi"/>
              </w:rPr>
              <w:t>Total dressed weight should be a required field in the postmortem part</w:t>
            </w:r>
          </w:p>
          <w:p w14:paraId="0A770F9B" w14:textId="77777777" w:rsidR="00802E3A" w:rsidRPr="00802E3A" w:rsidRDefault="00802E3A" w:rsidP="00802E3A">
            <w:pPr>
              <w:numPr>
                <w:ilvl w:val="0"/>
                <w:numId w:val="25"/>
              </w:numPr>
              <w:spacing w:after="0" w:line="240" w:lineRule="auto"/>
              <w:rPr>
                <w:rFonts w:cstheme="minorHAnsi"/>
              </w:rPr>
            </w:pPr>
            <w:r w:rsidRPr="00802E3A">
              <w:rPr>
                <w:rFonts w:cstheme="minorHAnsi"/>
              </w:rPr>
              <w:t>Only the number of heads in the carcass of the postmortem will be deducted in the total number of heads fit for human consumption</w:t>
            </w:r>
          </w:p>
          <w:p w14:paraId="149E5B8B" w14:textId="77777777" w:rsidR="00802E3A" w:rsidRPr="00802E3A" w:rsidRDefault="00802E3A" w:rsidP="00802E3A">
            <w:pPr>
              <w:numPr>
                <w:ilvl w:val="0"/>
                <w:numId w:val="25"/>
              </w:numPr>
              <w:spacing w:after="0" w:line="240" w:lineRule="auto"/>
              <w:rPr>
                <w:rFonts w:cstheme="minorHAnsi"/>
              </w:rPr>
            </w:pPr>
            <w:r w:rsidRPr="00802E3A">
              <w:rPr>
                <w:rFonts w:cstheme="minorHAnsi"/>
              </w:rPr>
              <w:t>Change of dashboard colors from gradient to solid color</w:t>
            </w:r>
          </w:p>
          <w:p w14:paraId="1A2A99BF" w14:textId="77777777" w:rsidR="00802E3A" w:rsidRPr="00802E3A" w:rsidRDefault="00802E3A" w:rsidP="00802E3A">
            <w:pPr>
              <w:numPr>
                <w:ilvl w:val="0"/>
                <w:numId w:val="25"/>
              </w:numPr>
              <w:spacing w:after="0" w:line="240" w:lineRule="auto"/>
              <w:rPr>
                <w:rFonts w:cstheme="minorHAnsi"/>
              </w:rPr>
            </w:pPr>
            <w:r w:rsidRPr="00802E3A">
              <w:rPr>
                <w:rFonts w:cstheme="minorHAnsi"/>
              </w:rPr>
              <w:t>Adding comma in the inserted data to avoid confusion</w:t>
            </w:r>
          </w:p>
          <w:p w14:paraId="6F58FB57" w14:textId="77777777" w:rsidR="00802E3A" w:rsidRPr="00802E3A" w:rsidRDefault="00802E3A" w:rsidP="00802E3A">
            <w:pPr>
              <w:numPr>
                <w:ilvl w:val="0"/>
                <w:numId w:val="25"/>
              </w:numPr>
              <w:spacing w:after="0" w:line="240" w:lineRule="auto"/>
              <w:rPr>
                <w:rFonts w:cstheme="minorHAnsi"/>
              </w:rPr>
            </w:pPr>
            <w:r w:rsidRPr="00802E3A">
              <w:rPr>
                <w:rFonts w:cstheme="minorHAnsi"/>
              </w:rPr>
              <w:t>Replaced dashboard icons</w:t>
            </w:r>
          </w:p>
          <w:p w14:paraId="43AF3955" w14:textId="77777777" w:rsidR="00802E3A" w:rsidRPr="00802E3A" w:rsidRDefault="00802E3A" w:rsidP="00802E3A">
            <w:pPr>
              <w:numPr>
                <w:ilvl w:val="0"/>
                <w:numId w:val="25"/>
              </w:numPr>
              <w:spacing w:after="0" w:line="240" w:lineRule="auto"/>
              <w:rPr>
                <w:rFonts w:cstheme="minorHAnsi"/>
              </w:rPr>
            </w:pPr>
            <w:r w:rsidRPr="00802E3A">
              <w:rPr>
                <w:rFonts w:cstheme="minorHAnsi"/>
              </w:rPr>
              <w:t>In filtering reports, the date should be reflected again in the next page after selecting it</w:t>
            </w:r>
          </w:p>
          <w:p w14:paraId="34374E1E" w14:textId="77777777" w:rsidR="00802E3A" w:rsidRPr="00802E3A" w:rsidRDefault="00802E3A" w:rsidP="00802E3A">
            <w:pPr>
              <w:numPr>
                <w:ilvl w:val="0"/>
                <w:numId w:val="25"/>
              </w:numPr>
              <w:spacing w:after="0" w:line="240" w:lineRule="auto"/>
              <w:rPr>
                <w:rFonts w:cstheme="minorHAnsi"/>
              </w:rPr>
            </w:pPr>
            <w:r w:rsidRPr="00802E3A">
              <w:rPr>
                <w:rFonts w:cstheme="minorHAnsi"/>
              </w:rPr>
              <w:t>Add by city,by province and Region in Meat Inspection Report Header</w:t>
            </w:r>
          </w:p>
          <w:p w14:paraId="48BC9F61" w14:textId="77777777" w:rsidR="00802E3A" w:rsidRPr="00802E3A" w:rsidRDefault="00802E3A" w:rsidP="00802E3A">
            <w:pPr>
              <w:numPr>
                <w:ilvl w:val="0"/>
                <w:numId w:val="25"/>
              </w:numPr>
              <w:spacing w:after="0" w:line="240" w:lineRule="auto"/>
              <w:rPr>
                <w:rFonts w:cstheme="minorHAnsi"/>
              </w:rPr>
            </w:pPr>
            <w:r w:rsidRPr="00802E3A">
              <w:rPr>
                <w:rFonts w:cstheme="minorHAnsi"/>
              </w:rPr>
              <w:t>In the meat establishment tab change province to region</w:t>
            </w:r>
          </w:p>
          <w:p w14:paraId="073B14D9" w14:textId="77777777" w:rsidR="00802E3A" w:rsidRPr="00802E3A" w:rsidRDefault="00802E3A" w:rsidP="00802E3A">
            <w:pPr>
              <w:numPr>
                <w:ilvl w:val="0"/>
                <w:numId w:val="25"/>
              </w:numPr>
              <w:spacing w:after="0" w:line="240" w:lineRule="auto"/>
              <w:rPr>
                <w:rFonts w:cstheme="minorHAnsi"/>
              </w:rPr>
            </w:pPr>
            <w:r w:rsidRPr="00802E3A">
              <w:rPr>
                <w:rFonts w:cstheme="minorHAnsi"/>
              </w:rPr>
              <w:t>Inclusion of MIR summary by region</w:t>
            </w:r>
          </w:p>
          <w:p w14:paraId="009B7CB0" w14:textId="77777777" w:rsidR="00802E3A" w:rsidRPr="00802E3A" w:rsidRDefault="00802E3A" w:rsidP="00802E3A">
            <w:pPr>
              <w:numPr>
                <w:ilvl w:val="0"/>
                <w:numId w:val="25"/>
              </w:numPr>
              <w:spacing w:after="0" w:line="240" w:lineRule="auto"/>
              <w:rPr>
                <w:rFonts w:cstheme="minorHAnsi"/>
              </w:rPr>
            </w:pPr>
            <w:r w:rsidRPr="00802E3A">
              <w:rPr>
                <w:rFonts w:cstheme="minorHAnsi"/>
              </w:rPr>
              <w:t>Disease tab: Antemortem should be first in the dropdown</w:t>
            </w:r>
          </w:p>
          <w:p w14:paraId="680B13B9" w14:textId="77777777" w:rsidR="00802E3A" w:rsidRPr="00802E3A" w:rsidRDefault="00802E3A" w:rsidP="00802E3A">
            <w:pPr>
              <w:numPr>
                <w:ilvl w:val="0"/>
                <w:numId w:val="25"/>
              </w:numPr>
              <w:spacing w:after="0" w:line="240" w:lineRule="auto"/>
              <w:rPr>
                <w:rFonts w:cstheme="minorHAnsi"/>
              </w:rPr>
            </w:pPr>
            <w:r w:rsidRPr="00802E3A">
              <w:rPr>
                <w:rFonts w:cstheme="minorHAnsi"/>
              </w:rPr>
              <w:t>Disease column name will be change to Disease / Condition</w:t>
            </w:r>
          </w:p>
          <w:p w14:paraId="0C008B5C" w14:textId="77777777" w:rsidR="00802E3A" w:rsidRPr="00802E3A" w:rsidRDefault="00802E3A" w:rsidP="00802E3A">
            <w:pPr>
              <w:numPr>
                <w:ilvl w:val="0"/>
                <w:numId w:val="25"/>
              </w:numPr>
              <w:spacing w:after="0" w:line="240" w:lineRule="auto"/>
              <w:rPr>
                <w:rFonts w:cstheme="minorHAnsi"/>
              </w:rPr>
            </w:pPr>
            <w:r w:rsidRPr="00802E3A">
              <w:rPr>
                <w:rFonts w:cstheme="minorHAnsi"/>
              </w:rPr>
              <w:t>Add disease page: by clicking others text field will be visible to input specific species / organs</w:t>
            </w:r>
          </w:p>
          <w:p w14:paraId="0BEEFDA0" w14:textId="77777777" w:rsidR="00802E3A" w:rsidRPr="00802E3A" w:rsidRDefault="00802E3A" w:rsidP="00802E3A">
            <w:pPr>
              <w:numPr>
                <w:ilvl w:val="0"/>
                <w:numId w:val="25"/>
              </w:numPr>
              <w:spacing w:after="0" w:line="240" w:lineRule="auto"/>
              <w:rPr>
                <w:rFonts w:cstheme="minorHAnsi"/>
              </w:rPr>
            </w:pPr>
            <w:r w:rsidRPr="00802E3A">
              <w:rPr>
                <w:rFonts w:cstheme="minorHAnsi"/>
              </w:rPr>
              <w:t>Replace kind of meat to parts / organs</w:t>
            </w:r>
          </w:p>
          <w:p w14:paraId="6A849540" w14:textId="77777777" w:rsidR="00802E3A" w:rsidRPr="00802E3A" w:rsidRDefault="00802E3A" w:rsidP="00802E3A">
            <w:pPr>
              <w:numPr>
                <w:ilvl w:val="0"/>
                <w:numId w:val="25"/>
              </w:numPr>
              <w:spacing w:after="0" w:line="240" w:lineRule="auto"/>
              <w:rPr>
                <w:rFonts w:cstheme="minorHAnsi"/>
              </w:rPr>
            </w:pPr>
            <w:r w:rsidRPr="00802E3A">
              <w:rPr>
                <w:rFonts w:cstheme="minorHAnsi"/>
              </w:rPr>
              <w:t>Meat Inspection Report: Include Hds and KGs, Color coded to differentiate species</w:t>
            </w:r>
          </w:p>
          <w:p w14:paraId="7B5EA5F1" w14:textId="77777777" w:rsidR="00802E3A" w:rsidRPr="00802E3A" w:rsidRDefault="00802E3A" w:rsidP="00802E3A">
            <w:pPr>
              <w:numPr>
                <w:ilvl w:val="0"/>
                <w:numId w:val="25"/>
              </w:numPr>
              <w:spacing w:after="0" w:line="240" w:lineRule="auto"/>
              <w:rPr>
                <w:rFonts w:cstheme="minorHAnsi"/>
              </w:rPr>
            </w:pPr>
            <w:r w:rsidRPr="00802E3A">
              <w:rPr>
                <w:rFonts w:cstheme="minorHAnsi"/>
              </w:rPr>
              <w:t>Creation of another tab for the summary of Condemnation with the same Filtering capabilities of the other tabs.</w:t>
            </w:r>
          </w:p>
          <w:p w14:paraId="79110BC1" w14:textId="77777777" w:rsidR="00802E3A" w:rsidRPr="00802E3A" w:rsidRDefault="00802E3A" w:rsidP="00802E3A">
            <w:pPr>
              <w:numPr>
                <w:ilvl w:val="0"/>
                <w:numId w:val="25"/>
              </w:numPr>
              <w:spacing w:after="0" w:line="240" w:lineRule="auto"/>
              <w:rPr>
                <w:rFonts w:cstheme="minorHAnsi"/>
              </w:rPr>
            </w:pPr>
            <w:r w:rsidRPr="00802E3A">
              <w:rPr>
                <w:rFonts w:cstheme="minorHAnsi"/>
              </w:rPr>
              <w:t>POSMS account: Additions of tabs containing regional data and summary of condemnation</w:t>
            </w:r>
          </w:p>
          <w:p w14:paraId="1DFCD909" w14:textId="77777777" w:rsidR="00802E3A" w:rsidRPr="00802E3A" w:rsidRDefault="00802E3A" w:rsidP="00802E3A">
            <w:pPr>
              <w:numPr>
                <w:ilvl w:val="0"/>
                <w:numId w:val="25"/>
              </w:numPr>
              <w:spacing w:after="0" w:line="240" w:lineRule="auto"/>
              <w:rPr>
                <w:rFonts w:cstheme="minorHAnsi"/>
              </w:rPr>
            </w:pPr>
            <w:r w:rsidRPr="00802E3A">
              <w:rPr>
                <w:rFonts w:cstheme="minorHAnsi"/>
              </w:rPr>
              <w:t>Include RTOC contact details when rejecting application of meat establishment</w:t>
            </w:r>
          </w:p>
          <w:p w14:paraId="081EF3BB" w14:textId="77777777" w:rsidR="00802E3A" w:rsidRDefault="00802E3A" w:rsidP="00802E3A">
            <w:pPr>
              <w:numPr>
                <w:ilvl w:val="0"/>
                <w:numId w:val="25"/>
              </w:numPr>
              <w:spacing w:after="0" w:line="240" w:lineRule="auto"/>
              <w:rPr>
                <w:rFonts w:cstheme="minorHAnsi"/>
              </w:rPr>
            </w:pPr>
            <w:r w:rsidRPr="00802E3A">
              <w:rPr>
                <w:rFonts w:cstheme="minorHAnsi"/>
              </w:rPr>
              <w:t>Correction of the total number of weight and the summary of food animals passed for slaughter under the Meat Inspection Officer account</w:t>
            </w:r>
          </w:p>
          <w:p w14:paraId="26790F06" w14:textId="77777777" w:rsidR="00802E3A" w:rsidRPr="00802E3A" w:rsidRDefault="00802E3A" w:rsidP="00802E3A">
            <w:pPr>
              <w:numPr>
                <w:ilvl w:val="0"/>
                <w:numId w:val="25"/>
              </w:numPr>
              <w:spacing w:after="0" w:line="240" w:lineRule="auto"/>
              <w:rPr>
                <w:rFonts w:cstheme="minorHAnsi"/>
              </w:rPr>
            </w:pPr>
            <w:r w:rsidRPr="00802E3A">
              <w:rPr>
                <w:rFonts w:cstheme="minorHAnsi"/>
              </w:rPr>
              <w:t>Change of dashboard colors from gradient to solid color</w:t>
            </w:r>
          </w:p>
          <w:p w14:paraId="0D42149A" w14:textId="77777777" w:rsidR="00802E3A" w:rsidRPr="00802E3A" w:rsidRDefault="00802E3A" w:rsidP="00802E3A">
            <w:pPr>
              <w:numPr>
                <w:ilvl w:val="0"/>
                <w:numId w:val="25"/>
              </w:numPr>
              <w:spacing w:after="0" w:line="240" w:lineRule="auto"/>
              <w:rPr>
                <w:rFonts w:cstheme="minorHAnsi"/>
              </w:rPr>
            </w:pPr>
            <w:r w:rsidRPr="00802E3A">
              <w:rPr>
                <w:rFonts w:cstheme="minorHAnsi"/>
              </w:rPr>
              <w:t>Adding comma in the inserted data to avoid confusion</w:t>
            </w:r>
          </w:p>
          <w:p w14:paraId="3B1D0CFF" w14:textId="77777777" w:rsidR="00802E3A" w:rsidRPr="00802E3A" w:rsidRDefault="00802E3A" w:rsidP="00802E3A">
            <w:pPr>
              <w:numPr>
                <w:ilvl w:val="0"/>
                <w:numId w:val="25"/>
              </w:numPr>
              <w:spacing w:after="0" w:line="240" w:lineRule="auto"/>
              <w:rPr>
                <w:rFonts w:cstheme="minorHAnsi"/>
              </w:rPr>
            </w:pPr>
            <w:r w:rsidRPr="00802E3A">
              <w:rPr>
                <w:rFonts w:cstheme="minorHAnsi"/>
              </w:rPr>
              <w:t>Replaced dashboard icons</w:t>
            </w:r>
          </w:p>
          <w:p w14:paraId="64885D30" w14:textId="77777777" w:rsidR="00802E3A" w:rsidRPr="00802E3A" w:rsidRDefault="00802E3A" w:rsidP="00802E3A">
            <w:pPr>
              <w:numPr>
                <w:ilvl w:val="0"/>
                <w:numId w:val="25"/>
              </w:numPr>
              <w:spacing w:after="0" w:line="240" w:lineRule="auto"/>
              <w:rPr>
                <w:rFonts w:cstheme="minorHAnsi"/>
              </w:rPr>
            </w:pPr>
            <w:r w:rsidRPr="00802E3A">
              <w:rPr>
                <w:rFonts w:cstheme="minorHAnsi"/>
              </w:rPr>
              <w:t>In filtering reports, the date should be reflected again in the next page after selecting it</w:t>
            </w:r>
          </w:p>
          <w:p w14:paraId="5E6BF060" w14:textId="77777777" w:rsidR="00802E3A" w:rsidRPr="00802E3A" w:rsidRDefault="00802E3A" w:rsidP="00802E3A">
            <w:pPr>
              <w:numPr>
                <w:ilvl w:val="0"/>
                <w:numId w:val="25"/>
              </w:numPr>
              <w:spacing w:after="0" w:line="240" w:lineRule="auto"/>
              <w:rPr>
                <w:rFonts w:cstheme="minorHAnsi"/>
              </w:rPr>
            </w:pPr>
            <w:r w:rsidRPr="00802E3A">
              <w:rPr>
                <w:rFonts w:cstheme="minorHAnsi"/>
              </w:rPr>
              <w:t>Add by city,by province and Region in Meat Inspection Report Header</w:t>
            </w:r>
          </w:p>
          <w:p w14:paraId="6DF168F7" w14:textId="77777777" w:rsidR="00802E3A" w:rsidRPr="00802E3A" w:rsidRDefault="00802E3A" w:rsidP="00802E3A">
            <w:pPr>
              <w:numPr>
                <w:ilvl w:val="0"/>
                <w:numId w:val="25"/>
              </w:numPr>
              <w:spacing w:after="0" w:line="240" w:lineRule="auto"/>
              <w:rPr>
                <w:rFonts w:cstheme="minorHAnsi"/>
              </w:rPr>
            </w:pPr>
            <w:r w:rsidRPr="00802E3A">
              <w:rPr>
                <w:rFonts w:cstheme="minorHAnsi"/>
              </w:rPr>
              <w:t>In the meat establishment tab change province to region</w:t>
            </w:r>
          </w:p>
          <w:p w14:paraId="6154C09E" w14:textId="77777777" w:rsidR="00802E3A" w:rsidRPr="00802E3A" w:rsidRDefault="00802E3A" w:rsidP="00802E3A">
            <w:pPr>
              <w:numPr>
                <w:ilvl w:val="0"/>
                <w:numId w:val="25"/>
              </w:numPr>
              <w:spacing w:after="0" w:line="240" w:lineRule="auto"/>
              <w:rPr>
                <w:rFonts w:cstheme="minorHAnsi"/>
              </w:rPr>
            </w:pPr>
            <w:r w:rsidRPr="00802E3A">
              <w:rPr>
                <w:rFonts w:cstheme="minorHAnsi"/>
              </w:rPr>
              <w:t>Inclusion of MIR summary by region</w:t>
            </w:r>
          </w:p>
          <w:p w14:paraId="0B6E5507" w14:textId="77777777" w:rsidR="00802E3A" w:rsidRPr="00802E3A" w:rsidRDefault="00802E3A" w:rsidP="00802E3A">
            <w:pPr>
              <w:numPr>
                <w:ilvl w:val="0"/>
                <w:numId w:val="25"/>
              </w:numPr>
              <w:spacing w:after="0" w:line="240" w:lineRule="auto"/>
              <w:rPr>
                <w:rFonts w:cstheme="minorHAnsi"/>
              </w:rPr>
            </w:pPr>
            <w:r w:rsidRPr="00802E3A">
              <w:rPr>
                <w:rFonts w:cstheme="minorHAnsi"/>
              </w:rPr>
              <w:lastRenderedPageBreak/>
              <w:t>Disease tab: Antemortem should be first in the dropdown</w:t>
            </w:r>
          </w:p>
          <w:p w14:paraId="22C0A90A" w14:textId="77777777" w:rsidR="00802E3A" w:rsidRPr="00802E3A" w:rsidRDefault="00802E3A" w:rsidP="00802E3A">
            <w:pPr>
              <w:numPr>
                <w:ilvl w:val="0"/>
                <w:numId w:val="25"/>
              </w:numPr>
              <w:spacing w:after="0" w:line="240" w:lineRule="auto"/>
              <w:rPr>
                <w:rFonts w:cstheme="minorHAnsi"/>
              </w:rPr>
            </w:pPr>
            <w:r w:rsidRPr="00802E3A">
              <w:rPr>
                <w:rFonts w:cstheme="minorHAnsi"/>
              </w:rPr>
              <w:t>Disease column name will be change to Disease / Condition</w:t>
            </w:r>
          </w:p>
          <w:p w14:paraId="5421A0A6" w14:textId="77777777" w:rsidR="00802E3A" w:rsidRPr="00802E3A" w:rsidRDefault="00802E3A" w:rsidP="00802E3A">
            <w:pPr>
              <w:numPr>
                <w:ilvl w:val="0"/>
                <w:numId w:val="25"/>
              </w:numPr>
              <w:spacing w:after="0" w:line="240" w:lineRule="auto"/>
              <w:rPr>
                <w:rFonts w:cstheme="minorHAnsi"/>
              </w:rPr>
            </w:pPr>
            <w:r w:rsidRPr="00802E3A">
              <w:rPr>
                <w:rFonts w:cstheme="minorHAnsi"/>
              </w:rPr>
              <w:t>Add disease page: by clicking others text field will be visible to input specific species / organs</w:t>
            </w:r>
          </w:p>
          <w:p w14:paraId="291CED1A" w14:textId="77777777" w:rsidR="00802E3A" w:rsidRPr="00802E3A" w:rsidRDefault="00802E3A" w:rsidP="00802E3A">
            <w:pPr>
              <w:numPr>
                <w:ilvl w:val="0"/>
                <w:numId w:val="25"/>
              </w:numPr>
              <w:spacing w:after="0" w:line="240" w:lineRule="auto"/>
              <w:rPr>
                <w:rFonts w:cstheme="minorHAnsi"/>
              </w:rPr>
            </w:pPr>
            <w:r w:rsidRPr="00802E3A">
              <w:rPr>
                <w:rFonts w:cstheme="minorHAnsi"/>
              </w:rPr>
              <w:t>Replace kind of meat to parts / organs</w:t>
            </w:r>
          </w:p>
          <w:p w14:paraId="55C0CE65" w14:textId="77777777" w:rsidR="00802E3A" w:rsidRPr="00802E3A" w:rsidRDefault="00802E3A" w:rsidP="00802E3A">
            <w:pPr>
              <w:numPr>
                <w:ilvl w:val="0"/>
                <w:numId w:val="25"/>
              </w:numPr>
              <w:spacing w:after="0" w:line="240" w:lineRule="auto"/>
              <w:rPr>
                <w:rFonts w:cstheme="minorHAnsi"/>
              </w:rPr>
            </w:pPr>
            <w:r w:rsidRPr="00802E3A">
              <w:rPr>
                <w:rFonts w:cstheme="minorHAnsi"/>
              </w:rPr>
              <w:t>Meat Inspection Report: Include Hds and KGs, Color coded to differentiate species</w:t>
            </w:r>
          </w:p>
          <w:p w14:paraId="60BACB43" w14:textId="77777777" w:rsidR="00802E3A" w:rsidRPr="00802E3A" w:rsidRDefault="00802E3A" w:rsidP="00802E3A">
            <w:pPr>
              <w:numPr>
                <w:ilvl w:val="0"/>
                <w:numId w:val="25"/>
              </w:numPr>
              <w:spacing w:after="0" w:line="240" w:lineRule="auto"/>
              <w:rPr>
                <w:rFonts w:cstheme="minorHAnsi"/>
              </w:rPr>
            </w:pPr>
            <w:r w:rsidRPr="00802E3A">
              <w:rPr>
                <w:rFonts w:cstheme="minorHAnsi"/>
              </w:rPr>
              <w:t>Creation of another tab for the summary of Condemnation with the same Filtering capabilities of the other tabs.</w:t>
            </w:r>
          </w:p>
          <w:p w14:paraId="7914A99F" w14:textId="77777777" w:rsidR="00802E3A" w:rsidRPr="00802E3A" w:rsidRDefault="00802E3A" w:rsidP="00802E3A">
            <w:pPr>
              <w:numPr>
                <w:ilvl w:val="0"/>
                <w:numId w:val="25"/>
              </w:numPr>
              <w:spacing w:after="0" w:line="240" w:lineRule="auto"/>
              <w:rPr>
                <w:rFonts w:cstheme="minorHAnsi"/>
              </w:rPr>
            </w:pPr>
            <w:r w:rsidRPr="00802E3A">
              <w:rPr>
                <w:rFonts w:cstheme="minorHAnsi"/>
              </w:rPr>
              <w:t>POSMS account: Additions of tabs containing regional data and summary of condemnation</w:t>
            </w:r>
          </w:p>
          <w:p w14:paraId="28BC2243" w14:textId="77777777" w:rsidR="00802E3A" w:rsidRPr="00802E3A" w:rsidRDefault="00802E3A" w:rsidP="00802E3A">
            <w:pPr>
              <w:numPr>
                <w:ilvl w:val="0"/>
                <w:numId w:val="25"/>
              </w:numPr>
              <w:spacing w:after="0" w:line="240" w:lineRule="auto"/>
              <w:rPr>
                <w:rFonts w:cstheme="minorHAnsi"/>
              </w:rPr>
            </w:pPr>
            <w:r w:rsidRPr="00802E3A">
              <w:rPr>
                <w:rFonts w:cstheme="minorHAnsi"/>
              </w:rPr>
              <w:t>Include RTOC contact details when rejecting application of meat establishment</w:t>
            </w:r>
          </w:p>
          <w:p w14:paraId="547B3496" w14:textId="77777777" w:rsidR="00802E3A" w:rsidRPr="00802E3A" w:rsidRDefault="00802E3A" w:rsidP="00802E3A">
            <w:pPr>
              <w:numPr>
                <w:ilvl w:val="0"/>
                <w:numId w:val="25"/>
              </w:numPr>
              <w:spacing w:after="0" w:line="240" w:lineRule="auto"/>
              <w:rPr>
                <w:rFonts w:cstheme="minorHAnsi"/>
              </w:rPr>
            </w:pPr>
            <w:r w:rsidRPr="00802E3A">
              <w:rPr>
                <w:rFonts w:cstheme="minorHAnsi"/>
              </w:rPr>
              <w:t>Correction of the total number of weight and the summary of food animals passed for slaughter under the Meat Inspection Officer account</w:t>
            </w:r>
          </w:p>
          <w:p w14:paraId="3B58DCA2" w14:textId="77777777" w:rsidR="00802E3A" w:rsidRPr="00FA423E" w:rsidRDefault="00802E3A" w:rsidP="00802E3A">
            <w:pPr>
              <w:spacing w:after="0" w:line="240" w:lineRule="auto"/>
              <w:ind w:left="720"/>
              <w:rPr>
                <w:rFonts w:cstheme="minorHAnsi"/>
              </w:rPr>
            </w:pPr>
          </w:p>
        </w:tc>
      </w:tr>
    </w:tbl>
    <w:p w14:paraId="527AA9A0" w14:textId="77777777" w:rsidR="00B17BAF" w:rsidRPr="00FA423E" w:rsidRDefault="00B17BAF">
      <w:pPr>
        <w:rPr>
          <w:rFonts w:cstheme="minorHAnsi"/>
          <w:b/>
          <w:lang w:val="en-US"/>
        </w:rPr>
      </w:pPr>
    </w:p>
    <w:p w14:paraId="0E2225A0" w14:textId="498EE6E6" w:rsidR="00AF43D3" w:rsidRPr="00FA423E" w:rsidRDefault="00AF43D3">
      <w:pPr>
        <w:rPr>
          <w:rFonts w:cstheme="minorHAnsi"/>
          <w:b/>
          <w:lang w:val="en-US"/>
        </w:rPr>
      </w:pPr>
    </w:p>
    <w:tbl>
      <w:tblPr>
        <w:tblStyle w:val="TableGrid"/>
        <w:tblW w:w="0" w:type="auto"/>
        <w:tblLook w:val="04A0" w:firstRow="1" w:lastRow="0" w:firstColumn="1" w:lastColumn="0" w:noHBand="0" w:noVBand="1"/>
      </w:tblPr>
      <w:tblGrid>
        <w:gridCol w:w="4508"/>
        <w:gridCol w:w="4508"/>
      </w:tblGrid>
      <w:tr w:rsidR="00AF43D3" w14:paraId="3A88B751" w14:textId="77777777" w:rsidTr="00AF43D3">
        <w:tc>
          <w:tcPr>
            <w:tcW w:w="4508" w:type="dxa"/>
            <w:tcBorders>
              <w:top w:val="nil"/>
              <w:left w:val="nil"/>
              <w:bottom w:val="nil"/>
              <w:right w:val="nil"/>
            </w:tcBorders>
          </w:tcPr>
          <w:p w14:paraId="0B1A213D" w14:textId="53282E35" w:rsidR="00AF43D3" w:rsidRDefault="00AF43D3" w:rsidP="00AF43D3">
            <w:pPr>
              <w:rPr>
                <w:rFonts w:cstheme="minorHAnsi"/>
                <w:b/>
                <w:lang w:val="en-US"/>
              </w:rPr>
            </w:pPr>
            <w:r>
              <w:rPr>
                <w:rFonts w:cstheme="minorHAnsi"/>
                <w:b/>
                <w:lang w:val="en-US"/>
              </w:rPr>
              <w:t>P</w:t>
            </w:r>
            <w:r w:rsidRPr="00FA423E">
              <w:rPr>
                <w:rFonts w:cstheme="minorHAnsi"/>
                <w:b/>
                <w:lang w:val="en-US"/>
              </w:rPr>
              <w:t>repared by:</w:t>
            </w:r>
          </w:p>
          <w:p w14:paraId="47819B18" w14:textId="77777777" w:rsidR="00AF43D3" w:rsidRDefault="00AF43D3" w:rsidP="00AF43D3">
            <w:pPr>
              <w:rPr>
                <w:rFonts w:cstheme="minorHAnsi"/>
                <w:b/>
                <w:lang w:val="en-US"/>
              </w:rPr>
            </w:pPr>
          </w:p>
          <w:p w14:paraId="7F86F1EF" w14:textId="583A2449" w:rsidR="00AF43D3" w:rsidRPr="00AF43D3" w:rsidRDefault="00AF43D3" w:rsidP="00AF43D3">
            <w:pPr>
              <w:rPr>
                <w:rFonts w:cstheme="minorHAnsi"/>
                <w:b/>
                <w:bCs/>
                <w:lang w:val="en-PH"/>
              </w:rPr>
            </w:pPr>
            <w:r>
              <w:rPr>
                <w:rFonts w:cstheme="minorHAnsi"/>
                <w:b/>
                <w:bCs/>
                <w:lang w:val="en-PH"/>
              </w:rPr>
              <w:t>BAYOG, JUFREY NIÑO E.</w:t>
            </w:r>
          </w:p>
          <w:p w14:paraId="467487B4" w14:textId="0A3CF25B" w:rsidR="00AF43D3" w:rsidRDefault="00AF43D3" w:rsidP="00AF43D3">
            <w:pPr>
              <w:rPr>
                <w:rFonts w:cstheme="minorHAnsi"/>
                <w:b/>
                <w:lang w:val="en-US"/>
              </w:rPr>
            </w:pPr>
          </w:p>
          <w:p w14:paraId="3A5D6D2A" w14:textId="23A9162A" w:rsidR="00AF43D3" w:rsidRDefault="00AF43D3" w:rsidP="00AF43D3">
            <w:pPr>
              <w:rPr>
                <w:rFonts w:cstheme="minorHAnsi"/>
                <w:b/>
                <w:lang w:val="en-US"/>
              </w:rPr>
            </w:pPr>
          </w:p>
          <w:p w14:paraId="28C41550" w14:textId="77777777" w:rsidR="00E77712" w:rsidRDefault="00E77712" w:rsidP="00AF43D3">
            <w:pPr>
              <w:rPr>
                <w:rFonts w:cstheme="minorHAnsi"/>
                <w:b/>
                <w:lang w:val="en-US"/>
              </w:rPr>
            </w:pPr>
          </w:p>
          <w:p w14:paraId="2D31B82E" w14:textId="6AB7BA11" w:rsidR="00AF43D3" w:rsidRDefault="00AF43D3" w:rsidP="00AF43D3">
            <w:pPr>
              <w:rPr>
                <w:rFonts w:cstheme="minorHAnsi"/>
                <w:b/>
                <w:lang w:val="en-US"/>
              </w:rPr>
            </w:pPr>
            <w:r>
              <w:rPr>
                <w:rFonts w:cstheme="minorHAnsi"/>
                <w:b/>
                <w:lang w:val="en-US"/>
              </w:rPr>
              <w:t>Noted by:</w:t>
            </w:r>
          </w:p>
          <w:p w14:paraId="256A19F6" w14:textId="33B89C7C" w:rsidR="00AF43D3" w:rsidRDefault="00AF43D3" w:rsidP="00AF43D3">
            <w:pPr>
              <w:rPr>
                <w:rFonts w:cstheme="minorHAnsi"/>
                <w:b/>
                <w:lang w:val="en-US"/>
              </w:rPr>
            </w:pPr>
          </w:p>
          <w:p w14:paraId="7883E3C9" w14:textId="1DE136F7" w:rsidR="00E77712" w:rsidRDefault="00412B85" w:rsidP="00E77712">
            <w:pPr>
              <w:rPr>
                <w:rFonts w:cstheme="minorHAnsi"/>
                <w:b/>
                <w:lang w:val="en-US"/>
              </w:rPr>
            </w:pPr>
            <w:r>
              <w:rPr>
                <w:rFonts w:cstheme="minorHAnsi"/>
                <w:b/>
                <w:lang w:val="en-US"/>
              </w:rPr>
              <w:t xml:space="preserve">DR. </w:t>
            </w:r>
            <w:r w:rsidR="00E77712">
              <w:rPr>
                <w:rFonts w:cstheme="minorHAnsi"/>
                <w:b/>
                <w:lang w:val="en-US"/>
              </w:rPr>
              <w:t>JANUARY M. NONES</w:t>
            </w:r>
          </w:p>
          <w:p w14:paraId="13C7F161" w14:textId="77777777" w:rsidR="00E77712" w:rsidRDefault="00E77712" w:rsidP="00AF43D3">
            <w:pPr>
              <w:rPr>
                <w:rFonts w:cstheme="minorHAnsi"/>
                <w:b/>
                <w:lang w:val="en-US"/>
              </w:rPr>
            </w:pPr>
          </w:p>
          <w:p w14:paraId="368EC3E0" w14:textId="1DFD2B97" w:rsidR="00AF43D3" w:rsidRDefault="00AF43D3" w:rsidP="00AF43D3">
            <w:pPr>
              <w:rPr>
                <w:rFonts w:cstheme="minorHAnsi"/>
                <w:b/>
                <w:lang w:val="en-US"/>
              </w:rPr>
            </w:pPr>
          </w:p>
          <w:p w14:paraId="147DF0B6" w14:textId="77777777" w:rsidR="00AF43D3" w:rsidRPr="00FA423E" w:rsidRDefault="00AF43D3" w:rsidP="00AF43D3">
            <w:pPr>
              <w:rPr>
                <w:rFonts w:cstheme="minorHAnsi"/>
                <w:b/>
                <w:lang w:val="en-US"/>
              </w:rPr>
            </w:pPr>
          </w:p>
          <w:p w14:paraId="25FB207D" w14:textId="77777777" w:rsidR="00AF43D3" w:rsidRDefault="00AF43D3">
            <w:pPr>
              <w:rPr>
                <w:rFonts w:cstheme="minorHAnsi"/>
                <w:b/>
                <w:lang w:val="en-US"/>
              </w:rPr>
            </w:pPr>
          </w:p>
        </w:tc>
        <w:tc>
          <w:tcPr>
            <w:tcW w:w="4508" w:type="dxa"/>
            <w:tcBorders>
              <w:top w:val="nil"/>
              <w:left w:val="nil"/>
              <w:bottom w:val="nil"/>
              <w:right w:val="nil"/>
            </w:tcBorders>
          </w:tcPr>
          <w:p w14:paraId="48266184" w14:textId="52267C1D" w:rsidR="00AF43D3" w:rsidRDefault="00AF43D3" w:rsidP="00AF43D3">
            <w:pPr>
              <w:rPr>
                <w:rFonts w:cstheme="minorHAnsi"/>
                <w:b/>
                <w:lang w:val="en-US"/>
              </w:rPr>
            </w:pPr>
            <w:r w:rsidRPr="00FA423E">
              <w:rPr>
                <w:rFonts w:cstheme="minorHAnsi"/>
                <w:b/>
                <w:lang w:val="en-US"/>
              </w:rPr>
              <w:t>Reviewed by:</w:t>
            </w:r>
          </w:p>
          <w:p w14:paraId="3FD406AA" w14:textId="77777777" w:rsidR="00AF43D3" w:rsidRPr="00AF43D3" w:rsidRDefault="00AF43D3" w:rsidP="00AF43D3">
            <w:pPr>
              <w:rPr>
                <w:rFonts w:cstheme="minorHAnsi"/>
                <w:b/>
                <w:lang w:val="en-US"/>
              </w:rPr>
            </w:pPr>
          </w:p>
          <w:p w14:paraId="64828179" w14:textId="77EEEA8D" w:rsidR="00AF43D3" w:rsidRDefault="00E77712" w:rsidP="00AF43D3">
            <w:pPr>
              <w:rPr>
                <w:rFonts w:cstheme="minorHAnsi"/>
                <w:b/>
                <w:lang w:val="en-US"/>
              </w:rPr>
            </w:pPr>
            <w:r w:rsidRPr="00AF43D3">
              <w:rPr>
                <w:rFonts w:cstheme="minorHAnsi"/>
                <w:b/>
                <w:lang w:val="en-US"/>
              </w:rPr>
              <w:t>MARIANNE JANE REPASO</w:t>
            </w:r>
          </w:p>
          <w:p w14:paraId="14231C19" w14:textId="77777777" w:rsidR="00AF43D3" w:rsidRDefault="00AF43D3" w:rsidP="00AF43D3">
            <w:pPr>
              <w:rPr>
                <w:rFonts w:cstheme="minorHAnsi"/>
                <w:b/>
                <w:lang w:val="en-US"/>
              </w:rPr>
            </w:pPr>
          </w:p>
          <w:p w14:paraId="0FC874A0" w14:textId="182ECDC8" w:rsidR="00E77712" w:rsidRDefault="00E77712" w:rsidP="00AF43D3">
            <w:pPr>
              <w:rPr>
                <w:rFonts w:cstheme="minorHAnsi"/>
                <w:b/>
                <w:lang w:val="en-US"/>
              </w:rPr>
            </w:pPr>
          </w:p>
          <w:p w14:paraId="56993936" w14:textId="77777777" w:rsidR="00E77712" w:rsidRDefault="00E77712" w:rsidP="00AF43D3">
            <w:pPr>
              <w:rPr>
                <w:rFonts w:cstheme="minorHAnsi"/>
                <w:b/>
                <w:lang w:val="en-US"/>
              </w:rPr>
            </w:pPr>
          </w:p>
          <w:p w14:paraId="4BC4AB4F" w14:textId="77777777" w:rsidR="00AF43D3" w:rsidRDefault="00AF43D3" w:rsidP="00AF43D3">
            <w:pPr>
              <w:rPr>
                <w:rFonts w:cstheme="minorHAnsi"/>
                <w:b/>
                <w:lang w:val="en-US"/>
              </w:rPr>
            </w:pPr>
            <w:r>
              <w:rPr>
                <w:rFonts w:cstheme="minorHAnsi"/>
                <w:b/>
                <w:lang w:val="en-US"/>
              </w:rPr>
              <w:t>Approved by:</w:t>
            </w:r>
          </w:p>
          <w:p w14:paraId="21996933" w14:textId="77777777" w:rsidR="00AF43D3" w:rsidRDefault="00AF43D3" w:rsidP="00AF43D3">
            <w:pPr>
              <w:rPr>
                <w:rFonts w:cstheme="minorHAnsi"/>
                <w:b/>
                <w:lang w:val="en-US"/>
              </w:rPr>
            </w:pPr>
          </w:p>
          <w:p w14:paraId="156582A0" w14:textId="77777777" w:rsidR="00AF43D3" w:rsidRDefault="00AF43D3" w:rsidP="00AF43D3">
            <w:pPr>
              <w:rPr>
                <w:rFonts w:cstheme="minorHAnsi"/>
                <w:b/>
                <w:lang w:val="en-US"/>
              </w:rPr>
            </w:pPr>
            <w:r>
              <w:rPr>
                <w:rFonts w:cstheme="minorHAnsi"/>
                <w:b/>
                <w:lang w:val="en-US"/>
              </w:rPr>
              <w:t>DR. EASTER F. OBLENA</w:t>
            </w:r>
          </w:p>
          <w:p w14:paraId="2E1A1AF3" w14:textId="52ECD2FC" w:rsidR="00AF43D3" w:rsidRDefault="00AF43D3" w:rsidP="00AF43D3">
            <w:pPr>
              <w:rPr>
                <w:rFonts w:cstheme="minorHAnsi"/>
                <w:b/>
                <w:lang w:val="en-US"/>
              </w:rPr>
            </w:pPr>
          </w:p>
        </w:tc>
      </w:tr>
    </w:tbl>
    <w:p w14:paraId="7709F3F9" w14:textId="77777777" w:rsidR="00CC23E3" w:rsidRPr="00F55C45" w:rsidRDefault="00CC23E3" w:rsidP="00DD4C24">
      <w:pPr>
        <w:rPr>
          <w:rFonts w:cstheme="minorHAnsi"/>
          <w:b/>
          <w:lang w:val="en-PH"/>
        </w:rPr>
      </w:pPr>
    </w:p>
    <w:sectPr w:rsidR="00CC23E3" w:rsidRPr="00F55C45" w:rsidSect="0099499B">
      <w:headerReference w:type="default" r:id="rId7"/>
      <w:footerReference w:type="default" r:id="rId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10D9E" w14:textId="77777777" w:rsidR="00B86A05" w:rsidRDefault="00B86A05" w:rsidP="00EF5B18">
      <w:pPr>
        <w:spacing w:after="0" w:line="240" w:lineRule="auto"/>
      </w:pPr>
      <w:r>
        <w:separator/>
      </w:r>
    </w:p>
  </w:endnote>
  <w:endnote w:type="continuationSeparator" w:id="0">
    <w:p w14:paraId="529C89CE" w14:textId="77777777" w:rsidR="00B86A05" w:rsidRDefault="00B86A05" w:rsidP="00EF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2721" w14:textId="77777777" w:rsidR="00EF5B18" w:rsidRDefault="00EF5B18">
    <w:pPr>
      <w:pStyle w:val="Footer"/>
    </w:pPr>
    <w:r>
      <w:rPr>
        <w:noProof/>
        <w:lang w:val="en-PH" w:eastAsia="en-PH"/>
      </w:rPr>
      <w:drawing>
        <wp:anchor distT="0" distB="0" distL="114300" distR="114300" simplePos="0" relativeHeight="251662336" behindDoc="0" locked="0" layoutInCell="1" allowOverlap="1" wp14:anchorId="03FD46A8" wp14:editId="268C5B79">
          <wp:simplePos x="0" y="0"/>
          <wp:positionH relativeFrom="column">
            <wp:posOffset>4737354</wp:posOffset>
          </wp:positionH>
          <wp:positionV relativeFrom="paragraph">
            <wp:posOffset>-513156</wp:posOffset>
          </wp:positionV>
          <wp:extent cx="1217219" cy="885139"/>
          <wp:effectExtent l="19050" t="0" r="0" b="0"/>
          <wp:wrapNone/>
          <wp:docPr id="171" name="Picture 1" descr="GIAN_ANIatKIT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ANIatKITA logo.png"/>
                  <pic:cNvPicPr/>
                </pic:nvPicPr>
                <pic:blipFill>
                  <a:blip r:embed="rId1"/>
                  <a:stretch>
                    <a:fillRect/>
                  </a:stretch>
                </pic:blipFill>
                <pic:spPr>
                  <a:xfrm>
                    <a:off x="0" y="0"/>
                    <a:ext cx="1214120" cy="882015"/>
                  </a:xfrm>
                  <a:prstGeom prst="rect">
                    <a:avLst/>
                  </a:prstGeom>
                </pic:spPr>
              </pic:pic>
            </a:graphicData>
          </a:graphic>
        </wp:anchor>
      </w:drawing>
    </w:r>
    <w:r>
      <w:rPr>
        <w:noProof/>
        <w:lang w:val="en-PH" w:eastAsia="en-PH"/>
      </w:rPr>
      <w:drawing>
        <wp:anchor distT="0" distB="0" distL="114300" distR="114300" simplePos="0" relativeHeight="251661312" behindDoc="0" locked="0" layoutInCell="1" allowOverlap="1" wp14:anchorId="719DEC86" wp14:editId="5287BA07">
          <wp:simplePos x="0" y="0"/>
          <wp:positionH relativeFrom="column">
            <wp:posOffset>-285293</wp:posOffset>
          </wp:positionH>
          <wp:positionV relativeFrom="paragraph">
            <wp:posOffset>-118135</wp:posOffset>
          </wp:positionV>
          <wp:extent cx="4908499" cy="424281"/>
          <wp:effectExtent l="0" t="0" r="0" b="0"/>
          <wp:wrapNone/>
          <wp:docPr id="170" name="Picture 2" descr="GIAN_Tex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Text logo.png"/>
                  <pic:cNvPicPr/>
                </pic:nvPicPr>
                <pic:blipFill>
                  <a:blip r:embed="rId2"/>
                  <a:stretch>
                    <a:fillRect/>
                  </a:stretch>
                </pic:blipFill>
                <pic:spPr>
                  <a:xfrm>
                    <a:off x="0" y="0"/>
                    <a:ext cx="4911725" cy="4248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6B310" w14:textId="77777777" w:rsidR="00B86A05" w:rsidRDefault="00B86A05" w:rsidP="00EF5B18">
      <w:pPr>
        <w:spacing w:after="0" w:line="240" w:lineRule="auto"/>
      </w:pPr>
      <w:r>
        <w:separator/>
      </w:r>
    </w:p>
  </w:footnote>
  <w:footnote w:type="continuationSeparator" w:id="0">
    <w:p w14:paraId="43350C58" w14:textId="77777777" w:rsidR="00B86A05" w:rsidRDefault="00B86A05" w:rsidP="00EF5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E8D2" w14:textId="77777777" w:rsidR="00EF5B18" w:rsidRPr="00EF5B18" w:rsidRDefault="00EF5B18" w:rsidP="00EF5B18">
    <w:pPr>
      <w:tabs>
        <w:tab w:val="center" w:pos="4680"/>
        <w:tab w:val="right" w:pos="9360"/>
      </w:tabs>
      <w:spacing w:after="0" w:line="240" w:lineRule="auto"/>
      <w:jc w:val="center"/>
      <w:rPr>
        <w:rFonts w:ascii="Cambria" w:eastAsia="Calibri" w:hAnsi="Cambria" w:cs="Times New Roman"/>
        <w:i/>
        <w:sz w:val="20"/>
        <w:lang w:val="en-PH"/>
      </w:rPr>
    </w:pPr>
  </w:p>
  <w:p w14:paraId="45DA8AFE" w14:textId="77777777" w:rsidR="00EF5B18" w:rsidRPr="00EF5B18" w:rsidRDefault="00EF5B18" w:rsidP="00EF5B18">
    <w:pPr>
      <w:spacing w:after="0" w:line="240" w:lineRule="auto"/>
      <w:jc w:val="center"/>
      <w:rPr>
        <w:rFonts w:ascii="Cambria" w:eastAsia="Calibri" w:hAnsi="Cambria" w:cs="Arial"/>
        <w:sz w:val="16"/>
        <w:szCs w:val="16"/>
        <w:lang w:val="en-PH"/>
      </w:rPr>
    </w:pPr>
    <w:r w:rsidRPr="00EF5B18">
      <w:rPr>
        <w:rFonts w:ascii="Cambria" w:eastAsia="Calibri" w:hAnsi="Cambria" w:cs="Arial"/>
        <w:noProof/>
        <w:sz w:val="16"/>
        <w:szCs w:val="16"/>
        <w:lang w:val="en-PH" w:eastAsia="en-PH"/>
      </w:rPr>
      <w:drawing>
        <wp:anchor distT="0" distB="0" distL="114300" distR="114300" simplePos="0" relativeHeight="251659264" behindDoc="0" locked="0" layoutInCell="1" allowOverlap="1" wp14:anchorId="2B46828D" wp14:editId="4B0B1A50">
          <wp:simplePos x="0" y="0"/>
          <wp:positionH relativeFrom="column">
            <wp:posOffset>66675</wp:posOffset>
          </wp:positionH>
          <wp:positionV relativeFrom="paragraph">
            <wp:posOffset>-180975</wp:posOffset>
          </wp:positionV>
          <wp:extent cx="1085850" cy="1266825"/>
          <wp:effectExtent l="19050" t="0" r="0" b="0"/>
          <wp:wrapNone/>
          <wp:docPr id="2" name="Picture 3" descr="C:\Users\Rolie\Documents\NMIS\designs\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ie\Documents\NMIS\designs\logo\final.jpg"/>
                  <pic:cNvPicPr>
                    <a:picLocks noChangeAspect="1" noChangeArrowheads="1"/>
                  </pic:cNvPicPr>
                </pic:nvPicPr>
                <pic:blipFill>
                  <a:blip r:embed="rId1"/>
                  <a:srcRect/>
                  <a:stretch>
                    <a:fillRect/>
                  </a:stretch>
                </pic:blipFill>
                <pic:spPr bwMode="auto">
                  <a:xfrm>
                    <a:off x="0" y="0"/>
                    <a:ext cx="1085850" cy="1266825"/>
                  </a:xfrm>
                  <a:prstGeom prst="rect">
                    <a:avLst/>
                  </a:prstGeom>
                  <a:noFill/>
                  <a:ln w="9525">
                    <a:noFill/>
                    <a:miter lim="800000"/>
                    <a:headEnd/>
                    <a:tailEnd/>
                  </a:ln>
                </pic:spPr>
              </pic:pic>
            </a:graphicData>
          </a:graphic>
        </wp:anchor>
      </w:drawing>
    </w:r>
    <w:r w:rsidRPr="00EF5B18">
      <w:rPr>
        <w:rFonts w:ascii="Cambria" w:eastAsia="Calibri" w:hAnsi="Cambria" w:cs="Arial"/>
        <w:sz w:val="16"/>
        <w:szCs w:val="16"/>
        <w:lang w:val="en-PH"/>
      </w:rPr>
      <w:t>Republic of the Philippines</w:t>
    </w:r>
  </w:p>
  <w:p w14:paraId="6C130FC8" w14:textId="77777777" w:rsidR="00EF5B18" w:rsidRPr="00EF5B18" w:rsidRDefault="00EF5B18" w:rsidP="00EF5B18">
    <w:pPr>
      <w:spacing w:after="0" w:line="240" w:lineRule="auto"/>
      <w:jc w:val="center"/>
      <w:rPr>
        <w:rFonts w:ascii="Cambria" w:eastAsia="Calibri" w:hAnsi="Cambria" w:cs="Arial"/>
        <w:sz w:val="18"/>
        <w:szCs w:val="18"/>
        <w:lang w:val="en-PH"/>
      </w:rPr>
    </w:pPr>
    <w:r w:rsidRPr="00EF5B18">
      <w:rPr>
        <w:rFonts w:ascii="Cambria" w:eastAsia="Calibri" w:hAnsi="Cambria" w:cs="Arial"/>
        <w:sz w:val="18"/>
        <w:szCs w:val="18"/>
        <w:lang w:val="en-PH"/>
      </w:rPr>
      <w:t>DEPARTMENT OF AGRICULTURE</w:t>
    </w:r>
  </w:p>
  <w:p w14:paraId="32515FDF" w14:textId="77777777" w:rsidR="00EF5B18" w:rsidRPr="00EF5B18" w:rsidRDefault="00EF5B18" w:rsidP="00EF5B18">
    <w:pPr>
      <w:tabs>
        <w:tab w:val="left" w:pos="1874"/>
        <w:tab w:val="center" w:pos="5400"/>
      </w:tabs>
      <w:spacing w:after="0" w:line="240" w:lineRule="auto"/>
      <w:jc w:val="center"/>
      <w:rPr>
        <w:rFonts w:ascii="Cambria" w:eastAsia="Calibri" w:hAnsi="Cambria" w:cs="Arial"/>
        <w:b/>
        <w:sz w:val="24"/>
        <w:szCs w:val="24"/>
        <w:lang w:val="en-PH"/>
      </w:rPr>
    </w:pPr>
    <w:r w:rsidRPr="00EF5B18">
      <w:rPr>
        <w:rFonts w:ascii="Cambria" w:eastAsia="Calibri" w:hAnsi="Cambria" w:cs="Arial"/>
        <w:b/>
        <w:sz w:val="24"/>
        <w:szCs w:val="24"/>
        <w:lang w:val="en-PH"/>
      </w:rPr>
      <w:t>NATIONAL MEAT INSPECTION SERVICE</w:t>
    </w:r>
  </w:p>
  <w:p w14:paraId="76D7BD5C"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 xml:space="preserve">No.4 Visayas Avenue, </w:t>
    </w:r>
    <w:proofErr w:type="spellStart"/>
    <w:r w:rsidRPr="00EF5B18">
      <w:rPr>
        <w:rFonts w:ascii="Cambria" w:eastAsia="Calibri" w:hAnsi="Cambria" w:cs="Times New Roman"/>
        <w:sz w:val="16"/>
        <w:szCs w:val="16"/>
        <w:lang w:val="en-PH"/>
      </w:rPr>
      <w:t>Brgy</w:t>
    </w:r>
    <w:proofErr w:type="spellEnd"/>
    <w:r w:rsidRPr="00EF5B18">
      <w:rPr>
        <w:rFonts w:ascii="Cambria" w:eastAsia="Calibri" w:hAnsi="Cambria" w:cs="Times New Roman"/>
        <w:sz w:val="16"/>
        <w:szCs w:val="16"/>
        <w:lang w:val="en-PH"/>
      </w:rPr>
      <w:t xml:space="preserve">. </w:t>
    </w:r>
    <w:proofErr w:type="spellStart"/>
    <w:r w:rsidRPr="00EF5B18">
      <w:rPr>
        <w:rFonts w:ascii="Cambria" w:eastAsia="Calibri" w:hAnsi="Cambria" w:cs="Times New Roman"/>
        <w:sz w:val="16"/>
        <w:szCs w:val="16"/>
        <w:lang w:val="en-PH"/>
      </w:rPr>
      <w:t>Vasra</w:t>
    </w:r>
    <w:proofErr w:type="spellEnd"/>
    <w:r w:rsidRPr="00EF5B18">
      <w:rPr>
        <w:rFonts w:ascii="Cambria" w:eastAsia="Calibri" w:hAnsi="Cambria" w:cs="Times New Roman"/>
        <w:sz w:val="16"/>
        <w:szCs w:val="16"/>
        <w:lang w:val="en-PH"/>
      </w:rPr>
      <w:t>, Quezon City</w:t>
    </w:r>
  </w:p>
  <w:p w14:paraId="4D8859F9"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Tel. Nos. 924-7980, 921-4473; Fax No. 456-6368</w:t>
    </w:r>
  </w:p>
  <w:p w14:paraId="02F08080" w14:textId="77777777" w:rsidR="00EF5B18" w:rsidRPr="00EF5B18" w:rsidRDefault="00EF5B18" w:rsidP="00EF5B18">
    <w:pPr>
      <w:spacing w:after="0" w:line="240" w:lineRule="auto"/>
      <w:jc w:val="center"/>
      <w:rPr>
        <w:rFonts w:ascii="Cambria" w:eastAsia="Calibri" w:hAnsi="Cambria" w:cs="Times New Roman"/>
        <w:color w:val="0000FF"/>
        <w:sz w:val="16"/>
        <w:szCs w:val="16"/>
        <w:u w:val="single"/>
        <w:lang w:val="en-PH"/>
      </w:rPr>
    </w:pPr>
    <w:r w:rsidRPr="00EF5B18">
      <w:rPr>
        <w:rFonts w:ascii="Cambria" w:eastAsia="Calibri" w:hAnsi="Cambria" w:cs="Times New Roman"/>
        <w:sz w:val="16"/>
        <w:szCs w:val="16"/>
        <w:lang w:val="en-PH"/>
      </w:rPr>
      <w:t xml:space="preserve">Website: </w:t>
    </w:r>
    <w:hyperlink r:id="rId2" w:history="1">
      <w:r w:rsidRPr="00EF5B18">
        <w:rPr>
          <w:rFonts w:ascii="Cambria" w:eastAsia="Calibri" w:hAnsi="Cambria" w:cs="Times New Roman"/>
          <w:color w:val="0000FF"/>
          <w:sz w:val="16"/>
          <w:szCs w:val="16"/>
          <w:u w:val="single"/>
          <w:lang w:val="en-PH"/>
        </w:rPr>
        <w:t>www.nmis.gov.ph</w:t>
      </w:r>
    </w:hyperlink>
  </w:p>
  <w:p w14:paraId="5F7E5636" w14:textId="77777777" w:rsidR="00EF5B18" w:rsidRPr="00EF5B18" w:rsidRDefault="00EF5B18" w:rsidP="00EF5B18">
    <w:pPr>
      <w:spacing w:after="0" w:line="240" w:lineRule="auto"/>
      <w:jc w:val="center"/>
      <w:rPr>
        <w:rFonts w:ascii="Cambria" w:eastAsia="Calibri" w:hAnsi="Cambria" w:cs="Times New Roman"/>
        <w:sz w:val="16"/>
        <w:szCs w:val="16"/>
        <w:lang w:val="en-PH"/>
      </w:rPr>
    </w:pPr>
    <w:proofErr w:type="spellStart"/>
    <w:proofErr w:type="gramStart"/>
    <w:r w:rsidRPr="00EF5B18">
      <w:rPr>
        <w:rFonts w:ascii="Cambria" w:eastAsia="Calibri" w:hAnsi="Cambria" w:cs="Times New Roman"/>
        <w:color w:val="0000FF"/>
        <w:sz w:val="16"/>
        <w:szCs w:val="16"/>
        <w:u w:val="single"/>
        <w:lang w:val="en-PH"/>
      </w:rPr>
      <w:t>e-mail:nmis@nmis.gov.ph</w:t>
    </w:r>
    <w:proofErr w:type="spellEnd"/>
    <w:proofErr w:type="gramEnd"/>
  </w:p>
  <w:p w14:paraId="0CBE39CD" w14:textId="77777777" w:rsidR="00EF5B18" w:rsidRPr="00EF5B18" w:rsidRDefault="00EF5B18" w:rsidP="00EF5B18">
    <w:pPr>
      <w:tabs>
        <w:tab w:val="center" w:pos="4680"/>
        <w:tab w:val="right" w:pos="9360"/>
      </w:tabs>
      <w:spacing w:after="0" w:line="240" w:lineRule="auto"/>
      <w:rPr>
        <w:rFonts w:ascii="Calibri" w:eastAsia="Calibri" w:hAnsi="Calibri" w:cs="Times New Roman"/>
        <w:lang w:val="en-PH"/>
      </w:rPr>
    </w:pPr>
  </w:p>
  <w:p w14:paraId="78BC3254" w14:textId="77777777" w:rsidR="00EF5B18" w:rsidRPr="00EF5B18" w:rsidRDefault="00EF5B18" w:rsidP="00EF5B18">
    <w:pPr>
      <w:tabs>
        <w:tab w:val="center" w:pos="4680"/>
        <w:tab w:val="right" w:pos="9360"/>
      </w:tabs>
      <w:spacing w:after="0" w:line="240" w:lineRule="auto"/>
      <w:rPr>
        <w:rFonts w:ascii="Cambria" w:eastAsia="Calibri" w:hAnsi="Cambria" w:cs="Times New Roman"/>
        <w:sz w:val="24"/>
        <w:szCs w:val="24"/>
        <w:lang w:val="en-US"/>
      </w:rPr>
    </w:pPr>
  </w:p>
  <w:p w14:paraId="66E3BDF2" w14:textId="77777777" w:rsidR="00EF5B18" w:rsidRDefault="00EF5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338"/>
    <w:multiLevelType w:val="hybridMultilevel"/>
    <w:tmpl w:val="DB141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7C2145"/>
    <w:multiLevelType w:val="hybridMultilevel"/>
    <w:tmpl w:val="1226B97A"/>
    <w:lvl w:ilvl="0" w:tplc="0134A2A6">
      <w:start w:val="1"/>
      <w:numFmt w:val="bullet"/>
      <w:lvlText w:val="•"/>
      <w:lvlJc w:val="left"/>
      <w:pPr>
        <w:tabs>
          <w:tab w:val="num" w:pos="720"/>
        </w:tabs>
        <w:ind w:left="720" w:hanging="360"/>
      </w:pPr>
      <w:rPr>
        <w:rFonts w:ascii="Times New Roman" w:hAnsi="Times New Roman" w:hint="default"/>
      </w:rPr>
    </w:lvl>
    <w:lvl w:ilvl="1" w:tplc="41A6CF48" w:tentative="1">
      <w:start w:val="1"/>
      <w:numFmt w:val="bullet"/>
      <w:lvlText w:val="•"/>
      <w:lvlJc w:val="left"/>
      <w:pPr>
        <w:tabs>
          <w:tab w:val="num" w:pos="1440"/>
        </w:tabs>
        <w:ind w:left="1440" w:hanging="360"/>
      </w:pPr>
      <w:rPr>
        <w:rFonts w:ascii="Times New Roman" w:hAnsi="Times New Roman" w:hint="default"/>
      </w:rPr>
    </w:lvl>
    <w:lvl w:ilvl="2" w:tplc="8BE0BAEE" w:tentative="1">
      <w:start w:val="1"/>
      <w:numFmt w:val="bullet"/>
      <w:lvlText w:val="•"/>
      <w:lvlJc w:val="left"/>
      <w:pPr>
        <w:tabs>
          <w:tab w:val="num" w:pos="2160"/>
        </w:tabs>
        <w:ind w:left="2160" w:hanging="360"/>
      </w:pPr>
      <w:rPr>
        <w:rFonts w:ascii="Times New Roman" w:hAnsi="Times New Roman" w:hint="default"/>
      </w:rPr>
    </w:lvl>
    <w:lvl w:ilvl="3" w:tplc="B7DAC53C" w:tentative="1">
      <w:start w:val="1"/>
      <w:numFmt w:val="bullet"/>
      <w:lvlText w:val="•"/>
      <w:lvlJc w:val="left"/>
      <w:pPr>
        <w:tabs>
          <w:tab w:val="num" w:pos="2880"/>
        </w:tabs>
        <w:ind w:left="2880" w:hanging="360"/>
      </w:pPr>
      <w:rPr>
        <w:rFonts w:ascii="Times New Roman" w:hAnsi="Times New Roman" w:hint="default"/>
      </w:rPr>
    </w:lvl>
    <w:lvl w:ilvl="4" w:tplc="1382E6FC" w:tentative="1">
      <w:start w:val="1"/>
      <w:numFmt w:val="bullet"/>
      <w:lvlText w:val="•"/>
      <w:lvlJc w:val="left"/>
      <w:pPr>
        <w:tabs>
          <w:tab w:val="num" w:pos="3600"/>
        </w:tabs>
        <w:ind w:left="3600" w:hanging="360"/>
      </w:pPr>
      <w:rPr>
        <w:rFonts w:ascii="Times New Roman" w:hAnsi="Times New Roman" w:hint="default"/>
      </w:rPr>
    </w:lvl>
    <w:lvl w:ilvl="5" w:tplc="E7CE7CE4" w:tentative="1">
      <w:start w:val="1"/>
      <w:numFmt w:val="bullet"/>
      <w:lvlText w:val="•"/>
      <w:lvlJc w:val="left"/>
      <w:pPr>
        <w:tabs>
          <w:tab w:val="num" w:pos="4320"/>
        </w:tabs>
        <w:ind w:left="4320" w:hanging="360"/>
      </w:pPr>
      <w:rPr>
        <w:rFonts w:ascii="Times New Roman" w:hAnsi="Times New Roman" w:hint="default"/>
      </w:rPr>
    </w:lvl>
    <w:lvl w:ilvl="6" w:tplc="D6925510" w:tentative="1">
      <w:start w:val="1"/>
      <w:numFmt w:val="bullet"/>
      <w:lvlText w:val="•"/>
      <w:lvlJc w:val="left"/>
      <w:pPr>
        <w:tabs>
          <w:tab w:val="num" w:pos="5040"/>
        </w:tabs>
        <w:ind w:left="5040" w:hanging="360"/>
      </w:pPr>
      <w:rPr>
        <w:rFonts w:ascii="Times New Roman" w:hAnsi="Times New Roman" w:hint="default"/>
      </w:rPr>
    </w:lvl>
    <w:lvl w:ilvl="7" w:tplc="E2AC6374" w:tentative="1">
      <w:start w:val="1"/>
      <w:numFmt w:val="bullet"/>
      <w:lvlText w:val="•"/>
      <w:lvlJc w:val="left"/>
      <w:pPr>
        <w:tabs>
          <w:tab w:val="num" w:pos="5760"/>
        </w:tabs>
        <w:ind w:left="5760" w:hanging="360"/>
      </w:pPr>
      <w:rPr>
        <w:rFonts w:ascii="Times New Roman" w:hAnsi="Times New Roman" w:hint="default"/>
      </w:rPr>
    </w:lvl>
    <w:lvl w:ilvl="8" w:tplc="CC345A4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983265"/>
    <w:multiLevelType w:val="hybridMultilevel"/>
    <w:tmpl w:val="2CC60D2A"/>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13A71DE3"/>
    <w:multiLevelType w:val="hybridMultilevel"/>
    <w:tmpl w:val="32F2F1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D90EAD"/>
    <w:multiLevelType w:val="hybridMultilevel"/>
    <w:tmpl w:val="488C863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4012E73"/>
    <w:multiLevelType w:val="hybridMultilevel"/>
    <w:tmpl w:val="54D298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6F4A1C"/>
    <w:multiLevelType w:val="hybridMultilevel"/>
    <w:tmpl w:val="C5E0C932"/>
    <w:lvl w:ilvl="0" w:tplc="05FE4F1A">
      <w:start w:val="1"/>
      <w:numFmt w:val="bullet"/>
      <w:lvlText w:val="•"/>
      <w:lvlJc w:val="left"/>
      <w:pPr>
        <w:tabs>
          <w:tab w:val="num" w:pos="720"/>
        </w:tabs>
        <w:ind w:left="720" w:hanging="360"/>
      </w:pPr>
      <w:rPr>
        <w:rFonts w:ascii="Times New Roman" w:hAnsi="Times New Roman" w:hint="default"/>
      </w:rPr>
    </w:lvl>
    <w:lvl w:ilvl="1" w:tplc="F3B05052" w:tentative="1">
      <w:start w:val="1"/>
      <w:numFmt w:val="bullet"/>
      <w:lvlText w:val="•"/>
      <w:lvlJc w:val="left"/>
      <w:pPr>
        <w:tabs>
          <w:tab w:val="num" w:pos="1440"/>
        </w:tabs>
        <w:ind w:left="1440" w:hanging="360"/>
      </w:pPr>
      <w:rPr>
        <w:rFonts w:ascii="Times New Roman" w:hAnsi="Times New Roman" w:hint="default"/>
      </w:rPr>
    </w:lvl>
    <w:lvl w:ilvl="2" w:tplc="BE1E274A" w:tentative="1">
      <w:start w:val="1"/>
      <w:numFmt w:val="bullet"/>
      <w:lvlText w:val="•"/>
      <w:lvlJc w:val="left"/>
      <w:pPr>
        <w:tabs>
          <w:tab w:val="num" w:pos="2160"/>
        </w:tabs>
        <w:ind w:left="2160" w:hanging="360"/>
      </w:pPr>
      <w:rPr>
        <w:rFonts w:ascii="Times New Roman" w:hAnsi="Times New Roman" w:hint="default"/>
      </w:rPr>
    </w:lvl>
    <w:lvl w:ilvl="3" w:tplc="C1D21C62" w:tentative="1">
      <w:start w:val="1"/>
      <w:numFmt w:val="bullet"/>
      <w:lvlText w:val="•"/>
      <w:lvlJc w:val="left"/>
      <w:pPr>
        <w:tabs>
          <w:tab w:val="num" w:pos="2880"/>
        </w:tabs>
        <w:ind w:left="2880" w:hanging="360"/>
      </w:pPr>
      <w:rPr>
        <w:rFonts w:ascii="Times New Roman" w:hAnsi="Times New Roman" w:hint="default"/>
      </w:rPr>
    </w:lvl>
    <w:lvl w:ilvl="4" w:tplc="44446436" w:tentative="1">
      <w:start w:val="1"/>
      <w:numFmt w:val="bullet"/>
      <w:lvlText w:val="•"/>
      <w:lvlJc w:val="left"/>
      <w:pPr>
        <w:tabs>
          <w:tab w:val="num" w:pos="3600"/>
        </w:tabs>
        <w:ind w:left="3600" w:hanging="360"/>
      </w:pPr>
      <w:rPr>
        <w:rFonts w:ascii="Times New Roman" w:hAnsi="Times New Roman" w:hint="default"/>
      </w:rPr>
    </w:lvl>
    <w:lvl w:ilvl="5" w:tplc="06F8B52C" w:tentative="1">
      <w:start w:val="1"/>
      <w:numFmt w:val="bullet"/>
      <w:lvlText w:val="•"/>
      <w:lvlJc w:val="left"/>
      <w:pPr>
        <w:tabs>
          <w:tab w:val="num" w:pos="4320"/>
        </w:tabs>
        <w:ind w:left="4320" w:hanging="360"/>
      </w:pPr>
      <w:rPr>
        <w:rFonts w:ascii="Times New Roman" w:hAnsi="Times New Roman" w:hint="default"/>
      </w:rPr>
    </w:lvl>
    <w:lvl w:ilvl="6" w:tplc="08D05D86" w:tentative="1">
      <w:start w:val="1"/>
      <w:numFmt w:val="bullet"/>
      <w:lvlText w:val="•"/>
      <w:lvlJc w:val="left"/>
      <w:pPr>
        <w:tabs>
          <w:tab w:val="num" w:pos="5040"/>
        </w:tabs>
        <w:ind w:left="5040" w:hanging="360"/>
      </w:pPr>
      <w:rPr>
        <w:rFonts w:ascii="Times New Roman" w:hAnsi="Times New Roman" w:hint="default"/>
      </w:rPr>
    </w:lvl>
    <w:lvl w:ilvl="7" w:tplc="5B5C4032" w:tentative="1">
      <w:start w:val="1"/>
      <w:numFmt w:val="bullet"/>
      <w:lvlText w:val="•"/>
      <w:lvlJc w:val="left"/>
      <w:pPr>
        <w:tabs>
          <w:tab w:val="num" w:pos="5760"/>
        </w:tabs>
        <w:ind w:left="5760" w:hanging="360"/>
      </w:pPr>
      <w:rPr>
        <w:rFonts w:ascii="Times New Roman" w:hAnsi="Times New Roman" w:hint="default"/>
      </w:rPr>
    </w:lvl>
    <w:lvl w:ilvl="8" w:tplc="4E8233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1E15A6"/>
    <w:multiLevelType w:val="hybridMultilevel"/>
    <w:tmpl w:val="F27050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9C358BD"/>
    <w:multiLevelType w:val="hybridMultilevel"/>
    <w:tmpl w:val="02FA92E6"/>
    <w:lvl w:ilvl="0" w:tplc="0038B582">
      <w:start w:val="1"/>
      <w:numFmt w:val="bullet"/>
      <w:lvlText w:val="•"/>
      <w:lvlJc w:val="left"/>
      <w:pPr>
        <w:tabs>
          <w:tab w:val="num" w:pos="720"/>
        </w:tabs>
        <w:ind w:left="720" w:hanging="360"/>
      </w:pPr>
      <w:rPr>
        <w:rFonts w:ascii="Times New Roman" w:hAnsi="Times New Roman" w:hint="default"/>
      </w:rPr>
    </w:lvl>
    <w:lvl w:ilvl="1" w:tplc="EF507F40" w:tentative="1">
      <w:start w:val="1"/>
      <w:numFmt w:val="bullet"/>
      <w:lvlText w:val="•"/>
      <w:lvlJc w:val="left"/>
      <w:pPr>
        <w:tabs>
          <w:tab w:val="num" w:pos="1440"/>
        </w:tabs>
        <w:ind w:left="1440" w:hanging="360"/>
      </w:pPr>
      <w:rPr>
        <w:rFonts w:ascii="Times New Roman" w:hAnsi="Times New Roman" w:hint="default"/>
      </w:rPr>
    </w:lvl>
    <w:lvl w:ilvl="2" w:tplc="4E1AA584" w:tentative="1">
      <w:start w:val="1"/>
      <w:numFmt w:val="bullet"/>
      <w:lvlText w:val="•"/>
      <w:lvlJc w:val="left"/>
      <w:pPr>
        <w:tabs>
          <w:tab w:val="num" w:pos="2160"/>
        </w:tabs>
        <w:ind w:left="2160" w:hanging="360"/>
      </w:pPr>
      <w:rPr>
        <w:rFonts w:ascii="Times New Roman" w:hAnsi="Times New Roman" w:hint="default"/>
      </w:rPr>
    </w:lvl>
    <w:lvl w:ilvl="3" w:tplc="3BC43956" w:tentative="1">
      <w:start w:val="1"/>
      <w:numFmt w:val="bullet"/>
      <w:lvlText w:val="•"/>
      <w:lvlJc w:val="left"/>
      <w:pPr>
        <w:tabs>
          <w:tab w:val="num" w:pos="2880"/>
        </w:tabs>
        <w:ind w:left="2880" w:hanging="360"/>
      </w:pPr>
      <w:rPr>
        <w:rFonts w:ascii="Times New Roman" w:hAnsi="Times New Roman" w:hint="default"/>
      </w:rPr>
    </w:lvl>
    <w:lvl w:ilvl="4" w:tplc="246805E8" w:tentative="1">
      <w:start w:val="1"/>
      <w:numFmt w:val="bullet"/>
      <w:lvlText w:val="•"/>
      <w:lvlJc w:val="left"/>
      <w:pPr>
        <w:tabs>
          <w:tab w:val="num" w:pos="3600"/>
        </w:tabs>
        <w:ind w:left="3600" w:hanging="360"/>
      </w:pPr>
      <w:rPr>
        <w:rFonts w:ascii="Times New Roman" w:hAnsi="Times New Roman" w:hint="default"/>
      </w:rPr>
    </w:lvl>
    <w:lvl w:ilvl="5" w:tplc="DA300B80" w:tentative="1">
      <w:start w:val="1"/>
      <w:numFmt w:val="bullet"/>
      <w:lvlText w:val="•"/>
      <w:lvlJc w:val="left"/>
      <w:pPr>
        <w:tabs>
          <w:tab w:val="num" w:pos="4320"/>
        </w:tabs>
        <w:ind w:left="4320" w:hanging="360"/>
      </w:pPr>
      <w:rPr>
        <w:rFonts w:ascii="Times New Roman" w:hAnsi="Times New Roman" w:hint="default"/>
      </w:rPr>
    </w:lvl>
    <w:lvl w:ilvl="6" w:tplc="B33C9668" w:tentative="1">
      <w:start w:val="1"/>
      <w:numFmt w:val="bullet"/>
      <w:lvlText w:val="•"/>
      <w:lvlJc w:val="left"/>
      <w:pPr>
        <w:tabs>
          <w:tab w:val="num" w:pos="5040"/>
        </w:tabs>
        <w:ind w:left="5040" w:hanging="360"/>
      </w:pPr>
      <w:rPr>
        <w:rFonts w:ascii="Times New Roman" w:hAnsi="Times New Roman" w:hint="default"/>
      </w:rPr>
    </w:lvl>
    <w:lvl w:ilvl="7" w:tplc="BBBA5892" w:tentative="1">
      <w:start w:val="1"/>
      <w:numFmt w:val="bullet"/>
      <w:lvlText w:val="•"/>
      <w:lvlJc w:val="left"/>
      <w:pPr>
        <w:tabs>
          <w:tab w:val="num" w:pos="5760"/>
        </w:tabs>
        <w:ind w:left="5760" w:hanging="360"/>
      </w:pPr>
      <w:rPr>
        <w:rFonts w:ascii="Times New Roman" w:hAnsi="Times New Roman" w:hint="default"/>
      </w:rPr>
    </w:lvl>
    <w:lvl w:ilvl="8" w:tplc="70B2F8C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F5936A7"/>
    <w:multiLevelType w:val="hybridMultilevel"/>
    <w:tmpl w:val="B13CD036"/>
    <w:lvl w:ilvl="0" w:tplc="1DBC379A">
      <w:start w:val="1"/>
      <w:numFmt w:val="bullet"/>
      <w:lvlText w:val="•"/>
      <w:lvlJc w:val="left"/>
      <w:pPr>
        <w:tabs>
          <w:tab w:val="num" w:pos="720"/>
        </w:tabs>
        <w:ind w:left="720" w:hanging="360"/>
      </w:pPr>
      <w:rPr>
        <w:rFonts w:ascii="Times New Roman" w:hAnsi="Times New Roman" w:hint="default"/>
      </w:rPr>
    </w:lvl>
    <w:lvl w:ilvl="1" w:tplc="5F5CABC2" w:tentative="1">
      <w:start w:val="1"/>
      <w:numFmt w:val="bullet"/>
      <w:lvlText w:val="•"/>
      <w:lvlJc w:val="left"/>
      <w:pPr>
        <w:tabs>
          <w:tab w:val="num" w:pos="1440"/>
        </w:tabs>
        <w:ind w:left="1440" w:hanging="360"/>
      </w:pPr>
      <w:rPr>
        <w:rFonts w:ascii="Times New Roman" w:hAnsi="Times New Roman" w:hint="default"/>
      </w:rPr>
    </w:lvl>
    <w:lvl w:ilvl="2" w:tplc="DD2CA056" w:tentative="1">
      <w:start w:val="1"/>
      <w:numFmt w:val="bullet"/>
      <w:lvlText w:val="•"/>
      <w:lvlJc w:val="left"/>
      <w:pPr>
        <w:tabs>
          <w:tab w:val="num" w:pos="2160"/>
        </w:tabs>
        <w:ind w:left="2160" w:hanging="360"/>
      </w:pPr>
      <w:rPr>
        <w:rFonts w:ascii="Times New Roman" w:hAnsi="Times New Roman" w:hint="default"/>
      </w:rPr>
    </w:lvl>
    <w:lvl w:ilvl="3" w:tplc="B39CE6C6" w:tentative="1">
      <w:start w:val="1"/>
      <w:numFmt w:val="bullet"/>
      <w:lvlText w:val="•"/>
      <w:lvlJc w:val="left"/>
      <w:pPr>
        <w:tabs>
          <w:tab w:val="num" w:pos="2880"/>
        </w:tabs>
        <w:ind w:left="2880" w:hanging="360"/>
      </w:pPr>
      <w:rPr>
        <w:rFonts w:ascii="Times New Roman" w:hAnsi="Times New Roman" w:hint="default"/>
      </w:rPr>
    </w:lvl>
    <w:lvl w:ilvl="4" w:tplc="EE246D4A" w:tentative="1">
      <w:start w:val="1"/>
      <w:numFmt w:val="bullet"/>
      <w:lvlText w:val="•"/>
      <w:lvlJc w:val="left"/>
      <w:pPr>
        <w:tabs>
          <w:tab w:val="num" w:pos="3600"/>
        </w:tabs>
        <w:ind w:left="3600" w:hanging="360"/>
      </w:pPr>
      <w:rPr>
        <w:rFonts w:ascii="Times New Roman" w:hAnsi="Times New Roman" w:hint="default"/>
      </w:rPr>
    </w:lvl>
    <w:lvl w:ilvl="5" w:tplc="216A3F26" w:tentative="1">
      <w:start w:val="1"/>
      <w:numFmt w:val="bullet"/>
      <w:lvlText w:val="•"/>
      <w:lvlJc w:val="left"/>
      <w:pPr>
        <w:tabs>
          <w:tab w:val="num" w:pos="4320"/>
        </w:tabs>
        <w:ind w:left="4320" w:hanging="360"/>
      </w:pPr>
      <w:rPr>
        <w:rFonts w:ascii="Times New Roman" w:hAnsi="Times New Roman" w:hint="default"/>
      </w:rPr>
    </w:lvl>
    <w:lvl w:ilvl="6" w:tplc="E08A880E" w:tentative="1">
      <w:start w:val="1"/>
      <w:numFmt w:val="bullet"/>
      <w:lvlText w:val="•"/>
      <w:lvlJc w:val="left"/>
      <w:pPr>
        <w:tabs>
          <w:tab w:val="num" w:pos="5040"/>
        </w:tabs>
        <w:ind w:left="5040" w:hanging="360"/>
      </w:pPr>
      <w:rPr>
        <w:rFonts w:ascii="Times New Roman" w:hAnsi="Times New Roman" w:hint="default"/>
      </w:rPr>
    </w:lvl>
    <w:lvl w:ilvl="7" w:tplc="F5068EF8" w:tentative="1">
      <w:start w:val="1"/>
      <w:numFmt w:val="bullet"/>
      <w:lvlText w:val="•"/>
      <w:lvlJc w:val="left"/>
      <w:pPr>
        <w:tabs>
          <w:tab w:val="num" w:pos="5760"/>
        </w:tabs>
        <w:ind w:left="5760" w:hanging="360"/>
      </w:pPr>
      <w:rPr>
        <w:rFonts w:ascii="Times New Roman" w:hAnsi="Times New Roman" w:hint="default"/>
      </w:rPr>
    </w:lvl>
    <w:lvl w:ilvl="8" w:tplc="5A1C582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6E1836"/>
    <w:multiLevelType w:val="hybridMultilevel"/>
    <w:tmpl w:val="EBA484A6"/>
    <w:lvl w:ilvl="0" w:tplc="34090001">
      <w:start w:val="1"/>
      <w:numFmt w:val="bullet"/>
      <w:lvlText w:val=""/>
      <w:lvlJc w:val="left"/>
      <w:pPr>
        <w:ind w:left="1422" w:hanging="360"/>
      </w:pPr>
      <w:rPr>
        <w:rFonts w:ascii="Symbol" w:hAnsi="Symbol" w:hint="default"/>
      </w:rPr>
    </w:lvl>
    <w:lvl w:ilvl="1" w:tplc="34090003" w:tentative="1">
      <w:start w:val="1"/>
      <w:numFmt w:val="bullet"/>
      <w:lvlText w:val="o"/>
      <w:lvlJc w:val="left"/>
      <w:pPr>
        <w:ind w:left="2142" w:hanging="360"/>
      </w:pPr>
      <w:rPr>
        <w:rFonts w:ascii="Courier New" w:hAnsi="Courier New" w:cs="Courier New" w:hint="default"/>
      </w:rPr>
    </w:lvl>
    <w:lvl w:ilvl="2" w:tplc="34090005" w:tentative="1">
      <w:start w:val="1"/>
      <w:numFmt w:val="bullet"/>
      <w:lvlText w:val=""/>
      <w:lvlJc w:val="left"/>
      <w:pPr>
        <w:ind w:left="2862" w:hanging="360"/>
      </w:pPr>
      <w:rPr>
        <w:rFonts w:ascii="Wingdings" w:hAnsi="Wingdings" w:hint="default"/>
      </w:rPr>
    </w:lvl>
    <w:lvl w:ilvl="3" w:tplc="34090001" w:tentative="1">
      <w:start w:val="1"/>
      <w:numFmt w:val="bullet"/>
      <w:lvlText w:val=""/>
      <w:lvlJc w:val="left"/>
      <w:pPr>
        <w:ind w:left="3582" w:hanging="360"/>
      </w:pPr>
      <w:rPr>
        <w:rFonts w:ascii="Symbol" w:hAnsi="Symbol" w:hint="default"/>
      </w:rPr>
    </w:lvl>
    <w:lvl w:ilvl="4" w:tplc="34090003" w:tentative="1">
      <w:start w:val="1"/>
      <w:numFmt w:val="bullet"/>
      <w:lvlText w:val="o"/>
      <w:lvlJc w:val="left"/>
      <w:pPr>
        <w:ind w:left="4302" w:hanging="360"/>
      </w:pPr>
      <w:rPr>
        <w:rFonts w:ascii="Courier New" w:hAnsi="Courier New" w:cs="Courier New" w:hint="default"/>
      </w:rPr>
    </w:lvl>
    <w:lvl w:ilvl="5" w:tplc="34090005" w:tentative="1">
      <w:start w:val="1"/>
      <w:numFmt w:val="bullet"/>
      <w:lvlText w:val=""/>
      <w:lvlJc w:val="left"/>
      <w:pPr>
        <w:ind w:left="5022" w:hanging="360"/>
      </w:pPr>
      <w:rPr>
        <w:rFonts w:ascii="Wingdings" w:hAnsi="Wingdings" w:hint="default"/>
      </w:rPr>
    </w:lvl>
    <w:lvl w:ilvl="6" w:tplc="34090001" w:tentative="1">
      <w:start w:val="1"/>
      <w:numFmt w:val="bullet"/>
      <w:lvlText w:val=""/>
      <w:lvlJc w:val="left"/>
      <w:pPr>
        <w:ind w:left="5742" w:hanging="360"/>
      </w:pPr>
      <w:rPr>
        <w:rFonts w:ascii="Symbol" w:hAnsi="Symbol" w:hint="default"/>
      </w:rPr>
    </w:lvl>
    <w:lvl w:ilvl="7" w:tplc="34090003" w:tentative="1">
      <w:start w:val="1"/>
      <w:numFmt w:val="bullet"/>
      <w:lvlText w:val="o"/>
      <w:lvlJc w:val="left"/>
      <w:pPr>
        <w:ind w:left="6462" w:hanging="360"/>
      </w:pPr>
      <w:rPr>
        <w:rFonts w:ascii="Courier New" w:hAnsi="Courier New" w:cs="Courier New" w:hint="default"/>
      </w:rPr>
    </w:lvl>
    <w:lvl w:ilvl="8" w:tplc="34090005" w:tentative="1">
      <w:start w:val="1"/>
      <w:numFmt w:val="bullet"/>
      <w:lvlText w:val=""/>
      <w:lvlJc w:val="left"/>
      <w:pPr>
        <w:ind w:left="7182" w:hanging="360"/>
      </w:pPr>
      <w:rPr>
        <w:rFonts w:ascii="Wingdings" w:hAnsi="Wingdings" w:hint="default"/>
      </w:rPr>
    </w:lvl>
  </w:abstractNum>
  <w:abstractNum w:abstractNumId="11" w15:restartNumberingAfterBreak="0">
    <w:nsid w:val="3D1F104C"/>
    <w:multiLevelType w:val="hybridMultilevel"/>
    <w:tmpl w:val="B46658F2"/>
    <w:lvl w:ilvl="0" w:tplc="8EA000C0">
      <w:start w:val="1"/>
      <w:numFmt w:val="bullet"/>
      <w:lvlText w:val="•"/>
      <w:lvlJc w:val="left"/>
      <w:pPr>
        <w:tabs>
          <w:tab w:val="num" w:pos="720"/>
        </w:tabs>
        <w:ind w:left="720" w:hanging="360"/>
      </w:pPr>
      <w:rPr>
        <w:rFonts w:ascii="Times New Roman" w:hAnsi="Times New Roman" w:hint="default"/>
      </w:rPr>
    </w:lvl>
    <w:lvl w:ilvl="1" w:tplc="1E7CECD0" w:tentative="1">
      <w:start w:val="1"/>
      <w:numFmt w:val="bullet"/>
      <w:lvlText w:val="•"/>
      <w:lvlJc w:val="left"/>
      <w:pPr>
        <w:tabs>
          <w:tab w:val="num" w:pos="1440"/>
        </w:tabs>
        <w:ind w:left="1440" w:hanging="360"/>
      </w:pPr>
      <w:rPr>
        <w:rFonts w:ascii="Times New Roman" w:hAnsi="Times New Roman" w:hint="default"/>
      </w:rPr>
    </w:lvl>
    <w:lvl w:ilvl="2" w:tplc="8BA0F3D0" w:tentative="1">
      <w:start w:val="1"/>
      <w:numFmt w:val="bullet"/>
      <w:lvlText w:val="•"/>
      <w:lvlJc w:val="left"/>
      <w:pPr>
        <w:tabs>
          <w:tab w:val="num" w:pos="2160"/>
        </w:tabs>
        <w:ind w:left="2160" w:hanging="360"/>
      </w:pPr>
      <w:rPr>
        <w:rFonts w:ascii="Times New Roman" w:hAnsi="Times New Roman" w:hint="default"/>
      </w:rPr>
    </w:lvl>
    <w:lvl w:ilvl="3" w:tplc="060A1D3A" w:tentative="1">
      <w:start w:val="1"/>
      <w:numFmt w:val="bullet"/>
      <w:lvlText w:val="•"/>
      <w:lvlJc w:val="left"/>
      <w:pPr>
        <w:tabs>
          <w:tab w:val="num" w:pos="2880"/>
        </w:tabs>
        <w:ind w:left="2880" w:hanging="360"/>
      </w:pPr>
      <w:rPr>
        <w:rFonts w:ascii="Times New Roman" w:hAnsi="Times New Roman" w:hint="default"/>
      </w:rPr>
    </w:lvl>
    <w:lvl w:ilvl="4" w:tplc="9E140CF4" w:tentative="1">
      <w:start w:val="1"/>
      <w:numFmt w:val="bullet"/>
      <w:lvlText w:val="•"/>
      <w:lvlJc w:val="left"/>
      <w:pPr>
        <w:tabs>
          <w:tab w:val="num" w:pos="3600"/>
        </w:tabs>
        <w:ind w:left="3600" w:hanging="360"/>
      </w:pPr>
      <w:rPr>
        <w:rFonts w:ascii="Times New Roman" w:hAnsi="Times New Roman" w:hint="default"/>
      </w:rPr>
    </w:lvl>
    <w:lvl w:ilvl="5" w:tplc="3B9AED6A" w:tentative="1">
      <w:start w:val="1"/>
      <w:numFmt w:val="bullet"/>
      <w:lvlText w:val="•"/>
      <w:lvlJc w:val="left"/>
      <w:pPr>
        <w:tabs>
          <w:tab w:val="num" w:pos="4320"/>
        </w:tabs>
        <w:ind w:left="4320" w:hanging="360"/>
      </w:pPr>
      <w:rPr>
        <w:rFonts w:ascii="Times New Roman" w:hAnsi="Times New Roman" w:hint="default"/>
      </w:rPr>
    </w:lvl>
    <w:lvl w:ilvl="6" w:tplc="96B2901E" w:tentative="1">
      <w:start w:val="1"/>
      <w:numFmt w:val="bullet"/>
      <w:lvlText w:val="•"/>
      <w:lvlJc w:val="left"/>
      <w:pPr>
        <w:tabs>
          <w:tab w:val="num" w:pos="5040"/>
        </w:tabs>
        <w:ind w:left="5040" w:hanging="360"/>
      </w:pPr>
      <w:rPr>
        <w:rFonts w:ascii="Times New Roman" w:hAnsi="Times New Roman" w:hint="default"/>
      </w:rPr>
    </w:lvl>
    <w:lvl w:ilvl="7" w:tplc="36720F54" w:tentative="1">
      <w:start w:val="1"/>
      <w:numFmt w:val="bullet"/>
      <w:lvlText w:val="•"/>
      <w:lvlJc w:val="left"/>
      <w:pPr>
        <w:tabs>
          <w:tab w:val="num" w:pos="5760"/>
        </w:tabs>
        <w:ind w:left="5760" w:hanging="360"/>
      </w:pPr>
      <w:rPr>
        <w:rFonts w:ascii="Times New Roman" w:hAnsi="Times New Roman" w:hint="default"/>
      </w:rPr>
    </w:lvl>
    <w:lvl w:ilvl="8" w:tplc="7DF8340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8417C3"/>
    <w:multiLevelType w:val="hybridMultilevel"/>
    <w:tmpl w:val="748EFCB6"/>
    <w:lvl w:ilvl="0" w:tplc="6180F0D6">
      <w:start w:val="1"/>
      <w:numFmt w:val="bullet"/>
      <w:lvlText w:val="•"/>
      <w:lvlJc w:val="left"/>
      <w:pPr>
        <w:tabs>
          <w:tab w:val="num" w:pos="720"/>
        </w:tabs>
        <w:ind w:left="720" w:hanging="360"/>
      </w:pPr>
      <w:rPr>
        <w:rFonts w:ascii="Times New Roman" w:hAnsi="Times New Roman" w:hint="default"/>
      </w:rPr>
    </w:lvl>
    <w:lvl w:ilvl="1" w:tplc="0082FD94" w:tentative="1">
      <w:start w:val="1"/>
      <w:numFmt w:val="bullet"/>
      <w:lvlText w:val="•"/>
      <w:lvlJc w:val="left"/>
      <w:pPr>
        <w:tabs>
          <w:tab w:val="num" w:pos="1440"/>
        </w:tabs>
        <w:ind w:left="1440" w:hanging="360"/>
      </w:pPr>
      <w:rPr>
        <w:rFonts w:ascii="Times New Roman" w:hAnsi="Times New Roman" w:hint="default"/>
      </w:rPr>
    </w:lvl>
    <w:lvl w:ilvl="2" w:tplc="A7EECCC4" w:tentative="1">
      <w:start w:val="1"/>
      <w:numFmt w:val="bullet"/>
      <w:lvlText w:val="•"/>
      <w:lvlJc w:val="left"/>
      <w:pPr>
        <w:tabs>
          <w:tab w:val="num" w:pos="2160"/>
        </w:tabs>
        <w:ind w:left="2160" w:hanging="360"/>
      </w:pPr>
      <w:rPr>
        <w:rFonts w:ascii="Times New Roman" w:hAnsi="Times New Roman" w:hint="default"/>
      </w:rPr>
    </w:lvl>
    <w:lvl w:ilvl="3" w:tplc="2E083DB4" w:tentative="1">
      <w:start w:val="1"/>
      <w:numFmt w:val="bullet"/>
      <w:lvlText w:val="•"/>
      <w:lvlJc w:val="left"/>
      <w:pPr>
        <w:tabs>
          <w:tab w:val="num" w:pos="2880"/>
        </w:tabs>
        <w:ind w:left="2880" w:hanging="360"/>
      </w:pPr>
      <w:rPr>
        <w:rFonts w:ascii="Times New Roman" w:hAnsi="Times New Roman" w:hint="default"/>
      </w:rPr>
    </w:lvl>
    <w:lvl w:ilvl="4" w:tplc="947CF4FE" w:tentative="1">
      <w:start w:val="1"/>
      <w:numFmt w:val="bullet"/>
      <w:lvlText w:val="•"/>
      <w:lvlJc w:val="left"/>
      <w:pPr>
        <w:tabs>
          <w:tab w:val="num" w:pos="3600"/>
        </w:tabs>
        <w:ind w:left="3600" w:hanging="360"/>
      </w:pPr>
      <w:rPr>
        <w:rFonts w:ascii="Times New Roman" w:hAnsi="Times New Roman" w:hint="default"/>
      </w:rPr>
    </w:lvl>
    <w:lvl w:ilvl="5" w:tplc="5FA6F19A" w:tentative="1">
      <w:start w:val="1"/>
      <w:numFmt w:val="bullet"/>
      <w:lvlText w:val="•"/>
      <w:lvlJc w:val="left"/>
      <w:pPr>
        <w:tabs>
          <w:tab w:val="num" w:pos="4320"/>
        </w:tabs>
        <w:ind w:left="4320" w:hanging="360"/>
      </w:pPr>
      <w:rPr>
        <w:rFonts w:ascii="Times New Roman" w:hAnsi="Times New Roman" w:hint="default"/>
      </w:rPr>
    </w:lvl>
    <w:lvl w:ilvl="6" w:tplc="50E02CB6" w:tentative="1">
      <w:start w:val="1"/>
      <w:numFmt w:val="bullet"/>
      <w:lvlText w:val="•"/>
      <w:lvlJc w:val="left"/>
      <w:pPr>
        <w:tabs>
          <w:tab w:val="num" w:pos="5040"/>
        </w:tabs>
        <w:ind w:left="5040" w:hanging="360"/>
      </w:pPr>
      <w:rPr>
        <w:rFonts w:ascii="Times New Roman" w:hAnsi="Times New Roman" w:hint="default"/>
      </w:rPr>
    </w:lvl>
    <w:lvl w:ilvl="7" w:tplc="D070035A" w:tentative="1">
      <w:start w:val="1"/>
      <w:numFmt w:val="bullet"/>
      <w:lvlText w:val="•"/>
      <w:lvlJc w:val="left"/>
      <w:pPr>
        <w:tabs>
          <w:tab w:val="num" w:pos="5760"/>
        </w:tabs>
        <w:ind w:left="5760" w:hanging="360"/>
      </w:pPr>
      <w:rPr>
        <w:rFonts w:ascii="Times New Roman" w:hAnsi="Times New Roman" w:hint="default"/>
      </w:rPr>
    </w:lvl>
    <w:lvl w:ilvl="8" w:tplc="D756B76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A0B56AB"/>
    <w:multiLevelType w:val="hybridMultilevel"/>
    <w:tmpl w:val="50DC878E"/>
    <w:lvl w:ilvl="0" w:tplc="D4D0B8B2">
      <w:start w:val="1"/>
      <w:numFmt w:val="bullet"/>
      <w:lvlText w:val="•"/>
      <w:lvlJc w:val="left"/>
      <w:pPr>
        <w:tabs>
          <w:tab w:val="num" w:pos="720"/>
        </w:tabs>
        <w:ind w:left="720" w:hanging="360"/>
      </w:pPr>
      <w:rPr>
        <w:rFonts w:ascii="Times New Roman" w:hAnsi="Times New Roman" w:hint="default"/>
      </w:rPr>
    </w:lvl>
    <w:lvl w:ilvl="1" w:tplc="2F7E7FEE" w:tentative="1">
      <w:start w:val="1"/>
      <w:numFmt w:val="bullet"/>
      <w:lvlText w:val="•"/>
      <w:lvlJc w:val="left"/>
      <w:pPr>
        <w:tabs>
          <w:tab w:val="num" w:pos="1440"/>
        </w:tabs>
        <w:ind w:left="1440" w:hanging="360"/>
      </w:pPr>
      <w:rPr>
        <w:rFonts w:ascii="Times New Roman" w:hAnsi="Times New Roman" w:hint="default"/>
      </w:rPr>
    </w:lvl>
    <w:lvl w:ilvl="2" w:tplc="61CC6B64" w:tentative="1">
      <w:start w:val="1"/>
      <w:numFmt w:val="bullet"/>
      <w:lvlText w:val="•"/>
      <w:lvlJc w:val="left"/>
      <w:pPr>
        <w:tabs>
          <w:tab w:val="num" w:pos="2160"/>
        </w:tabs>
        <w:ind w:left="2160" w:hanging="360"/>
      </w:pPr>
      <w:rPr>
        <w:rFonts w:ascii="Times New Roman" w:hAnsi="Times New Roman" w:hint="default"/>
      </w:rPr>
    </w:lvl>
    <w:lvl w:ilvl="3" w:tplc="49B8786E" w:tentative="1">
      <w:start w:val="1"/>
      <w:numFmt w:val="bullet"/>
      <w:lvlText w:val="•"/>
      <w:lvlJc w:val="left"/>
      <w:pPr>
        <w:tabs>
          <w:tab w:val="num" w:pos="2880"/>
        </w:tabs>
        <w:ind w:left="2880" w:hanging="360"/>
      </w:pPr>
      <w:rPr>
        <w:rFonts w:ascii="Times New Roman" w:hAnsi="Times New Roman" w:hint="default"/>
      </w:rPr>
    </w:lvl>
    <w:lvl w:ilvl="4" w:tplc="95B01306" w:tentative="1">
      <w:start w:val="1"/>
      <w:numFmt w:val="bullet"/>
      <w:lvlText w:val="•"/>
      <w:lvlJc w:val="left"/>
      <w:pPr>
        <w:tabs>
          <w:tab w:val="num" w:pos="3600"/>
        </w:tabs>
        <w:ind w:left="3600" w:hanging="360"/>
      </w:pPr>
      <w:rPr>
        <w:rFonts w:ascii="Times New Roman" w:hAnsi="Times New Roman" w:hint="default"/>
      </w:rPr>
    </w:lvl>
    <w:lvl w:ilvl="5" w:tplc="3F6C6656" w:tentative="1">
      <w:start w:val="1"/>
      <w:numFmt w:val="bullet"/>
      <w:lvlText w:val="•"/>
      <w:lvlJc w:val="left"/>
      <w:pPr>
        <w:tabs>
          <w:tab w:val="num" w:pos="4320"/>
        </w:tabs>
        <w:ind w:left="4320" w:hanging="360"/>
      </w:pPr>
      <w:rPr>
        <w:rFonts w:ascii="Times New Roman" w:hAnsi="Times New Roman" w:hint="default"/>
      </w:rPr>
    </w:lvl>
    <w:lvl w:ilvl="6" w:tplc="68A04A7C" w:tentative="1">
      <w:start w:val="1"/>
      <w:numFmt w:val="bullet"/>
      <w:lvlText w:val="•"/>
      <w:lvlJc w:val="left"/>
      <w:pPr>
        <w:tabs>
          <w:tab w:val="num" w:pos="5040"/>
        </w:tabs>
        <w:ind w:left="5040" w:hanging="360"/>
      </w:pPr>
      <w:rPr>
        <w:rFonts w:ascii="Times New Roman" w:hAnsi="Times New Roman" w:hint="default"/>
      </w:rPr>
    </w:lvl>
    <w:lvl w:ilvl="7" w:tplc="E46A7BAC" w:tentative="1">
      <w:start w:val="1"/>
      <w:numFmt w:val="bullet"/>
      <w:lvlText w:val="•"/>
      <w:lvlJc w:val="left"/>
      <w:pPr>
        <w:tabs>
          <w:tab w:val="num" w:pos="5760"/>
        </w:tabs>
        <w:ind w:left="5760" w:hanging="360"/>
      </w:pPr>
      <w:rPr>
        <w:rFonts w:ascii="Times New Roman" w:hAnsi="Times New Roman" w:hint="default"/>
      </w:rPr>
    </w:lvl>
    <w:lvl w:ilvl="8" w:tplc="EB28E0D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FCE554A"/>
    <w:multiLevelType w:val="hybridMultilevel"/>
    <w:tmpl w:val="A4C0C638"/>
    <w:lvl w:ilvl="0" w:tplc="F1EA23CE">
      <w:start w:val="1"/>
      <w:numFmt w:val="bullet"/>
      <w:lvlText w:val="•"/>
      <w:lvlJc w:val="left"/>
      <w:pPr>
        <w:tabs>
          <w:tab w:val="num" w:pos="720"/>
        </w:tabs>
        <w:ind w:left="720" w:hanging="360"/>
      </w:pPr>
      <w:rPr>
        <w:rFonts w:ascii="Arial" w:hAnsi="Arial" w:hint="default"/>
      </w:rPr>
    </w:lvl>
    <w:lvl w:ilvl="1" w:tplc="F2ECF92E" w:tentative="1">
      <w:start w:val="1"/>
      <w:numFmt w:val="bullet"/>
      <w:lvlText w:val="•"/>
      <w:lvlJc w:val="left"/>
      <w:pPr>
        <w:tabs>
          <w:tab w:val="num" w:pos="1440"/>
        </w:tabs>
        <w:ind w:left="1440" w:hanging="360"/>
      </w:pPr>
      <w:rPr>
        <w:rFonts w:ascii="Arial" w:hAnsi="Arial" w:hint="default"/>
      </w:rPr>
    </w:lvl>
    <w:lvl w:ilvl="2" w:tplc="F906E632" w:tentative="1">
      <w:start w:val="1"/>
      <w:numFmt w:val="bullet"/>
      <w:lvlText w:val="•"/>
      <w:lvlJc w:val="left"/>
      <w:pPr>
        <w:tabs>
          <w:tab w:val="num" w:pos="2160"/>
        </w:tabs>
        <w:ind w:left="2160" w:hanging="360"/>
      </w:pPr>
      <w:rPr>
        <w:rFonts w:ascii="Arial" w:hAnsi="Arial" w:hint="default"/>
      </w:rPr>
    </w:lvl>
    <w:lvl w:ilvl="3" w:tplc="C6844F66" w:tentative="1">
      <w:start w:val="1"/>
      <w:numFmt w:val="bullet"/>
      <w:lvlText w:val="•"/>
      <w:lvlJc w:val="left"/>
      <w:pPr>
        <w:tabs>
          <w:tab w:val="num" w:pos="2880"/>
        </w:tabs>
        <w:ind w:left="2880" w:hanging="360"/>
      </w:pPr>
      <w:rPr>
        <w:rFonts w:ascii="Arial" w:hAnsi="Arial" w:hint="default"/>
      </w:rPr>
    </w:lvl>
    <w:lvl w:ilvl="4" w:tplc="6A20D7E6" w:tentative="1">
      <w:start w:val="1"/>
      <w:numFmt w:val="bullet"/>
      <w:lvlText w:val="•"/>
      <w:lvlJc w:val="left"/>
      <w:pPr>
        <w:tabs>
          <w:tab w:val="num" w:pos="3600"/>
        </w:tabs>
        <w:ind w:left="3600" w:hanging="360"/>
      </w:pPr>
      <w:rPr>
        <w:rFonts w:ascii="Arial" w:hAnsi="Arial" w:hint="default"/>
      </w:rPr>
    </w:lvl>
    <w:lvl w:ilvl="5" w:tplc="53CE7DD6" w:tentative="1">
      <w:start w:val="1"/>
      <w:numFmt w:val="bullet"/>
      <w:lvlText w:val="•"/>
      <w:lvlJc w:val="left"/>
      <w:pPr>
        <w:tabs>
          <w:tab w:val="num" w:pos="4320"/>
        </w:tabs>
        <w:ind w:left="4320" w:hanging="360"/>
      </w:pPr>
      <w:rPr>
        <w:rFonts w:ascii="Arial" w:hAnsi="Arial" w:hint="default"/>
      </w:rPr>
    </w:lvl>
    <w:lvl w:ilvl="6" w:tplc="14CAED0C" w:tentative="1">
      <w:start w:val="1"/>
      <w:numFmt w:val="bullet"/>
      <w:lvlText w:val="•"/>
      <w:lvlJc w:val="left"/>
      <w:pPr>
        <w:tabs>
          <w:tab w:val="num" w:pos="5040"/>
        </w:tabs>
        <w:ind w:left="5040" w:hanging="360"/>
      </w:pPr>
      <w:rPr>
        <w:rFonts w:ascii="Arial" w:hAnsi="Arial" w:hint="default"/>
      </w:rPr>
    </w:lvl>
    <w:lvl w:ilvl="7" w:tplc="92BCA02E" w:tentative="1">
      <w:start w:val="1"/>
      <w:numFmt w:val="bullet"/>
      <w:lvlText w:val="•"/>
      <w:lvlJc w:val="left"/>
      <w:pPr>
        <w:tabs>
          <w:tab w:val="num" w:pos="5760"/>
        </w:tabs>
        <w:ind w:left="5760" w:hanging="360"/>
      </w:pPr>
      <w:rPr>
        <w:rFonts w:ascii="Arial" w:hAnsi="Arial" w:hint="default"/>
      </w:rPr>
    </w:lvl>
    <w:lvl w:ilvl="8" w:tplc="8B8C1B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407EB4"/>
    <w:multiLevelType w:val="hybridMultilevel"/>
    <w:tmpl w:val="0DC0F21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50E946CA"/>
    <w:multiLevelType w:val="hybridMultilevel"/>
    <w:tmpl w:val="E8C687B4"/>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15:restartNumberingAfterBreak="0">
    <w:nsid w:val="53B3451E"/>
    <w:multiLevelType w:val="hybridMultilevel"/>
    <w:tmpl w:val="98101D7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545C0F99"/>
    <w:multiLevelType w:val="hybridMultilevel"/>
    <w:tmpl w:val="2F704DA2"/>
    <w:lvl w:ilvl="0" w:tplc="C1882A88">
      <w:start w:val="1"/>
      <w:numFmt w:val="bullet"/>
      <w:lvlText w:val="•"/>
      <w:lvlJc w:val="left"/>
      <w:pPr>
        <w:tabs>
          <w:tab w:val="num" w:pos="720"/>
        </w:tabs>
        <w:ind w:left="720" w:hanging="360"/>
      </w:pPr>
      <w:rPr>
        <w:rFonts w:ascii="Times New Roman" w:hAnsi="Times New Roman" w:hint="default"/>
      </w:rPr>
    </w:lvl>
    <w:lvl w:ilvl="1" w:tplc="2A600F54">
      <w:start w:val="2558"/>
      <w:numFmt w:val="bullet"/>
      <w:lvlText w:val="•"/>
      <w:lvlJc w:val="left"/>
      <w:pPr>
        <w:tabs>
          <w:tab w:val="num" w:pos="1440"/>
        </w:tabs>
        <w:ind w:left="1440" w:hanging="360"/>
      </w:pPr>
      <w:rPr>
        <w:rFonts w:ascii="Times New Roman" w:hAnsi="Times New Roman" w:hint="default"/>
      </w:rPr>
    </w:lvl>
    <w:lvl w:ilvl="2" w:tplc="7BA84182" w:tentative="1">
      <w:start w:val="1"/>
      <w:numFmt w:val="bullet"/>
      <w:lvlText w:val="•"/>
      <w:lvlJc w:val="left"/>
      <w:pPr>
        <w:tabs>
          <w:tab w:val="num" w:pos="2160"/>
        </w:tabs>
        <w:ind w:left="2160" w:hanging="360"/>
      </w:pPr>
      <w:rPr>
        <w:rFonts w:ascii="Times New Roman" w:hAnsi="Times New Roman" w:hint="default"/>
      </w:rPr>
    </w:lvl>
    <w:lvl w:ilvl="3" w:tplc="A66628E8" w:tentative="1">
      <w:start w:val="1"/>
      <w:numFmt w:val="bullet"/>
      <w:lvlText w:val="•"/>
      <w:lvlJc w:val="left"/>
      <w:pPr>
        <w:tabs>
          <w:tab w:val="num" w:pos="2880"/>
        </w:tabs>
        <w:ind w:left="2880" w:hanging="360"/>
      </w:pPr>
      <w:rPr>
        <w:rFonts w:ascii="Times New Roman" w:hAnsi="Times New Roman" w:hint="default"/>
      </w:rPr>
    </w:lvl>
    <w:lvl w:ilvl="4" w:tplc="D14AACF6" w:tentative="1">
      <w:start w:val="1"/>
      <w:numFmt w:val="bullet"/>
      <w:lvlText w:val="•"/>
      <w:lvlJc w:val="left"/>
      <w:pPr>
        <w:tabs>
          <w:tab w:val="num" w:pos="3600"/>
        </w:tabs>
        <w:ind w:left="3600" w:hanging="360"/>
      </w:pPr>
      <w:rPr>
        <w:rFonts w:ascii="Times New Roman" w:hAnsi="Times New Roman" w:hint="default"/>
      </w:rPr>
    </w:lvl>
    <w:lvl w:ilvl="5" w:tplc="D092014C" w:tentative="1">
      <w:start w:val="1"/>
      <w:numFmt w:val="bullet"/>
      <w:lvlText w:val="•"/>
      <w:lvlJc w:val="left"/>
      <w:pPr>
        <w:tabs>
          <w:tab w:val="num" w:pos="4320"/>
        </w:tabs>
        <w:ind w:left="4320" w:hanging="360"/>
      </w:pPr>
      <w:rPr>
        <w:rFonts w:ascii="Times New Roman" w:hAnsi="Times New Roman" w:hint="default"/>
      </w:rPr>
    </w:lvl>
    <w:lvl w:ilvl="6" w:tplc="42B6CFC2" w:tentative="1">
      <w:start w:val="1"/>
      <w:numFmt w:val="bullet"/>
      <w:lvlText w:val="•"/>
      <w:lvlJc w:val="left"/>
      <w:pPr>
        <w:tabs>
          <w:tab w:val="num" w:pos="5040"/>
        </w:tabs>
        <w:ind w:left="5040" w:hanging="360"/>
      </w:pPr>
      <w:rPr>
        <w:rFonts w:ascii="Times New Roman" w:hAnsi="Times New Roman" w:hint="default"/>
      </w:rPr>
    </w:lvl>
    <w:lvl w:ilvl="7" w:tplc="C79C46A8" w:tentative="1">
      <w:start w:val="1"/>
      <w:numFmt w:val="bullet"/>
      <w:lvlText w:val="•"/>
      <w:lvlJc w:val="left"/>
      <w:pPr>
        <w:tabs>
          <w:tab w:val="num" w:pos="5760"/>
        </w:tabs>
        <w:ind w:left="5760" w:hanging="360"/>
      </w:pPr>
      <w:rPr>
        <w:rFonts w:ascii="Times New Roman" w:hAnsi="Times New Roman" w:hint="default"/>
      </w:rPr>
    </w:lvl>
    <w:lvl w:ilvl="8" w:tplc="15BE834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4E23874"/>
    <w:multiLevelType w:val="hybridMultilevel"/>
    <w:tmpl w:val="65B8DAE2"/>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8173F6"/>
    <w:multiLevelType w:val="hybridMultilevel"/>
    <w:tmpl w:val="F2540A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5BB2A0C"/>
    <w:multiLevelType w:val="hybridMultilevel"/>
    <w:tmpl w:val="9E2473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C2667AC"/>
    <w:multiLevelType w:val="hybridMultilevel"/>
    <w:tmpl w:val="97FC34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5D58364B"/>
    <w:multiLevelType w:val="hybridMultilevel"/>
    <w:tmpl w:val="3D2C0D82"/>
    <w:lvl w:ilvl="0" w:tplc="9F783C7C">
      <w:start w:val="1"/>
      <w:numFmt w:val="bullet"/>
      <w:lvlText w:val="•"/>
      <w:lvlJc w:val="left"/>
      <w:pPr>
        <w:tabs>
          <w:tab w:val="num" w:pos="720"/>
        </w:tabs>
        <w:ind w:left="720" w:hanging="360"/>
      </w:pPr>
      <w:rPr>
        <w:rFonts w:ascii="Times New Roman" w:hAnsi="Times New Roman" w:hint="default"/>
      </w:rPr>
    </w:lvl>
    <w:lvl w:ilvl="1" w:tplc="E5FCA10C" w:tentative="1">
      <w:start w:val="1"/>
      <w:numFmt w:val="bullet"/>
      <w:lvlText w:val="•"/>
      <w:lvlJc w:val="left"/>
      <w:pPr>
        <w:tabs>
          <w:tab w:val="num" w:pos="1440"/>
        </w:tabs>
        <w:ind w:left="1440" w:hanging="360"/>
      </w:pPr>
      <w:rPr>
        <w:rFonts w:ascii="Times New Roman" w:hAnsi="Times New Roman" w:hint="default"/>
      </w:rPr>
    </w:lvl>
    <w:lvl w:ilvl="2" w:tplc="C6DA2950" w:tentative="1">
      <w:start w:val="1"/>
      <w:numFmt w:val="bullet"/>
      <w:lvlText w:val="•"/>
      <w:lvlJc w:val="left"/>
      <w:pPr>
        <w:tabs>
          <w:tab w:val="num" w:pos="2160"/>
        </w:tabs>
        <w:ind w:left="2160" w:hanging="360"/>
      </w:pPr>
      <w:rPr>
        <w:rFonts w:ascii="Times New Roman" w:hAnsi="Times New Roman" w:hint="default"/>
      </w:rPr>
    </w:lvl>
    <w:lvl w:ilvl="3" w:tplc="607AB9F2" w:tentative="1">
      <w:start w:val="1"/>
      <w:numFmt w:val="bullet"/>
      <w:lvlText w:val="•"/>
      <w:lvlJc w:val="left"/>
      <w:pPr>
        <w:tabs>
          <w:tab w:val="num" w:pos="2880"/>
        </w:tabs>
        <w:ind w:left="2880" w:hanging="360"/>
      </w:pPr>
      <w:rPr>
        <w:rFonts w:ascii="Times New Roman" w:hAnsi="Times New Roman" w:hint="default"/>
      </w:rPr>
    </w:lvl>
    <w:lvl w:ilvl="4" w:tplc="FB0E03D6" w:tentative="1">
      <w:start w:val="1"/>
      <w:numFmt w:val="bullet"/>
      <w:lvlText w:val="•"/>
      <w:lvlJc w:val="left"/>
      <w:pPr>
        <w:tabs>
          <w:tab w:val="num" w:pos="3600"/>
        </w:tabs>
        <w:ind w:left="3600" w:hanging="360"/>
      </w:pPr>
      <w:rPr>
        <w:rFonts w:ascii="Times New Roman" w:hAnsi="Times New Roman" w:hint="default"/>
      </w:rPr>
    </w:lvl>
    <w:lvl w:ilvl="5" w:tplc="84BC928E" w:tentative="1">
      <w:start w:val="1"/>
      <w:numFmt w:val="bullet"/>
      <w:lvlText w:val="•"/>
      <w:lvlJc w:val="left"/>
      <w:pPr>
        <w:tabs>
          <w:tab w:val="num" w:pos="4320"/>
        </w:tabs>
        <w:ind w:left="4320" w:hanging="360"/>
      </w:pPr>
      <w:rPr>
        <w:rFonts w:ascii="Times New Roman" w:hAnsi="Times New Roman" w:hint="default"/>
      </w:rPr>
    </w:lvl>
    <w:lvl w:ilvl="6" w:tplc="BC06DA4E" w:tentative="1">
      <w:start w:val="1"/>
      <w:numFmt w:val="bullet"/>
      <w:lvlText w:val="•"/>
      <w:lvlJc w:val="left"/>
      <w:pPr>
        <w:tabs>
          <w:tab w:val="num" w:pos="5040"/>
        </w:tabs>
        <w:ind w:left="5040" w:hanging="360"/>
      </w:pPr>
      <w:rPr>
        <w:rFonts w:ascii="Times New Roman" w:hAnsi="Times New Roman" w:hint="default"/>
      </w:rPr>
    </w:lvl>
    <w:lvl w:ilvl="7" w:tplc="89FC1766" w:tentative="1">
      <w:start w:val="1"/>
      <w:numFmt w:val="bullet"/>
      <w:lvlText w:val="•"/>
      <w:lvlJc w:val="left"/>
      <w:pPr>
        <w:tabs>
          <w:tab w:val="num" w:pos="5760"/>
        </w:tabs>
        <w:ind w:left="5760" w:hanging="360"/>
      </w:pPr>
      <w:rPr>
        <w:rFonts w:ascii="Times New Roman" w:hAnsi="Times New Roman" w:hint="default"/>
      </w:rPr>
    </w:lvl>
    <w:lvl w:ilvl="8" w:tplc="0A2EF47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FC01728"/>
    <w:multiLevelType w:val="hybridMultilevel"/>
    <w:tmpl w:val="266093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607D36"/>
    <w:multiLevelType w:val="hybridMultilevel"/>
    <w:tmpl w:val="BF965AA8"/>
    <w:lvl w:ilvl="0" w:tplc="477A6280">
      <w:start w:val="1"/>
      <w:numFmt w:val="bullet"/>
      <w:lvlText w:val="•"/>
      <w:lvlJc w:val="left"/>
      <w:pPr>
        <w:tabs>
          <w:tab w:val="num" w:pos="720"/>
        </w:tabs>
        <w:ind w:left="720" w:hanging="360"/>
      </w:pPr>
      <w:rPr>
        <w:rFonts w:ascii="Arial" w:hAnsi="Arial" w:hint="default"/>
      </w:rPr>
    </w:lvl>
    <w:lvl w:ilvl="1" w:tplc="40905210" w:tentative="1">
      <w:start w:val="1"/>
      <w:numFmt w:val="bullet"/>
      <w:lvlText w:val="•"/>
      <w:lvlJc w:val="left"/>
      <w:pPr>
        <w:tabs>
          <w:tab w:val="num" w:pos="1440"/>
        </w:tabs>
        <w:ind w:left="1440" w:hanging="360"/>
      </w:pPr>
      <w:rPr>
        <w:rFonts w:ascii="Arial" w:hAnsi="Arial" w:hint="default"/>
      </w:rPr>
    </w:lvl>
    <w:lvl w:ilvl="2" w:tplc="C974FEB6" w:tentative="1">
      <w:start w:val="1"/>
      <w:numFmt w:val="bullet"/>
      <w:lvlText w:val="•"/>
      <w:lvlJc w:val="left"/>
      <w:pPr>
        <w:tabs>
          <w:tab w:val="num" w:pos="2160"/>
        </w:tabs>
        <w:ind w:left="2160" w:hanging="360"/>
      </w:pPr>
      <w:rPr>
        <w:rFonts w:ascii="Arial" w:hAnsi="Arial" w:hint="default"/>
      </w:rPr>
    </w:lvl>
    <w:lvl w:ilvl="3" w:tplc="19960918" w:tentative="1">
      <w:start w:val="1"/>
      <w:numFmt w:val="bullet"/>
      <w:lvlText w:val="•"/>
      <w:lvlJc w:val="left"/>
      <w:pPr>
        <w:tabs>
          <w:tab w:val="num" w:pos="2880"/>
        </w:tabs>
        <w:ind w:left="2880" w:hanging="360"/>
      </w:pPr>
      <w:rPr>
        <w:rFonts w:ascii="Arial" w:hAnsi="Arial" w:hint="default"/>
      </w:rPr>
    </w:lvl>
    <w:lvl w:ilvl="4" w:tplc="46BE3956" w:tentative="1">
      <w:start w:val="1"/>
      <w:numFmt w:val="bullet"/>
      <w:lvlText w:val="•"/>
      <w:lvlJc w:val="left"/>
      <w:pPr>
        <w:tabs>
          <w:tab w:val="num" w:pos="3600"/>
        </w:tabs>
        <w:ind w:left="3600" w:hanging="360"/>
      </w:pPr>
      <w:rPr>
        <w:rFonts w:ascii="Arial" w:hAnsi="Arial" w:hint="default"/>
      </w:rPr>
    </w:lvl>
    <w:lvl w:ilvl="5" w:tplc="201ADE6A" w:tentative="1">
      <w:start w:val="1"/>
      <w:numFmt w:val="bullet"/>
      <w:lvlText w:val="•"/>
      <w:lvlJc w:val="left"/>
      <w:pPr>
        <w:tabs>
          <w:tab w:val="num" w:pos="4320"/>
        </w:tabs>
        <w:ind w:left="4320" w:hanging="360"/>
      </w:pPr>
      <w:rPr>
        <w:rFonts w:ascii="Arial" w:hAnsi="Arial" w:hint="default"/>
      </w:rPr>
    </w:lvl>
    <w:lvl w:ilvl="6" w:tplc="17CAFC0A" w:tentative="1">
      <w:start w:val="1"/>
      <w:numFmt w:val="bullet"/>
      <w:lvlText w:val="•"/>
      <w:lvlJc w:val="left"/>
      <w:pPr>
        <w:tabs>
          <w:tab w:val="num" w:pos="5040"/>
        </w:tabs>
        <w:ind w:left="5040" w:hanging="360"/>
      </w:pPr>
      <w:rPr>
        <w:rFonts w:ascii="Arial" w:hAnsi="Arial" w:hint="default"/>
      </w:rPr>
    </w:lvl>
    <w:lvl w:ilvl="7" w:tplc="9A7E6A48" w:tentative="1">
      <w:start w:val="1"/>
      <w:numFmt w:val="bullet"/>
      <w:lvlText w:val="•"/>
      <w:lvlJc w:val="left"/>
      <w:pPr>
        <w:tabs>
          <w:tab w:val="num" w:pos="5760"/>
        </w:tabs>
        <w:ind w:left="5760" w:hanging="360"/>
      </w:pPr>
      <w:rPr>
        <w:rFonts w:ascii="Arial" w:hAnsi="Arial" w:hint="default"/>
      </w:rPr>
    </w:lvl>
    <w:lvl w:ilvl="8" w:tplc="AB72AFD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C60CCF"/>
    <w:multiLevelType w:val="hybridMultilevel"/>
    <w:tmpl w:val="25102E4E"/>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405927"/>
    <w:multiLevelType w:val="hybridMultilevel"/>
    <w:tmpl w:val="5D9246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0EC57EC"/>
    <w:multiLevelType w:val="hybridMultilevel"/>
    <w:tmpl w:val="816C72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17C02B2"/>
    <w:multiLevelType w:val="hybridMultilevel"/>
    <w:tmpl w:val="38349B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A403C4E"/>
    <w:multiLevelType w:val="hybridMultilevel"/>
    <w:tmpl w:val="9E745E98"/>
    <w:lvl w:ilvl="0" w:tplc="50C2934C">
      <w:start w:val="1"/>
      <w:numFmt w:val="bullet"/>
      <w:lvlText w:val="•"/>
      <w:lvlJc w:val="left"/>
      <w:pPr>
        <w:tabs>
          <w:tab w:val="num" w:pos="720"/>
        </w:tabs>
        <w:ind w:left="720" w:hanging="360"/>
      </w:pPr>
      <w:rPr>
        <w:rFonts w:ascii="Arial" w:hAnsi="Arial" w:hint="default"/>
      </w:rPr>
    </w:lvl>
    <w:lvl w:ilvl="1" w:tplc="45FEABA4" w:tentative="1">
      <w:start w:val="1"/>
      <w:numFmt w:val="bullet"/>
      <w:lvlText w:val="•"/>
      <w:lvlJc w:val="left"/>
      <w:pPr>
        <w:tabs>
          <w:tab w:val="num" w:pos="1440"/>
        </w:tabs>
        <w:ind w:left="1440" w:hanging="360"/>
      </w:pPr>
      <w:rPr>
        <w:rFonts w:ascii="Arial" w:hAnsi="Arial" w:hint="default"/>
      </w:rPr>
    </w:lvl>
    <w:lvl w:ilvl="2" w:tplc="4F889E04" w:tentative="1">
      <w:start w:val="1"/>
      <w:numFmt w:val="bullet"/>
      <w:lvlText w:val="•"/>
      <w:lvlJc w:val="left"/>
      <w:pPr>
        <w:tabs>
          <w:tab w:val="num" w:pos="2160"/>
        </w:tabs>
        <w:ind w:left="2160" w:hanging="360"/>
      </w:pPr>
      <w:rPr>
        <w:rFonts w:ascii="Arial" w:hAnsi="Arial" w:hint="default"/>
      </w:rPr>
    </w:lvl>
    <w:lvl w:ilvl="3" w:tplc="A914E52A" w:tentative="1">
      <w:start w:val="1"/>
      <w:numFmt w:val="bullet"/>
      <w:lvlText w:val="•"/>
      <w:lvlJc w:val="left"/>
      <w:pPr>
        <w:tabs>
          <w:tab w:val="num" w:pos="2880"/>
        </w:tabs>
        <w:ind w:left="2880" w:hanging="360"/>
      </w:pPr>
      <w:rPr>
        <w:rFonts w:ascii="Arial" w:hAnsi="Arial" w:hint="default"/>
      </w:rPr>
    </w:lvl>
    <w:lvl w:ilvl="4" w:tplc="4328B5EE" w:tentative="1">
      <w:start w:val="1"/>
      <w:numFmt w:val="bullet"/>
      <w:lvlText w:val="•"/>
      <w:lvlJc w:val="left"/>
      <w:pPr>
        <w:tabs>
          <w:tab w:val="num" w:pos="3600"/>
        </w:tabs>
        <w:ind w:left="3600" w:hanging="360"/>
      </w:pPr>
      <w:rPr>
        <w:rFonts w:ascii="Arial" w:hAnsi="Arial" w:hint="default"/>
      </w:rPr>
    </w:lvl>
    <w:lvl w:ilvl="5" w:tplc="F3361A02" w:tentative="1">
      <w:start w:val="1"/>
      <w:numFmt w:val="bullet"/>
      <w:lvlText w:val="•"/>
      <w:lvlJc w:val="left"/>
      <w:pPr>
        <w:tabs>
          <w:tab w:val="num" w:pos="4320"/>
        </w:tabs>
        <w:ind w:left="4320" w:hanging="360"/>
      </w:pPr>
      <w:rPr>
        <w:rFonts w:ascii="Arial" w:hAnsi="Arial" w:hint="default"/>
      </w:rPr>
    </w:lvl>
    <w:lvl w:ilvl="6" w:tplc="10A04F60" w:tentative="1">
      <w:start w:val="1"/>
      <w:numFmt w:val="bullet"/>
      <w:lvlText w:val="•"/>
      <w:lvlJc w:val="left"/>
      <w:pPr>
        <w:tabs>
          <w:tab w:val="num" w:pos="5040"/>
        </w:tabs>
        <w:ind w:left="5040" w:hanging="360"/>
      </w:pPr>
      <w:rPr>
        <w:rFonts w:ascii="Arial" w:hAnsi="Arial" w:hint="default"/>
      </w:rPr>
    </w:lvl>
    <w:lvl w:ilvl="7" w:tplc="71A429B0" w:tentative="1">
      <w:start w:val="1"/>
      <w:numFmt w:val="bullet"/>
      <w:lvlText w:val="•"/>
      <w:lvlJc w:val="left"/>
      <w:pPr>
        <w:tabs>
          <w:tab w:val="num" w:pos="5760"/>
        </w:tabs>
        <w:ind w:left="5760" w:hanging="360"/>
      </w:pPr>
      <w:rPr>
        <w:rFonts w:ascii="Arial" w:hAnsi="Arial" w:hint="default"/>
      </w:rPr>
    </w:lvl>
    <w:lvl w:ilvl="8" w:tplc="8C144390" w:tentative="1">
      <w:start w:val="1"/>
      <w:numFmt w:val="bullet"/>
      <w:lvlText w:val="•"/>
      <w:lvlJc w:val="left"/>
      <w:pPr>
        <w:tabs>
          <w:tab w:val="num" w:pos="6480"/>
        </w:tabs>
        <w:ind w:left="6480" w:hanging="360"/>
      </w:pPr>
      <w:rPr>
        <w:rFonts w:ascii="Arial" w:hAnsi="Arial" w:hint="default"/>
      </w:rPr>
    </w:lvl>
  </w:abstractNum>
  <w:num w:numId="1" w16cid:durableId="561866680">
    <w:abstractNumId w:val="19"/>
  </w:num>
  <w:num w:numId="2" w16cid:durableId="1465350560">
    <w:abstractNumId w:val="30"/>
  </w:num>
  <w:num w:numId="3" w16cid:durableId="259408584">
    <w:abstractNumId w:val="25"/>
  </w:num>
  <w:num w:numId="4" w16cid:durableId="1442920976">
    <w:abstractNumId w:val="14"/>
  </w:num>
  <w:num w:numId="5" w16cid:durableId="1452044659">
    <w:abstractNumId w:val="18"/>
  </w:num>
  <w:num w:numId="6" w16cid:durableId="2072001488">
    <w:abstractNumId w:val="4"/>
  </w:num>
  <w:num w:numId="7" w16cid:durableId="1065035117">
    <w:abstractNumId w:val="17"/>
  </w:num>
  <w:num w:numId="8" w16cid:durableId="1114910703">
    <w:abstractNumId w:val="13"/>
  </w:num>
  <w:num w:numId="9" w16cid:durableId="2016302599">
    <w:abstractNumId w:val="1"/>
  </w:num>
  <w:num w:numId="10" w16cid:durableId="1804078906">
    <w:abstractNumId w:val="21"/>
  </w:num>
  <w:num w:numId="11" w16cid:durableId="301664730">
    <w:abstractNumId w:val="9"/>
  </w:num>
  <w:num w:numId="12" w16cid:durableId="1659843118">
    <w:abstractNumId w:val="12"/>
  </w:num>
  <w:num w:numId="13" w16cid:durableId="1117261322">
    <w:abstractNumId w:val="6"/>
  </w:num>
  <w:num w:numId="14" w16cid:durableId="253830443">
    <w:abstractNumId w:val="26"/>
  </w:num>
  <w:num w:numId="15" w16cid:durableId="1065757516">
    <w:abstractNumId w:val="24"/>
  </w:num>
  <w:num w:numId="16" w16cid:durableId="954093862">
    <w:abstractNumId w:val="15"/>
  </w:num>
  <w:num w:numId="17" w16cid:durableId="1744522499">
    <w:abstractNumId w:val="5"/>
  </w:num>
  <w:num w:numId="18" w16cid:durableId="472144530">
    <w:abstractNumId w:val="2"/>
  </w:num>
  <w:num w:numId="19" w16cid:durableId="1460566897">
    <w:abstractNumId w:val="16"/>
  </w:num>
  <w:num w:numId="20" w16cid:durableId="1424761904">
    <w:abstractNumId w:val="22"/>
  </w:num>
  <w:num w:numId="21" w16cid:durableId="743571820">
    <w:abstractNumId w:val="11"/>
  </w:num>
  <w:num w:numId="22" w16cid:durableId="864565110">
    <w:abstractNumId w:val="23"/>
  </w:num>
  <w:num w:numId="23" w16cid:durableId="2008747340">
    <w:abstractNumId w:val="8"/>
  </w:num>
  <w:num w:numId="24" w16cid:durableId="2060009811">
    <w:abstractNumId w:val="28"/>
  </w:num>
  <w:num w:numId="25" w16cid:durableId="910623663">
    <w:abstractNumId w:val="0"/>
  </w:num>
  <w:num w:numId="26" w16cid:durableId="1083065714">
    <w:abstractNumId w:val="10"/>
  </w:num>
  <w:num w:numId="27" w16cid:durableId="178854342">
    <w:abstractNumId w:val="29"/>
  </w:num>
  <w:num w:numId="28" w16cid:durableId="2110542982">
    <w:abstractNumId w:val="3"/>
  </w:num>
  <w:num w:numId="29" w16cid:durableId="2046252184">
    <w:abstractNumId w:val="7"/>
  </w:num>
  <w:num w:numId="30" w16cid:durableId="350110658">
    <w:abstractNumId w:val="27"/>
  </w:num>
  <w:num w:numId="31" w16cid:durableId="20427010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18"/>
    <w:rsid w:val="000434CC"/>
    <w:rsid w:val="00045907"/>
    <w:rsid w:val="000602E3"/>
    <w:rsid w:val="00064279"/>
    <w:rsid w:val="00067147"/>
    <w:rsid w:val="00092BAD"/>
    <w:rsid w:val="000A779D"/>
    <w:rsid w:val="001A6D21"/>
    <w:rsid w:val="001B072F"/>
    <w:rsid w:val="001B594B"/>
    <w:rsid w:val="001C3B32"/>
    <w:rsid w:val="001D336A"/>
    <w:rsid w:val="00226375"/>
    <w:rsid w:val="002435BA"/>
    <w:rsid w:val="0027434D"/>
    <w:rsid w:val="002C455A"/>
    <w:rsid w:val="002F4907"/>
    <w:rsid w:val="00307154"/>
    <w:rsid w:val="00367194"/>
    <w:rsid w:val="00375CEC"/>
    <w:rsid w:val="00386230"/>
    <w:rsid w:val="004067A9"/>
    <w:rsid w:val="00412B85"/>
    <w:rsid w:val="00412BB9"/>
    <w:rsid w:val="00434AE2"/>
    <w:rsid w:val="0044431B"/>
    <w:rsid w:val="004532E6"/>
    <w:rsid w:val="00466BD4"/>
    <w:rsid w:val="004A0508"/>
    <w:rsid w:val="00501117"/>
    <w:rsid w:val="00540A99"/>
    <w:rsid w:val="00563198"/>
    <w:rsid w:val="005E5A5C"/>
    <w:rsid w:val="006212B2"/>
    <w:rsid w:val="00633D84"/>
    <w:rsid w:val="0064118F"/>
    <w:rsid w:val="006A1D0C"/>
    <w:rsid w:val="006D6771"/>
    <w:rsid w:val="00730055"/>
    <w:rsid w:val="00777A71"/>
    <w:rsid w:val="00787200"/>
    <w:rsid w:val="007D4D9F"/>
    <w:rsid w:val="007D6707"/>
    <w:rsid w:val="00802E3A"/>
    <w:rsid w:val="00811955"/>
    <w:rsid w:val="00816C3F"/>
    <w:rsid w:val="00821572"/>
    <w:rsid w:val="008531FA"/>
    <w:rsid w:val="00876B25"/>
    <w:rsid w:val="00895AFA"/>
    <w:rsid w:val="008B5B75"/>
    <w:rsid w:val="008C68B1"/>
    <w:rsid w:val="008D1C6B"/>
    <w:rsid w:val="008E0259"/>
    <w:rsid w:val="00936097"/>
    <w:rsid w:val="0099499B"/>
    <w:rsid w:val="00A07A9A"/>
    <w:rsid w:val="00A138F8"/>
    <w:rsid w:val="00A21341"/>
    <w:rsid w:val="00AA3EDF"/>
    <w:rsid w:val="00AD3EEE"/>
    <w:rsid w:val="00AF43D3"/>
    <w:rsid w:val="00B17BAF"/>
    <w:rsid w:val="00B63EBA"/>
    <w:rsid w:val="00B70C4B"/>
    <w:rsid w:val="00B86A05"/>
    <w:rsid w:val="00C40B71"/>
    <w:rsid w:val="00C4748B"/>
    <w:rsid w:val="00C67AF1"/>
    <w:rsid w:val="00C80E6C"/>
    <w:rsid w:val="00CA35E0"/>
    <w:rsid w:val="00CB5AAC"/>
    <w:rsid w:val="00CC23E3"/>
    <w:rsid w:val="00D73FD4"/>
    <w:rsid w:val="00DA2BCE"/>
    <w:rsid w:val="00DD4C24"/>
    <w:rsid w:val="00E3774C"/>
    <w:rsid w:val="00E37ECA"/>
    <w:rsid w:val="00E7235E"/>
    <w:rsid w:val="00E77712"/>
    <w:rsid w:val="00EA79F6"/>
    <w:rsid w:val="00EB319C"/>
    <w:rsid w:val="00EE35E1"/>
    <w:rsid w:val="00EF5B18"/>
    <w:rsid w:val="00F55C45"/>
    <w:rsid w:val="00F60F4D"/>
    <w:rsid w:val="00FA423E"/>
    <w:rsid w:val="00FA5F21"/>
    <w:rsid w:val="00FB62FA"/>
    <w:rsid w:val="00FE70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FF68"/>
  <w15:docId w15:val="{E7117C53-5A6B-4F9C-BE40-FA13C0A88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18F"/>
  </w:style>
  <w:style w:type="paragraph" w:styleId="Heading3">
    <w:name w:val="heading 3"/>
    <w:basedOn w:val="Normal"/>
    <w:next w:val="Normal"/>
    <w:link w:val="Heading3Char"/>
    <w:uiPriority w:val="9"/>
    <w:semiHidden/>
    <w:unhideWhenUsed/>
    <w:qFormat/>
    <w:rsid w:val="00B17BA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Heading3"/>
    <w:next w:val="Normal"/>
    <w:link w:val="Heading4Char"/>
    <w:qFormat/>
    <w:rsid w:val="00B17BAF"/>
    <w:pPr>
      <w:keepLines w:val="0"/>
      <w:spacing w:before="240" w:after="60" w:line="240" w:lineRule="auto"/>
      <w:outlineLvl w:val="3"/>
    </w:pPr>
    <w:rPr>
      <w:rFonts w:ascii="Arial" w:eastAsia="Times" w:hAnsi="Arial" w:cs="Arial"/>
      <w:bCs w:val="0"/>
      <w:color w:val="9CA299"/>
      <w:sz w:val="26"/>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B18"/>
    <w:rPr>
      <w:rFonts w:ascii="Tahoma" w:hAnsi="Tahoma" w:cs="Tahoma"/>
      <w:sz w:val="16"/>
      <w:szCs w:val="16"/>
    </w:rPr>
  </w:style>
  <w:style w:type="paragraph" w:styleId="ListParagraph">
    <w:name w:val="List Paragraph"/>
    <w:basedOn w:val="Normal"/>
    <w:uiPriority w:val="34"/>
    <w:qFormat/>
    <w:rsid w:val="00EF5B18"/>
    <w:pPr>
      <w:ind w:left="720"/>
      <w:contextualSpacing/>
    </w:pPr>
  </w:style>
  <w:style w:type="paragraph" w:styleId="Header">
    <w:name w:val="header"/>
    <w:basedOn w:val="Normal"/>
    <w:link w:val="HeaderChar"/>
    <w:unhideWhenUsed/>
    <w:rsid w:val="00EF5B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5B18"/>
  </w:style>
  <w:style w:type="paragraph" w:styleId="Footer">
    <w:name w:val="footer"/>
    <w:basedOn w:val="Normal"/>
    <w:link w:val="FooterChar"/>
    <w:uiPriority w:val="99"/>
    <w:semiHidden/>
    <w:unhideWhenUsed/>
    <w:rsid w:val="00EF5B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5B18"/>
  </w:style>
  <w:style w:type="character" w:customStyle="1" w:styleId="Heading4Char">
    <w:name w:val="Heading 4 Char"/>
    <w:basedOn w:val="DefaultParagraphFont"/>
    <w:link w:val="Heading4"/>
    <w:rsid w:val="00B17BAF"/>
    <w:rPr>
      <w:rFonts w:ascii="Arial" w:eastAsia="Times" w:hAnsi="Arial" w:cs="Arial"/>
      <w:b/>
      <w:color w:val="9CA299"/>
      <w:sz w:val="26"/>
      <w:szCs w:val="28"/>
      <w:lang w:val="en-US"/>
    </w:rPr>
  </w:style>
  <w:style w:type="character" w:customStyle="1" w:styleId="Heading3Char">
    <w:name w:val="Heading 3 Char"/>
    <w:basedOn w:val="DefaultParagraphFont"/>
    <w:link w:val="Heading3"/>
    <w:uiPriority w:val="9"/>
    <w:semiHidden/>
    <w:rsid w:val="00B17BAF"/>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9640">
      <w:bodyDiv w:val="1"/>
      <w:marLeft w:val="0"/>
      <w:marRight w:val="0"/>
      <w:marTop w:val="0"/>
      <w:marBottom w:val="0"/>
      <w:divBdr>
        <w:top w:val="none" w:sz="0" w:space="0" w:color="auto"/>
        <w:left w:val="none" w:sz="0" w:space="0" w:color="auto"/>
        <w:bottom w:val="none" w:sz="0" w:space="0" w:color="auto"/>
        <w:right w:val="none" w:sz="0" w:space="0" w:color="auto"/>
      </w:divBdr>
      <w:divsChild>
        <w:div w:id="460731576">
          <w:marLeft w:val="547"/>
          <w:marRight w:val="0"/>
          <w:marTop w:val="0"/>
          <w:marBottom w:val="0"/>
          <w:divBdr>
            <w:top w:val="none" w:sz="0" w:space="0" w:color="auto"/>
            <w:left w:val="none" w:sz="0" w:space="0" w:color="auto"/>
            <w:bottom w:val="none" w:sz="0" w:space="0" w:color="auto"/>
            <w:right w:val="none" w:sz="0" w:space="0" w:color="auto"/>
          </w:divBdr>
        </w:div>
      </w:divsChild>
    </w:div>
    <w:div w:id="608392951">
      <w:bodyDiv w:val="1"/>
      <w:marLeft w:val="0"/>
      <w:marRight w:val="0"/>
      <w:marTop w:val="0"/>
      <w:marBottom w:val="0"/>
      <w:divBdr>
        <w:top w:val="none" w:sz="0" w:space="0" w:color="auto"/>
        <w:left w:val="none" w:sz="0" w:space="0" w:color="auto"/>
        <w:bottom w:val="none" w:sz="0" w:space="0" w:color="auto"/>
        <w:right w:val="none" w:sz="0" w:space="0" w:color="auto"/>
      </w:divBdr>
      <w:divsChild>
        <w:div w:id="1144935054">
          <w:marLeft w:val="547"/>
          <w:marRight w:val="0"/>
          <w:marTop w:val="0"/>
          <w:marBottom w:val="0"/>
          <w:divBdr>
            <w:top w:val="none" w:sz="0" w:space="0" w:color="auto"/>
            <w:left w:val="none" w:sz="0" w:space="0" w:color="auto"/>
            <w:bottom w:val="none" w:sz="0" w:space="0" w:color="auto"/>
            <w:right w:val="none" w:sz="0" w:space="0" w:color="auto"/>
          </w:divBdr>
        </w:div>
      </w:divsChild>
    </w:div>
    <w:div w:id="655184418">
      <w:bodyDiv w:val="1"/>
      <w:marLeft w:val="0"/>
      <w:marRight w:val="0"/>
      <w:marTop w:val="0"/>
      <w:marBottom w:val="0"/>
      <w:divBdr>
        <w:top w:val="none" w:sz="0" w:space="0" w:color="auto"/>
        <w:left w:val="none" w:sz="0" w:space="0" w:color="auto"/>
        <w:bottom w:val="none" w:sz="0" w:space="0" w:color="auto"/>
        <w:right w:val="none" w:sz="0" w:space="0" w:color="auto"/>
      </w:divBdr>
      <w:divsChild>
        <w:div w:id="214050639">
          <w:marLeft w:val="547"/>
          <w:marRight w:val="0"/>
          <w:marTop w:val="0"/>
          <w:marBottom w:val="0"/>
          <w:divBdr>
            <w:top w:val="none" w:sz="0" w:space="0" w:color="auto"/>
            <w:left w:val="none" w:sz="0" w:space="0" w:color="auto"/>
            <w:bottom w:val="none" w:sz="0" w:space="0" w:color="auto"/>
            <w:right w:val="none" w:sz="0" w:space="0" w:color="auto"/>
          </w:divBdr>
        </w:div>
      </w:divsChild>
    </w:div>
    <w:div w:id="695887940">
      <w:bodyDiv w:val="1"/>
      <w:marLeft w:val="0"/>
      <w:marRight w:val="0"/>
      <w:marTop w:val="0"/>
      <w:marBottom w:val="0"/>
      <w:divBdr>
        <w:top w:val="none" w:sz="0" w:space="0" w:color="auto"/>
        <w:left w:val="none" w:sz="0" w:space="0" w:color="auto"/>
        <w:bottom w:val="none" w:sz="0" w:space="0" w:color="auto"/>
        <w:right w:val="none" w:sz="0" w:space="0" w:color="auto"/>
      </w:divBdr>
      <w:divsChild>
        <w:div w:id="1442185681">
          <w:marLeft w:val="547"/>
          <w:marRight w:val="0"/>
          <w:marTop w:val="0"/>
          <w:marBottom w:val="0"/>
          <w:divBdr>
            <w:top w:val="none" w:sz="0" w:space="0" w:color="auto"/>
            <w:left w:val="none" w:sz="0" w:space="0" w:color="auto"/>
            <w:bottom w:val="none" w:sz="0" w:space="0" w:color="auto"/>
            <w:right w:val="none" w:sz="0" w:space="0" w:color="auto"/>
          </w:divBdr>
        </w:div>
      </w:divsChild>
    </w:div>
    <w:div w:id="748579645">
      <w:bodyDiv w:val="1"/>
      <w:marLeft w:val="0"/>
      <w:marRight w:val="0"/>
      <w:marTop w:val="0"/>
      <w:marBottom w:val="0"/>
      <w:divBdr>
        <w:top w:val="none" w:sz="0" w:space="0" w:color="auto"/>
        <w:left w:val="none" w:sz="0" w:space="0" w:color="auto"/>
        <w:bottom w:val="none" w:sz="0" w:space="0" w:color="auto"/>
        <w:right w:val="none" w:sz="0" w:space="0" w:color="auto"/>
      </w:divBdr>
      <w:divsChild>
        <w:div w:id="457798495">
          <w:marLeft w:val="547"/>
          <w:marRight w:val="0"/>
          <w:marTop w:val="0"/>
          <w:marBottom w:val="0"/>
          <w:divBdr>
            <w:top w:val="none" w:sz="0" w:space="0" w:color="auto"/>
            <w:left w:val="none" w:sz="0" w:space="0" w:color="auto"/>
            <w:bottom w:val="none" w:sz="0" w:space="0" w:color="auto"/>
            <w:right w:val="none" w:sz="0" w:space="0" w:color="auto"/>
          </w:divBdr>
        </w:div>
      </w:divsChild>
    </w:div>
    <w:div w:id="905721066">
      <w:bodyDiv w:val="1"/>
      <w:marLeft w:val="0"/>
      <w:marRight w:val="0"/>
      <w:marTop w:val="0"/>
      <w:marBottom w:val="0"/>
      <w:divBdr>
        <w:top w:val="none" w:sz="0" w:space="0" w:color="auto"/>
        <w:left w:val="none" w:sz="0" w:space="0" w:color="auto"/>
        <w:bottom w:val="none" w:sz="0" w:space="0" w:color="auto"/>
        <w:right w:val="none" w:sz="0" w:space="0" w:color="auto"/>
      </w:divBdr>
      <w:divsChild>
        <w:div w:id="1936551008">
          <w:marLeft w:val="360"/>
          <w:marRight w:val="0"/>
          <w:marTop w:val="360"/>
          <w:marBottom w:val="0"/>
          <w:divBdr>
            <w:top w:val="none" w:sz="0" w:space="0" w:color="auto"/>
            <w:left w:val="none" w:sz="0" w:space="0" w:color="auto"/>
            <w:bottom w:val="none" w:sz="0" w:space="0" w:color="auto"/>
            <w:right w:val="none" w:sz="0" w:space="0" w:color="auto"/>
          </w:divBdr>
        </w:div>
      </w:divsChild>
    </w:div>
    <w:div w:id="965812037">
      <w:bodyDiv w:val="1"/>
      <w:marLeft w:val="0"/>
      <w:marRight w:val="0"/>
      <w:marTop w:val="0"/>
      <w:marBottom w:val="0"/>
      <w:divBdr>
        <w:top w:val="none" w:sz="0" w:space="0" w:color="auto"/>
        <w:left w:val="none" w:sz="0" w:space="0" w:color="auto"/>
        <w:bottom w:val="none" w:sz="0" w:space="0" w:color="auto"/>
        <w:right w:val="none" w:sz="0" w:space="0" w:color="auto"/>
      </w:divBdr>
      <w:divsChild>
        <w:div w:id="497767151">
          <w:marLeft w:val="360"/>
          <w:marRight w:val="0"/>
          <w:marTop w:val="360"/>
          <w:marBottom w:val="0"/>
          <w:divBdr>
            <w:top w:val="none" w:sz="0" w:space="0" w:color="auto"/>
            <w:left w:val="none" w:sz="0" w:space="0" w:color="auto"/>
            <w:bottom w:val="none" w:sz="0" w:space="0" w:color="auto"/>
            <w:right w:val="none" w:sz="0" w:space="0" w:color="auto"/>
          </w:divBdr>
        </w:div>
      </w:divsChild>
    </w:div>
    <w:div w:id="1129276052">
      <w:bodyDiv w:val="1"/>
      <w:marLeft w:val="0"/>
      <w:marRight w:val="0"/>
      <w:marTop w:val="0"/>
      <w:marBottom w:val="0"/>
      <w:divBdr>
        <w:top w:val="none" w:sz="0" w:space="0" w:color="auto"/>
        <w:left w:val="none" w:sz="0" w:space="0" w:color="auto"/>
        <w:bottom w:val="none" w:sz="0" w:space="0" w:color="auto"/>
        <w:right w:val="none" w:sz="0" w:space="0" w:color="auto"/>
      </w:divBdr>
      <w:divsChild>
        <w:div w:id="433208126">
          <w:marLeft w:val="547"/>
          <w:marRight w:val="0"/>
          <w:marTop w:val="0"/>
          <w:marBottom w:val="0"/>
          <w:divBdr>
            <w:top w:val="none" w:sz="0" w:space="0" w:color="auto"/>
            <w:left w:val="none" w:sz="0" w:space="0" w:color="auto"/>
            <w:bottom w:val="none" w:sz="0" w:space="0" w:color="auto"/>
            <w:right w:val="none" w:sz="0" w:space="0" w:color="auto"/>
          </w:divBdr>
        </w:div>
      </w:divsChild>
    </w:div>
    <w:div w:id="1144277162">
      <w:bodyDiv w:val="1"/>
      <w:marLeft w:val="0"/>
      <w:marRight w:val="0"/>
      <w:marTop w:val="0"/>
      <w:marBottom w:val="0"/>
      <w:divBdr>
        <w:top w:val="none" w:sz="0" w:space="0" w:color="auto"/>
        <w:left w:val="none" w:sz="0" w:space="0" w:color="auto"/>
        <w:bottom w:val="none" w:sz="0" w:space="0" w:color="auto"/>
        <w:right w:val="none" w:sz="0" w:space="0" w:color="auto"/>
      </w:divBdr>
      <w:divsChild>
        <w:div w:id="907149774">
          <w:marLeft w:val="360"/>
          <w:marRight w:val="0"/>
          <w:marTop w:val="360"/>
          <w:marBottom w:val="0"/>
          <w:divBdr>
            <w:top w:val="none" w:sz="0" w:space="0" w:color="auto"/>
            <w:left w:val="none" w:sz="0" w:space="0" w:color="auto"/>
            <w:bottom w:val="none" w:sz="0" w:space="0" w:color="auto"/>
            <w:right w:val="none" w:sz="0" w:space="0" w:color="auto"/>
          </w:divBdr>
        </w:div>
      </w:divsChild>
    </w:div>
    <w:div w:id="1268194997">
      <w:bodyDiv w:val="1"/>
      <w:marLeft w:val="0"/>
      <w:marRight w:val="0"/>
      <w:marTop w:val="0"/>
      <w:marBottom w:val="0"/>
      <w:divBdr>
        <w:top w:val="none" w:sz="0" w:space="0" w:color="auto"/>
        <w:left w:val="none" w:sz="0" w:space="0" w:color="auto"/>
        <w:bottom w:val="none" w:sz="0" w:space="0" w:color="auto"/>
        <w:right w:val="none" w:sz="0" w:space="0" w:color="auto"/>
      </w:divBdr>
      <w:divsChild>
        <w:div w:id="372266032">
          <w:marLeft w:val="360"/>
          <w:marRight w:val="0"/>
          <w:marTop w:val="360"/>
          <w:marBottom w:val="0"/>
          <w:divBdr>
            <w:top w:val="none" w:sz="0" w:space="0" w:color="auto"/>
            <w:left w:val="none" w:sz="0" w:space="0" w:color="auto"/>
            <w:bottom w:val="none" w:sz="0" w:space="0" w:color="auto"/>
            <w:right w:val="none" w:sz="0" w:space="0" w:color="auto"/>
          </w:divBdr>
        </w:div>
        <w:div w:id="1404597348">
          <w:marLeft w:val="360"/>
          <w:marRight w:val="0"/>
          <w:marTop w:val="360"/>
          <w:marBottom w:val="0"/>
          <w:divBdr>
            <w:top w:val="none" w:sz="0" w:space="0" w:color="auto"/>
            <w:left w:val="none" w:sz="0" w:space="0" w:color="auto"/>
            <w:bottom w:val="none" w:sz="0" w:space="0" w:color="auto"/>
            <w:right w:val="none" w:sz="0" w:space="0" w:color="auto"/>
          </w:divBdr>
        </w:div>
      </w:divsChild>
    </w:div>
    <w:div w:id="1375085616">
      <w:bodyDiv w:val="1"/>
      <w:marLeft w:val="0"/>
      <w:marRight w:val="0"/>
      <w:marTop w:val="0"/>
      <w:marBottom w:val="0"/>
      <w:divBdr>
        <w:top w:val="none" w:sz="0" w:space="0" w:color="auto"/>
        <w:left w:val="none" w:sz="0" w:space="0" w:color="auto"/>
        <w:bottom w:val="none" w:sz="0" w:space="0" w:color="auto"/>
        <w:right w:val="none" w:sz="0" w:space="0" w:color="auto"/>
      </w:divBdr>
      <w:divsChild>
        <w:div w:id="1656302497">
          <w:marLeft w:val="547"/>
          <w:marRight w:val="0"/>
          <w:marTop w:val="0"/>
          <w:marBottom w:val="0"/>
          <w:divBdr>
            <w:top w:val="none" w:sz="0" w:space="0" w:color="auto"/>
            <w:left w:val="none" w:sz="0" w:space="0" w:color="auto"/>
            <w:bottom w:val="none" w:sz="0" w:space="0" w:color="auto"/>
            <w:right w:val="none" w:sz="0" w:space="0" w:color="auto"/>
          </w:divBdr>
        </w:div>
      </w:divsChild>
    </w:div>
    <w:div w:id="1650403608">
      <w:bodyDiv w:val="1"/>
      <w:marLeft w:val="0"/>
      <w:marRight w:val="0"/>
      <w:marTop w:val="0"/>
      <w:marBottom w:val="0"/>
      <w:divBdr>
        <w:top w:val="none" w:sz="0" w:space="0" w:color="auto"/>
        <w:left w:val="none" w:sz="0" w:space="0" w:color="auto"/>
        <w:bottom w:val="none" w:sz="0" w:space="0" w:color="auto"/>
        <w:right w:val="none" w:sz="0" w:space="0" w:color="auto"/>
      </w:divBdr>
      <w:divsChild>
        <w:div w:id="2086803686">
          <w:marLeft w:val="547"/>
          <w:marRight w:val="0"/>
          <w:marTop w:val="0"/>
          <w:marBottom w:val="0"/>
          <w:divBdr>
            <w:top w:val="none" w:sz="0" w:space="0" w:color="auto"/>
            <w:left w:val="none" w:sz="0" w:space="0" w:color="auto"/>
            <w:bottom w:val="none" w:sz="0" w:space="0" w:color="auto"/>
            <w:right w:val="none" w:sz="0" w:space="0" w:color="auto"/>
          </w:divBdr>
        </w:div>
        <w:div w:id="1081023415">
          <w:marLeft w:val="1166"/>
          <w:marRight w:val="0"/>
          <w:marTop w:val="0"/>
          <w:marBottom w:val="0"/>
          <w:divBdr>
            <w:top w:val="none" w:sz="0" w:space="0" w:color="auto"/>
            <w:left w:val="none" w:sz="0" w:space="0" w:color="auto"/>
            <w:bottom w:val="none" w:sz="0" w:space="0" w:color="auto"/>
            <w:right w:val="none" w:sz="0" w:space="0" w:color="auto"/>
          </w:divBdr>
        </w:div>
        <w:div w:id="1284189533">
          <w:marLeft w:val="1166"/>
          <w:marRight w:val="0"/>
          <w:marTop w:val="0"/>
          <w:marBottom w:val="0"/>
          <w:divBdr>
            <w:top w:val="none" w:sz="0" w:space="0" w:color="auto"/>
            <w:left w:val="none" w:sz="0" w:space="0" w:color="auto"/>
            <w:bottom w:val="none" w:sz="0" w:space="0" w:color="auto"/>
            <w:right w:val="none" w:sz="0" w:space="0" w:color="auto"/>
          </w:divBdr>
        </w:div>
        <w:div w:id="1810978844">
          <w:marLeft w:val="1166"/>
          <w:marRight w:val="0"/>
          <w:marTop w:val="0"/>
          <w:marBottom w:val="0"/>
          <w:divBdr>
            <w:top w:val="none" w:sz="0" w:space="0" w:color="auto"/>
            <w:left w:val="none" w:sz="0" w:space="0" w:color="auto"/>
            <w:bottom w:val="none" w:sz="0" w:space="0" w:color="auto"/>
            <w:right w:val="none" w:sz="0" w:space="0" w:color="auto"/>
          </w:divBdr>
        </w:div>
        <w:div w:id="1013533544">
          <w:marLeft w:val="1166"/>
          <w:marRight w:val="0"/>
          <w:marTop w:val="0"/>
          <w:marBottom w:val="0"/>
          <w:divBdr>
            <w:top w:val="none" w:sz="0" w:space="0" w:color="auto"/>
            <w:left w:val="none" w:sz="0" w:space="0" w:color="auto"/>
            <w:bottom w:val="none" w:sz="0" w:space="0" w:color="auto"/>
            <w:right w:val="none" w:sz="0" w:space="0" w:color="auto"/>
          </w:divBdr>
        </w:div>
      </w:divsChild>
    </w:div>
    <w:div w:id="2127583439">
      <w:bodyDiv w:val="1"/>
      <w:marLeft w:val="0"/>
      <w:marRight w:val="0"/>
      <w:marTop w:val="0"/>
      <w:marBottom w:val="0"/>
      <w:divBdr>
        <w:top w:val="none" w:sz="0" w:space="0" w:color="auto"/>
        <w:left w:val="none" w:sz="0" w:space="0" w:color="auto"/>
        <w:bottom w:val="none" w:sz="0" w:space="0" w:color="auto"/>
        <w:right w:val="none" w:sz="0" w:space="0" w:color="auto"/>
      </w:divBdr>
      <w:divsChild>
        <w:div w:id="106229053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http://www.nmis.gov.ph"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8</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MARIANNE</dc:creator>
  <cp:lastModifiedBy>NMIS-ICT-PC4</cp:lastModifiedBy>
  <cp:revision>6</cp:revision>
  <cp:lastPrinted>2022-06-14T06:41:00Z</cp:lastPrinted>
  <dcterms:created xsi:type="dcterms:W3CDTF">2022-05-16T00:42:00Z</dcterms:created>
  <dcterms:modified xsi:type="dcterms:W3CDTF">2022-06-14T09:07:00Z</dcterms:modified>
</cp:coreProperties>
</file>