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2"/>
        <w:spacing w:lineRule="auto" w:after="80" w:before="360"/>
      </w:pPr>
      <w:r w:rsidRPr="00000000" w:rsidR="00000000" w:rsidDel="00000000">
        <w:rPr>
          <w:rFonts w:cs="Arial" w:hAnsi="Arial" w:eastAsia="Arial" w:ascii="Arial"/>
          <w:sz w:val="28"/>
          <w:rtl w:val="0"/>
        </w:rPr>
        <w:t xml:space="preserve">Caso de uso: borrar notificaciones</w:t>
      </w:r>
    </w:p>
    <w:p w:rsidP="00000000" w:rsidRPr="00000000" w:rsidR="00000000" w:rsidDel="00000000" w:rsidRDefault="00000000">
      <w:pPr>
        <w:pStyle w:val="Heading3"/>
        <w:spacing w:lineRule="auto" w:after="80" w:before="280"/>
      </w:pPr>
      <w:r w:rsidRPr="00000000" w:rsidR="00000000" w:rsidDel="00000000">
        <w:rPr>
          <w:rFonts w:cs="Arial" w:hAnsi="Arial" w:eastAsia="Arial" w:ascii="Arial"/>
          <w:rtl w:val="0"/>
        </w:rPr>
        <w:t xml:space="preserve">1.  Objetivo.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Borrar uno o varios elementos de la lista de notificaciones.</w:t>
      </w:r>
    </w:p>
    <w:p w:rsidP="00000000" w:rsidRPr="00000000" w:rsidR="00000000" w:rsidDel="00000000" w:rsidRDefault="00000000">
      <w:pPr>
        <w:pStyle w:val="Heading3"/>
        <w:spacing w:lineRule="auto" w:after="80" w:before="280"/>
      </w:pPr>
      <w:r w:rsidRPr="00000000" w:rsidR="00000000" w:rsidDel="00000000">
        <w:rPr>
          <w:rFonts w:cs="Arial" w:hAnsi="Arial" w:eastAsia="Arial" w:ascii="Arial"/>
          <w:rtl w:val="0"/>
        </w:rPr>
        <w:t xml:space="preserve">2.  Actores.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Usuario registrado.</w:t>
      </w:r>
    </w:p>
    <w:p w:rsidP="00000000" w:rsidRPr="00000000" w:rsidR="00000000" w:rsidDel="00000000" w:rsidRDefault="00000000">
      <w:pPr>
        <w:pStyle w:val="Heading3"/>
        <w:spacing w:lineRule="auto" w:after="80" w:before="280"/>
      </w:pPr>
      <w:r w:rsidRPr="00000000" w:rsidR="00000000" w:rsidDel="00000000">
        <w:rPr>
          <w:rFonts w:cs="Arial" w:hAnsi="Arial" w:eastAsia="Arial" w:ascii="Arial"/>
          <w:rtl w:val="0"/>
        </w:rPr>
        <w:t xml:space="preserve">3.  Precondición.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Debe ser posible establecer una conexión con la base de datos.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El usuario debe estar previamente registrado en el sistema y correctamente autenticado.</w:t>
      </w:r>
    </w:p>
    <w:p w:rsidP="00000000" w:rsidRPr="00000000" w:rsidR="00000000" w:rsidDel="00000000" w:rsidRDefault="00000000">
      <w:pPr>
        <w:pStyle w:val="Heading3"/>
        <w:spacing w:lineRule="auto" w:after="80" w:before="280"/>
      </w:pPr>
      <w:r w:rsidRPr="00000000" w:rsidR="00000000" w:rsidDel="00000000">
        <w:rPr>
          <w:rFonts w:cs="Arial" w:hAnsi="Arial" w:eastAsia="Arial" w:ascii="Arial"/>
          <w:rtl w:val="0"/>
        </w:rPr>
        <w:t xml:space="preserve">4.  Postcondición si éxito.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Se eliminará(n) la(s) notificación(es) seleccionada(s).</w:t>
      </w:r>
    </w:p>
    <w:p w:rsidP="00000000" w:rsidRPr="00000000" w:rsidR="00000000" w:rsidDel="00000000" w:rsidRDefault="00000000">
      <w:pPr>
        <w:pStyle w:val="Heading3"/>
        <w:spacing w:lineRule="auto" w:after="80" w:before="280"/>
      </w:pPr>
      <w:r w:rsidRPr="00000000" w:rsidR="00000000" w:rsidDel="00000000">
        <w:rPr>
          <w:rFonts w:cs="Arial" w:hAnsi="Arial" w:eastAsia="Arial" w:ascii="Arial"/>
          <w:rtl w:val="0"/>
        </w:rPr>
        <w:t xml:space="preserve">5.  Postcondición si fallo.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Se mostrará un mensaje de error al usuario.</w:t>
      </w:r>
    </w:p>
    <w:p w:rsidP="00000000" w:rsidRPr="00000000" w:rsidR="00000000" w:rsidDel="00000000" w:rsidRDefault="00000000">
      <w:pPr>
        <w:pStyle w:val="Heading3"/>
        <w:spacing w:lineRule="auto" w:after="80" w:before="280"/>
      </w:pPr>
      <w:r w:rsidRPr="00000000" w:rsidR="00000000" w:rsidDel="00000000">
        <w:rPr>
          <w:rFonts w:cs="Arial" w:hAnsi="Arial" w:eastAsia="Arial" w:ascii="Arial"/>
          <w:rtl w:val="0"/>
        </w:rPr>
        <w:t xml:space="preserve">6.  Entradas.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(Opcional) Identificador de la notificación que se desea eliminar.</w:t>
      </w:r>
    </w:p>
    <w:p w:rsidP="00000000" w:rsidRPr="00000000" w:rsidR="00000000" w:rsidDel="00000000" w:rsidRDefault="00000000">
      <w:pPr>
        <w:pStyle w:val="Heading3"/>
        <w:spacing w:lineRule="auto" w:after="80" w:before="280"/>
      </w:pPr>
      <w:r w:rsidRPr="00000000" w:rsidR="00000000" w:rsidDel="00000000">
        <w:rPr>
          <w:rFonts w:cs="Arial" w:hAnsi="Arial" w:eastAsia="Arial" w:ascii="Arial"/>
          <w:rtl w:val="0"/>
        </w:rPr>
        <w:t xml:space="preserve">7.  Salidas.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Mensaje de error en caso de fallo.</w:t>
      </w:r>
    </w:p>
    <w:p w:rsidP="00000000" w:rsidRPr="00000000" w:rsidR="00000000" w:rsidDel="00000000" w:rsidRDefault="00000000">
      <w:pPr>
        <w:pStyle w:val="Heading3"/>
        <w:spacing w:lineRule="auto" w:after="80" w:before="280"/>
      </w:pPr>
      <w:r w:rsidRPr="00000000" w:rsidR="00000000" w:rsidDel="00000000">
        <w:rPr>
          <w:rFonts w:cs="Arial" w:hAnsi="Arial" w:eastAsia="Arial" w:ascii="Arial"/>
          <w:rtl w:val="0"/>
        </w:rPr>
        <w:t xml:space="preserve">8.  Secuencia normal.</w:t>
      </w:r>
    </w:p>
    <w:p w:rsidP="00000000" w:rsidRPr="00000000" w:rsidR="00000000" w:rsidDel="00000000" w:rsidRDefault="00000000">
      <w:pPr>
        <w:ind w:left="720" w:firstLine="0"/>
      </w:pPr>
      <w:r w:rsidRPr="00000000" w:rsidR="00000000" w:rsidDel="00000000">
        <w:rPr>
          <w:rtl w:val="0"/>
        </w:rPr>
        <w:t xml:space="preserve">1.  El usuario accede a la sección de notificaciones.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tl w:val="0"/>
        </w:rPr>
        <w:t xml:space="preserve">2.  El usuario quiere eliminar sólo una notificación: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tl w:val="0"/>
        </w:rPr>
        <w:tab/>
        <w:t xml:space="preserve">2.1.  En este caso, bastará con seleccionar la notificación deseada y hacer click sobre el botón de “Borrar”. En caso de error, pasar a S-1.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tl w:val="0"/>
        </w:rPr>
        <w:tab/>
        <w:t xml:space="preserve">2.2.  Una vez eliminada, hay dos opciones. Si el usuario quiere eliminar alguna otra, puede volver al punto 1. Si desea continuar usando el sistema, pasar al punto 4. </w:t>
      </w:r>
    </w:p>
    <w:p w:rsidP="00000000" w:rsidRPr="00000000" w:rsidR="00000000" w:rsidDel="00000000" w:rsidRDefault="00000000">
      <w:pPr>
        <w:ind w:left="720" w:firstLine="0"/>
      </w:pPr>
      <w:r w:rsidRPr="00000000" w:rsidR="00000000" w:rsidDel="00000000">
        <w:rPr>
          <w:rtl w:val="0"/>
        </w:rPr>
        <w:t xml:space="preserve">3.  El usuario desea eliminar todas las notificaciones:</w:t>
      </w:r>
    </w:p>
    <w:p w:rsidP="00000000" w:rsidRPr="00000000" w:rsidR="00000000" w:rsidDel="00000000" w:rsidRDefault="00000000">
      <w:pPr>
        <w:ind w:left="720" w:firstLine="0"/>
      </w:pPr>
      <w:r w:rsidRPr="00000000" w:rsidR="00000000" w:rsidDel="00000000">
        <w:rPr>
          <w:rtl w:val="0"/>
        </w:rPr>
        <w:tab/>
        <w:t xml:space="preserve">3.1.  Bastará con hacer click sobre el botón de “Borrar todas”. En caso de error, pasar a S-2.</w:t>
      </w:r>
    </w:p>
    <w:p w:rsidP="00000000" w:rsidRPr="00000000" w:rsidR="00000000" w:rsidDel="00000000" w:rsidRDefault="00000000">
      <w:pPr>
        <w:ind w:left="720" w:firstLine="0"/>
      </w:pPr>
      <w:r w:rsidRPr="00000000" w:rsidR="00000000" w:rsidDel="00000000">
        <w:rPr>
          <w:rtl w:val="0"/>
        </w:rPr>
        <w:tab/>
        <w:t xml:space="preserve">3.2.  Dado que en este punto ya no quedará nada a eliminar, pasar al apartado 4.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tl w:val="0"/>
        </w:rPr>
        <w:t xml:space="preserve">4.  Mostrar la página de notificaciones sin aquellas eliminadas.</w:t>
      </w:r>
    </w:p>
    <w:p w:rsidP="00000000" w:rsidRPr="00000000" w:rsidR="00000000" w:rsidDel="00000000" w:rsidRDefault="00000000">
      <w:pPr>
        <w:pStyle w:val="Heading3"/>
        <w:spacing w:lineRule="auto" w:after="80" w:before="280"/>
      </w:pPr>
      <w:r w:rsidRPr="00000000" w:rsidR="00000000" w:rsidDel="00000000">
        <w:rPr>
          <w:rFonts w:cs="Arial" w:hAnsi="Arial" w:eastAsia="Arial" w:ascii="Arial"/>
          <w:rtl w:val="0"/>
        </w:rPr>
        <w:t xml:space="preserve">9.  Secuencia alternativa.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tl w:val="0"/>
        </w:rPr>
        <w:t xml:space="preserve">S-1.  Error al eliminar la notificación. Se muestra un mensaje de error y se vuelve a la sección de notificaciones para continuar la ejecución del sistema.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tl w:val="0"/>
        </w:rPr>
        <w:t xml:space="preserve">S-2.  Error al eliminar todas las notificaciones. Se muestra un mensaje de error y se vuelve a la sección de notificaciones para continuar la ejecución del sistema.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Borrar notificaciones.docx</dc:title>
</cp:coreProperties>
</file>