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C91E" w14:textId="77777777" w:rsidR="00112F21" w:rsidRDefault="00112F21" w:rsidP="00112F21">
      <w:pPr>
        <w:jc w:val="center"/>
        <w:rPr>
          <w:rFonts w:ascii="隶书" w:eastAsia="隶书"/>
          <w:b/>
          <w:sz w:val="48"/>
          <w:szCs w:val="48"/>
        </w:rPr>
      </w:pPr>
      <w:bookmarkStart w:id="0" w:name="_Hlk169793465"/>
      <w:bookmarkEnd w:id="0"/>
      <w:r>
        <w:rPr>
          <w:rFonts w:ascii="隶书" w:eastAsia="隶书" w:hint="eastAsia"/>
          <w:b/>
          <w:sz w:val="48"/>
          <w:szCs w:val="48"/>
        </w:rPr>
        <w:t>计算机与电子信息学院/人工智能学院</w:t>
      </w:r>
    </w:p>
    <w:p w14:paraId="05CE507B" w14:textId="77777777" w:rsidR="00112F21" w:rsidRDefault="00112F21" w:rsidP="00112F21">
      <w:pPr>
        <w:jc w:val="center"/>
        <w:rPr>
          <w:rFonts w:ascii="隶书" w:eastAsia="隶书"/>
          <w:b/>
          <w:sz w:val="18"/>
          <w:szCs w:val="18"/>
        </w:rPr>
      </w:pPr>
    </w:p>
    <w:p w14:paraId="56F22439" w14:textId="77777777" w:rsidR="00112F21" w:rsidRDefault="00112F21" w:rsidP="00112F21">
      <w:pPr>
        <w:jc w:val="center"/>
        <w:rPr>
          <w:rFonts w:ascii="黑体" w:eastAsia="黑体"/>
          <w:sz w:val="52"/>
          <w:szCs w:val="52"/>
        </w:rPr>
      </w:pPr>
      <w:r w:rsidRPr="000A3296">
        <w:rPr>
          <w:rFonts w:ascii="黑体" w:eastAsia="黑体" w:hint="eastAsia"/>
          <w:sz w:val="52"/>
          <w:szCs w:val="52"/>
        </w:rPr>
        <w:t>《</w:t>
      </w:r>
      <w:r>
        <w:rPr>
          <w:rFonts w:ascii="黑体" w:eastAsia="黑体" w:hint="eastAsia"/>
          <w:sz w:val="52"/>
          <w:szCs w:val="52"/>
        </w:rPr>
        <w:t>编译原理</w:t>
      </w:r>
      <w:r w:rsidRPr="000A3296">
        <w:rPr>
          <w:rFonts w:ascii="黑体" w:eastAsia="黑体" w:hint="eastAsia"/>
          <w:sz w:val="52"/>
          <w:szCs w:val="52"/>
        </w:rPr>
        <w:t>》</w:t>
      </w:r>
      <w:r>
        <w:rPr>
          <w:rFonts w:ascii="黑体" w:eastAsia="黑体" w:hint="eastAsia"/>
          <w:sz w:val="52"/>
          <w:szCs w:val="52"/>
        </w:rPr>
        <w:t>课程</w:t>
      </w:r>
      <w:r w:rsidRPr="000A3296">
        <w:rPr>
          <w:rFonts w:ascii="黑体" w:eastAsia="黑体" w:hint="eastAsia"/>
          <w:sz w:val="52"/>
          <w:szCs w:val="52"/>
        </w:rPr>
        <w:t>实验报告</w:t>
      </w:r>
    </w:p>
    <w:p w14:paraId="226478A0" w14:textId="77777777" w:rsidR="00112F21" w:rsidRDefault="00112F21" w:rsidP="00112F21">
      <w:pPr>
        <w:jc w:val="center"/>
      </w:pPr>
    </w:p>
    <w:p w14:paraId="03744468" w14:textId="77777777" w:rsidR="00112F21" w:rsidRDefault="00112F21" w:rsidP="00112F21">
      <w:pPr>
        <w:jc w:val="center"/>
      </w:pPr>
      <w:r w:rsidRPr="003C4B83">
        <w:rPr>
          <w:noProof/>
        </w:rPr>
        <w:drawing>
          <wp:inline distT="0" distB="0" distL="0" distR="0" wp14:anchorId="3DE19001" wp14:editId="115E3D2C">
            <wp:extent cx="3330054" cy="3270967"/>
            <wp:effectExtent l="0" t="0" r="3810" b="5715"/>
            <wp:docPr id="1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校标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93" cy="328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F8B0" w14:textId="77777777" w:rsidR="00112F21" w:rsidRDefault="00112F21" w:rsidP="00112F21">
      <w:pPr>
        <w:jc w:val="center"/>
      </w:pPr>
    </w:p>
    <w:p w14:paraId="6F014689" w14:textId="77777777" w:rsidR="00112F21" w:rsidRDefault="00112F21" w:rsidP="00112F21">
      <w:pPr>
        <w:ind w:firstLineChars="246" w:firstLine="790"/>
        <w:rPr>
          <w:rFonts w:ascii="黑体" w:eastAsia="黑体"/>
          <w:b/>
          <w:sz w:val="32"/>
          <w:szCs w:val="32"/>
        </w:rPr>
      </w:pPr>
    </w:p>
    <w:p w14:paraId="1EFBE45E" w14:textId="1484B5A5" w:rsidR="00112F21" w:rsidRDefault="00112F21" w:rsidP="00112F21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0A3296">
        <w:rPr>
          <w:rFonts w:ascii="黑体" w:eastAsia="黑体" w:hint="eastAsia"/>
          <w:b/>
          <w:sz w:val="32"/>
          <w:szCs w:val="32"/>
        </w:rPr>
        <w:t>实验名称</w:t>
      </w:r>
      <w:r w:rsidRPr="00451EE0">
        <w:rPr>
          <w:rFonts w:ascii="黑体" w:eastAsia="黑体" w:hint="eastAsia"/>
          <w:b/>
          <w:sz w:val="32"/>
          <w:szCs w:val="32"/>
        </w:rPr>
        <w:t>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 w:rsidR="0007431F">
        <w:rPr>
          <w:rFonts w:ascii="黑体" w:eastAsia="黑体" w:hint="eastAsia"/>
          <w:b/>
          <w:sz w:val="32"/>
          <w:szCs w:val="32"/>
          <w:u w:val="single"/>
        </w:rPr>
        <w:t>算符优先法实现表达式求值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</w:t>
      </w:r>
    </w:p>
    <w:p w14:paraId="4074A185" w14:textId="5E463548" w:rsidR="00112F21" w:rsidRDefault="00112F21" w:rsidP="00112F21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451EE0">
        <w:rPr>
          <w:rFonts w:ascii="黑体" w:eastAsia="黑体" w:hint="eastAsia"/>
          <w:b/>
          <w:sz w:val="32"/>
          <w:szCs w:val="32"/>
        </w:rPr>
        <w:t>专    业：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计算机科学与技术       </w:t>
      </w:r>
      <w:r w:rsidR="0007431F">
        <w:rPr>
          <w:rFonts w:ascii="黑体" w:eastAsia="黑体"/>
          <w:b/>
          <w:sz w:val="32"/>
          <w:szCs w:val="32"/>
          <w:u w:val="single"/>
        </w:rPr>
        <w:t xml:space="preserve">       </w:t>
      </w:r>
    </w:p>
    <w:p w14:paraId="55654E12" w14:textId="57B7EA36" w:rsidR="00112F21" w:rsidRDefault="00112F21" w:rsidP="00112F21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451EE0">
        <w:rPr>
          <w:rFonts w:ascii="黑体" w:eastAsia="黑体" w:hint="eastAsia"/>
          <w:b/>
          <w:sz w:val="32"/>
          <w:szCs w:val="32"/>
        </w:rPr>
        <w:t>姓    名：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 w:rsidR="0007431F">
        <w:rPr>
          <w:rFonts w:ascii="黑体" w:eastAsia="黑体"/>
          <w:b/>
          <w:sz w:val="32"/>
          <w:szCs w:val="32"/>
          <w:u w:val="single"/>
        </w:rPr>
        <w:t xml:space="preserve">      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</w:p>
    <w:p w14:paraId="2A70F1D1" w14:textId="0BFBD8C6" w:rsidR="00112F21" w:rsidRDefault="00112F21" w:rsidP="00112F21">
      <w:pPr>
        <w:ind w:firstLineChars="200" w:firstLine="643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</w:t>
      </w:r>
      <w:r w:rsidR="0007431F">
        <w:rPr>
          <w:rFonts w:ascii="黑体" w:eastAsia="黑体"/>
          <w:b/>
          <w:sz w:val="32"/>
          <w:szCs w:val="32"/>
          <w:u w:val="single"/>
        </w:rPr>
        <w:t xml:space="preserve">        </w:t>
      </w:r>
    </w:p>
    <w:p w14:paraId="49F99A45" w14:textId="429F0BB6" w:rsidR="00112F21" w:rsidRDefault="00112F21" w:rsidP="00112F21">
      <w:pPr>
        <w:ind w:firstLineChars="200" w:firstLine="64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指导老师：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杨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明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</w:t>
      </w:r>
      <w:r w:rsidR="0007431F">
        <w:rPr>
          <w:rFonts w:ascii="黑体" w:eastAsia="黑体"/>
          <w:b/>
          <w:sz w:val="32"/>
          <w:szCs w:val="32"/>
          <w:u w:val="single"/>
        </w:rPr>
        <w:t xml:space="preserve">       </w:t>
      </w:r>
    </w:p>
    <w:p w14:paraId="07A01D84" w14:textId="77777777" w:rsidR="00112F21" w:rsidRDefault="00112F21" w:rsidP="00112F21"/>
    <w:p w14:paraId="2498F944" w14:textId="77777777" w:rsidR="00112F21" w:rsidRDefault="00112F21" w:rsidP="00112F21"/>
    <w:p w14:paraId="1B9F74E8" w14:textId="689ABED1" w:rsidR="00112F21" w:rsidRDefault="00112F21" w:rsidP="00112F21"/>
    <w:p w14:paraId="139737FD" w14:textId="2B4B9324" w:rsidR="00112F21" w:rsidRDefault="00112F21" w:rsidP="00112F21"/>
    <w:p w14:paraId="0D58A8B1" w14:textId="1D4C5543" w:rsidR="00112F21" w:rsidRDefault="00112F21" w:rsidP="00112F21"/>
    <w:p w14:paraId="146F9F58" w14:textId="77777777" w:rsidR="00112F21" w:rsidRDefault="00112F21" w:rsidP="00112F21"/>
    <w:p w14:paraId="4F549B88" w14:textId="77777777" w:rsidR="00112F21" w:rsidRDefault="00112F21" w:rsidP="00112F21">
      <w:pPr>
        <w:pStyle w:val="1"/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748" w:hanging="748"/>
        <w:rPr>
          <w:sz w:val="30"/>
          <w:szCs w:val="30"/>
        </w:rPr>
      </w:pPr>
      <w:r w:rsidRPr="00375823">
        <w:rPr>
          <w:sz w:val="30"/>
          <w:szCs w:val="30"/>
        </w:rPr>
        <w:lastRenderedPageBreak/>
        <w:t>实验</w:t>
      </w:r>
      <w:r>
        <w:rPr>
          <w:rFonts w:hint="eastAsia"/>
          <w:sz w:val="30"/>
          <w:szCs w:val="30"/>
        </w:rPr>
        <w:t>内容</w:t>
      </w:r>
    </w:p>
    <w:p w14:paraId="4B2BD486" w14:textId="04571804" w:rsidR="00112F21" w:rsidRPr="00694464" w:rsidRDefault="0007431F" w:rsidP="00694464">
      <w:pPr>
        <w:ind w:firstLineChars="200" w:firstLine="420"/>
      </w:pPr>
      <w:r>
        <w:rPr>
          <w:rFonts w:hint="eastAsia"/>
        </w:rPr>
        <w:t>由算法优先文法求出优先矩阵，然后分析表达式的合法性并求出值</w:t>
      </w:r>
    </w:p>
    <w:p w14:paraId="651C0BA8" w14:textId="3DF3B320" w:rsidR="00694464" w:rsidRDefault="00112F21" w:rsidP="00694464">
      <w:pPr>
        <w:pStyle w:val="1"/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748" w:hanging="748"/>
        <w:rPr>
          <w:sz w:val="30"/>
          <w:szCs w:val="30"/>
        </w:rPr>
      </w:pPr>
      <w:r w:rsidRPr="00375823">
        <w:rPr>
          <w:sz w:val="30"/>
          <w:szCs w:val="30"/>
        </w:rPr>
        <w:t>实验</w:t>
      </w:r>
      <w:r>
        <w:rPr>
          <w:rFonts w:hint="eastAsia"/>
          <w:sz w:val="30"/>
          <w:szCs w:val="30"/>
        </w:rPr>
        <w:t>思路</w:t>
      </w:r>
    </w:p>
    <w:p w14:paraId="5AEAFD46" w14:textId="77777777" w:rsidR="00BF7572" w:rsidRDefault="00BF7572" w:rsidP="00BF7572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优先矩阵：</w:t>
      </w:r>
    </w:p>
    <w:p w14:paraId="2B25472C" w14:textId="04034119" w:rsidR="00694464" w:rsidRDefault="00BF7572" w:rsidP="00BF7572">
      <w:r>
        <w:rPr>
          <w:noProof/>
        </w:rPr>
        <w:drawing>
          <wp:inline distT="0" distB="0" distL="0" distR="0" wp14:anchorId="1B843958" wp14:editId="72025137">
            <wp:extent cx="5274310" cy="3669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4D0F" w14:textId="66309B46" w:rsidR="00BF7572" w:rsidRDefault="00BF7572" w:rsidP="00BF7572">
      <w:r>
        <w:t>P</w:t>
      </w:r>
      <w:r>
        <w:rPr>
          <w:rFonts w:hint="eastAsia"/>
        </w:rPr>
        <w:t>recedence</w:t>
      </w:r>
      <w:r>
        <w:rPr>
          <w:rFonts w:hint="eastAsia"/>
        </w:rPr>
        <w:t>函数定义运算符优先级并构造优先矩阵并打印。</w:t>
      </w:r>
    </w:p>
    <w:p w14:paraId="0BE512C8" w14:textId="1E15620F" w:rsidR="00BF7572" w:rsidRDefault="00BF7572" w:rsidP="00BF7572">
      <w:proofErr w:type="spellStart"/>
      <w:r>
        <w:t>I</w:t>
      </w:r>
      <w:r>
        <w:rPr>
          <w:rFonts w:hint="eastAsia"/>
        </w:rPr>
        <w:t>s</w:t>
      </w:r>
      <w:r>
        <w:t>_valid_expression</w:t>
      </w:r>
      <w:proofErr w:type="spellEnd"/>
      <w:r>
        <w:t xml:space="preserve"> </w:t>
      </w:r>
      <w:r>
        <w:rPr>
          <w:rFonts w:hint="eastAsia"/>
        </w:rPr>
        <w:t>函数分析表达式的合法性。</w:t>
      </w:r>
    </w:p>
    <w:p w14:paraId="4D1C7637" w14:textId="30F58E53" w:rsidR="00BF7572" w:rsidRDefault="00BF7572" w:rsidP="00BF7572">
      <w:proofErr w:type="spellStart"/>
      <w:r>
        <w:t>E</w:t>
      </w:r>
      <w:r>
        <w:rPr>
          <w:rFonts w:hint="eastAsia"/>
        </w:rPr>
        <w:t>caluate_</w:t>
      </w:r>
      <w:r>
        <w:t>expression</w:t>
      </w:r>
      <w:proofErr w:type="spellEnd"/>
      <w:r>
        <w:t xml:space="preserve"> </w:t>
      </w:r>
      <w:r>
        <w:rPr>
          <w:rFonts w:hint="eastAsia"/>
        </w:rPr>
        <w:t>函数计算表达式的值</w:t>
      </w:r>
    </w:p>
    <w:p w14:paraId="5761DABF" w14:textId="6011ADFF" w:rsidR="00BF7572" w:rsidRDefault="00BF7572" w:rsidP="00BF7572"/>
    <w:p w14:paraId="214CFCF6" w14:textId="21911D5F" w:rsidR="00BF7572" w:rsidRDefault="00BF7572" w:rsidP="00BF7572"/>
    <w:p w14:paraId="57207B3C" w14:textId="14248FB5" w:rsidR="00BF7572" w:rsidRDefault="00BF7572" w:rsidP="00BF7572"/>
    <w:p w14:paraId="59A9BD3D" w14:textId="5FCDA69F" w:rsidR="00BF7572" w:rsidRDefault="00BF7572" w:rsidP="00BF7572"/>
    <w:p w14:paraId="6F7E1D51" w14:textId="54379A6B" w:rsidR="00BF7572" w:rsidRDefault="00BF7572" w:rsidP="00BF7572"/>
    <w:p w14:paraId="742BED95" w14:textId="544670DA" w:rsidR="00BF7572" w:rsidRDefault="00BF7572" w:rsidP="00BF7572"/>
    <w:p w14:paraId="2D6441A0" w14:textId="7A365636" w:rsidR="00BF7572" w:rsidRDefault="00BF7572" w:rsidP="00BF7572"/>
    <w:p w14:paraId="11965393" w14:textId="4F10EEEA" w:rsidR="00BF7572" w:rsidRDefault="00BF7572" w:rsidP="00BF7572"/>
    <w:p w14:paraId="57AA6FE8" w14:textId="4093FC82" w:rsidR="00BF7572" w:rsidRDefault="00BF7572" w:rsidP="00BF7572"/>
    <w:p w14:paraId="084AF048" w14:textId="3DF0A098" w:rsidR="00BF7572" w:rsidRDefault="00BF7572" w:rsidP="00BF7572"/>
    <w:p w14:paraId="534DC806" w14:textId="69FF8217" w:rsidR="00BF7572" w:rsidRDefault="00BF7572" w:rsidP="00BF7572"/>
    <w:p w14:paraId="0A2EAC7D" w14:textId="3B9BDBC0" w:rsidR="00BF7572" w:rsidRDefault="00BF7572" w:rsidP="00BF7572"/>
    <w:p w14:paraId="654A3242" w14:textId="77777777" w:rsidR="00BF7572" w:rsidRPr="00BF7572" w:rsidRDefault="00BF7572" w:rsidP="00BF7572"/>
    <w:p w14:paraId="73975C05" w14:textId="6EAA2D55" w:rsidR="00112F21" w:rsidRPr="00BF7572" w:rsidRDefault="00112F21" w:rsidP="00BF7572">
      <w:pPr>
        <w:pStyle w:val="1"/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748" w:hanging="748"/>
        <w:rPr>
          <w:sz w:val="30"/>
          <w:szCs w:val="30"/>
        </w:rPr>
      </w:pPr>
      <w:r w:rsidRPr="00BF7572">
        <w:rPr>
          <w:rFonts w:hint="eastAsia"/>
          <w:sz w:val="30"/>
          <w:szCs w:val="30"/>
        </w:rPr>
        <w:lastRenderedPageBreak/>
        <w:t>实验结果</w:t>
      </w:r>
    </w:p>
    <w:p w14:paraId="62D71669" w14:textId="77777777" w:rsidR="00BF7572" w:rsidRPr="00BF7572" w:rsidRDefault="00BF7572" w:rsidP="00BF757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>
        <w:rPr>
          <w:rFonts w:hint="eastAsia"/>
        </w:rPr>
        <w:t>测试样例：</w:t>
      </w:r>
      <w:r w:rsidRPr="00BF7572">
        <w:rPr>
          <w:rFonts w:ascii="Consolas" w:hAnsi="Consolas" w:cs="宋体"/>
          <w:color w:val="A31515"/>
          <w:kern w:val="0"/>
          <w:szCs w:val="21"/>
        </w:rPr>
        <w:t>1+2-4*4/8</w:t>
      </w:r>
    </w:p>
    <w:p w14:paraId="505A0994" w14:textId="7B1D982B" w:rsidR="00BF7572" w:rsidRDefault="00BF7572">
      <w:r w:rsidRPr="00BF7572">
        <w:rPr>
          <w:noProof/>
        </w:rPr>
        <w:drawing>
          <wp:inline distT="0" distB="0" distL="0" distR="0" wp14:anchorId="39639C1D" wp14:editId="42EBE482">
            <wp:extent cx="5274310" cy="3295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F5D" w14:textId="77777777" w:rsidR="00BF7572" w:rsidRDefault="00BF7572"/>
    <w:sectPr w:rsidR="00BF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AFF"/>
    <w:multiLevelType w:val="hybridMultilevel"/>
    <w:tmpl w:val="658AB476"/>
    <w:lvl w:ilvl="0" w:tplc="54DA92BE">
      <w:start w:val="1"/>
      <w:numFmt w:val="japaneseCounting"/>
      <w:lvlText w:val="%1、"/>
      <w:lvlJc w:val="left"/>
      <w:pPr>
        <w:ind w:left="750" w:hanging="750"/>
      </w:pPr>
    </w:lvl>
    <w:lvl w:ilvl="1" w:tplc="FB4E7FA2">
      <w:start w:val="1"/>
      <w:numFmt w:val="lowerLetter"/>
      <w:lvlText w:val="%2)"/>
      <w:lvlJc w:val="left"/>
      <w:pPr>
        <w:ind w:left="840" w:hanging="420"/>
      </w:pPr>
    </w:lvl>
    <w:lvl w:ilvl="2" w:tplc="DEACE590">
      <w:start w:val="1"/>
      <w:numFmt w:val="lowerRoman"/>
      <w:lvlText w:val="%3."/>
      <w:lvlJc w:val="right"/>
      <w:pPr>
        <w:ind w:left="1260" w:hanging="420"/>
      </w:pPr>
    </w:lvl>
    <w:lvl w:ilvl="3" w:tplc="86B43580">
      <w:start w:val="1"/>
      <w:numFmt w:val="decimal"/>
      <w:lvlText w:val="%4."/>
      <w:lvlJc w:val="left"/>
      <w:pPr>
        <w:ind w:left="1680" w:hanging="420"/>
      </w:pPr>
    </w:lvl>
    <w:lvl w:ilvl="4" w:tplc="C16E4D9C">
      <w:start w:val="1"/>
      <w:numFmt w:val="lowerLetter"/>
      <w:lvlText w:val="%5)"/>
      <w:lvlJc w:val="left"/>
      <w:pPr>
        <w:ind w:left="2100" w:hanging="420"/>
      </w:pPr>
    </w:lvl>
    <w:lvl w:ilvl="5" w:tplc="AE22D1C2">
      <w:start w:val="1"/>
      <w:numFmt w:val="lowerRoman"/>
      <w:lvlText w:val="%6."/>
      <w:lvlJc w:val="right"/>
      <w:pPr>
        <w:ind w:left="2520" w:hanging="420"/>
      </w:pPr>
    </w:lvl>
    <w:lvl w:ilvl="6" w:tplc="84AC1F60">
      <w:start w:val="1"/>
      <w:numFmt w:val="decimal"/>
      <w:lvlText w:val="%7."/>
      <w:lvlJc w:val="left"/>
      <w:pPr>
        <w:ind w:left="2940" w:hanging="420"/>
      </w:pPr>
    </w:lvl>
    <w:lvl w:ilvl="7" w:tplc="1258223C">
      <w:start w:val="1"/>
      <w:numFmt w:val="lowerLetter"/>
      <w:lvlText w:val="%8)"/>
      <w:lvlJc w:val="left"/>
      <w:pPr>
        <w:ind w:left="3360" w:hanging="420"/>
      </w:pPr>
    </w:lvl>
    <w:lvl w:ilvl="8" w:tplc="9A04F91C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E1A7C"/>
    <w:multiLevelType w:val="hybridMultilevel"/>
    <w:tmpl w:val="7BF8466E"/>
    <w:lvl w:ilvl="0" w:tplc="86B43580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36"/>
    <w:rsid w:val="0007431F"/>
    <w:rsid w:val="00112F21"/>
    <w:rsid w:val="002B2A83"/>
    <w:rsid w:val="00346ACC"/>
    <w:rsid w:val="00620785"/>
    <w:rsid w:val="00694464"/>
    <w:rsid w:val="009C4845"/>
    <w:rsid w:val="00AB44A7"/>
    <w:rsid w:val="00BF7572"/>
    <w:rsid w:val="00D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6A1B"/>
  <w15:chartTrackingRefBased/>
  <w15:docId w15:val="{E9187080-E519-49E5-ABA7-659F0798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F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112F2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F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styleId="HTML">
    <w:name w:val="HTML Code"/>
    <w:basedOn w:val="a0"/>
    <w:uiPriority w:val="99"/>
    <w:semiHidden/>
    <w:unhideWhenUsed/>
    <w:rsid w:val="00112F2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112F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74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</dc:creator>
  <cp:keywords/>
  <dc:description/>
  <cp:lastModifiedBy>桐</cp:lastModifiedBy>
  <cp:revision>6</cp:revision>
  <dcterms:created xsi:type="dcterms:W3CDTF">2024-06-20T07:59:00Z</dcterms:created>
  <dcterms:modified xsi:type="dcterms:W3CDTF">2024-06-26T10:11:00Z</dcterms:modified>
</cp:coreProperties>
</file>