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F1C" w:rsidRPr="00C33614" w:rsidRDefault="00C33614" w:rsidP="00C33614">
      <w:pPr>
        <w:pStyle w:val="Heading1"/>
      </w:pPr>
      <w:r w:rsidRPr="00C33614">
        <w:t>Arnolds boys</w:t>
      </w:r>
    </w:p>
    <w:p w:rsidR="00C33614" w:rsidRDefault="00C33614">
      <w:pPr>
        <w:rPr>
          <w:rFonts w:cs="Arial"/>
          <w:sz w:val="24"/>
          <w:szCs w:val="24"/>
        </w:rPr>
      </w:pPr>
    </w:p>
    <w:p w:rsidR="00C33614" w:rsidRDefault="00C33614" w:rsidP="00C33614">
      <w:pPr>
        <w:pStyle w:val="ListParagraph"/>
        <w:numPr>
          <w:ilvl w:val="0"/>
          <w:numId w:val="1"/>
        </w:numPr>
        <w:rPr>
          <w:rFonts w:cs="Arial"/>
          <w:sz w:val="24"/>
          <w:szCs w:val="24"/>
        </w:rPr>
      </w:pPr>
      <w:r>
        <w:rPr>
          <w:rFonts w:cs="Arial"/>
          <w:sz w:val="24"/>
          <w:szCs w:val="24"/>
        </w:rPr>
        <w:t>avauspalaveri 31.10.2012</w:t>
      </w:r>
    </w:p>
    <w:p w:rsidR="00C33614" w:rsidRDefault="009B419E" w:rsidP="00C33614">
      <w:pPr>
        <w:pStyle w:val="ListParagraph"/>
        <w:numPr>
          <w:ilvl w:val="0"/>
          <w:numId w:val="1"/>
        </w:numPr>
        <w:rPr>
          <w:rFonts w:cs="Arial"/>
          <w:sz w:val="24"/>
          <w:szCs w:val="24"/>
        </w:rPr>
      </w:pPr>
      <w:r>
        <w:rPr>
          <w:rFonts w:cs="Arial"/>
          <w:sz w:val="24"/>
          <w:szCs w:val="24"/>
        </w:rPr>
        <w:t>ryhmäliikuntatuntien tietok</w:t>
      </w:r>
      <w:r w:rsidR="00C33614">
        <w:rPr>
          <w:rFonts w:cs="Arial"/>
          <w:sz w:val="24"/>
          <w:szCs w:val="24"/>
        </w:rPr>
        <w:t>anta</w:t>
      </w:r>
    </w:p>
    <w:p w:rsidR="00C33614" w:rsidRDefault="00C33614" w:rsidP="00C33614">
      <w:pPr>
        <w:pStyle w:val="ListParagraph"/>
        <w:numPr>
          <w:ilvl w:val="0"/>
          <w:numId w:val="1"/>
        </w:numPr>
        <w:rPr>
          <w:rFonts w:cs="Arial"/>
          <w:sz w:val="24"/>
          <w:szCs w:val="24"/>
        </w:rPr>
      </w:pPr>
      <w:r>
        <w:rPr>
          <w:rFonts w:cs="Arial"/>
          <w:sz w:val="24"/>
          <w:szCs w:val="24"/>
        </w:rPr>
        <w:t>tuntien varausjärjestelmä (netissä ja kuntosalin asiakaskoneella)</w:t>
      </w:r>
    </w:p>
    <w:p w:rsidR="00C33614" w:rsidRDefault="00560DF5" w:rsidP="00C33614">
      <w:pPr>
        <w:pStyle w:val="ListParagraph"/>
        <w:numPr>
          <w:ilvl w:val="0"/>
          <w:numId w:val="1"/>
        </w:numPr>
        <w:rPr>
          <w:rFonts w:cs="Arial"/>
          <w:sz w:val="24"/>
          <w:szCs w:val="24"/>
        </w:rPr>
      </w:pPr>
      <w:r>
        <w:rPr>
          <w:rFonts w:cs="Arial"/>
          <w:sz w:val="24"/>
          <w:szCs w:val="24"/>
        </w:rPr>
        <w:t>asiakastietokanta</w:t>
      </w:r>
    </w:p>
    <w:p w:rsidR="00560DF5" w:rsidRDefault="00560DF5" w:rsidP="00C33614">
      <w:pPr>
        <w:pStyle w:val="ListParagraph"/>
        <w:numPr>
          <w:ilvl w:val="0"/>
          <w:numId w:val="1"/>
        </w:numPr>
        <w:rPr>
          <w:rFonts w:cs="Arial"/>
          <w:sz w:val="24"/>
          <w:szCs w:val="24"/>
        </w:rPr>
      </w:pPr>
      <w:r>
        <w:rPr>
          <w:rFonts w:cs="Arial"/>
          <w:sz w:val="24"/>
          <w:szCs w:val="24"/>
        </w:rPr>
        <w:t>asiakkuuden lisäysohjelma</w:t>
      </w:r>
    </w:p>
    <w:p w:rsidR="00560DF5" w:rsidRDefault="00560DF5" w:rsidP="00C33614">
      <w:pPr>
        <w:pStyle w:val="ListParagraph"/>
        <w:numPr>
          <w:ilvl w:val="0"/>
          <w:numId w:val="1"/>
        </w:numPr>
        <w:rPr>
          <w:rFonts w:cs="Arial"/>
          <w:sz w:val="24"/>
          <w:szCs w:val="24"/>
        </w:rPr>
      </w:pPr>
      <w:r>
        <w:rPr>
          <w:rFonts w:cs="Arial"/>
          <w:sz w:val="24"/>
          <w:szCs w:val="24"/>
        </w:rPr>
        <w:t>kulunvalvonta</w:t>
      </w:r>
    </w:p>
    <w:p w:rsidR="00560DF5" w:rsidRDefault="00560DF5" w:rsidP="009B419E">
      <w:pPr>
        <w:pStyle w:val="ListParagraph"/>
        <w:rPr>
          <w:rFonts w:cs="Arial"/>
          <w:sz w:val="24"/>
          <w:szCs w:val="24"/>
        </w:rPr>
      </w:pPr>
    </w:p>
    <w:p w:rsidR="009B419E" w:rsidRDefault="009B419E" w:rsidP="009B419E">
      <w:pPr>
        <w:pStyle w:val="ListParagraph"/>
        <w:rPr>
          <w:rFonts w:cs="Arial"/>
          <w:sz w:val="24"/>
          <w:szCs w:val="24"/>
        </w:rPr>
      </w:pPr>
    </w:p>
    <w:p w:rsidR="009B419E" w:rsidRDefault="009B419E" w:rsidP="009B419E">
      <w:pPr>
        <w:pStyle w:val="ListParagraph"/>
        <w:rPr>
          <w:rFonts w:cs="Arial"/>
          <w:sz w:val="24"/>
          <w:szCs w:val="24"/>
        </w:rPr>
      </w:pPr>
    </w:p>
    <w:p w:rsidR="009B419E" w:rsidRDefault="009B419E" w:rsidP="009B419E">
      <w:pPr>
        <w:pStyle w:val="Heading2"/>
      </w:pPr>
      <w:r>
        <w:t>Asiakastietokanta</w:t>
      </w:r>
    </w:p>
    <w:p w:rsidR="009B419E" w:rsidRDefault="009B419E" w:rsidP="009B419E"/>
    <w:p w:rsidR="009B419E" w:rsidRDefault="009B419E" w:rsidP="009B419E">
      <w:r>
        <w:t xml:space="preserve">Asiakastietokanta toteutetaan MySql:lla. Tietokanta on yhteydessä internettiin, kulunvalvontaan, ohjatun tunnin tietokantaan ja kuntosalin työntekijöiden tietokoneisiin. </w:t>
      </w:r>
    </w:p>
    <w:p w:rsidR="009B419E" w:rsidRDefault="009B419E" w:rsidP="009B419E">
      <w:r>
        <w:t>Tietokanta sisältää seuraavat tiedot:</w:t>
      </w:r>
    </w:p>
    <w:p w:rsidR="009B419E" w:rsidRPr="009B419E" w:rsidRDefault="009B419E" w:rsidP="009B419E">
      <w:pPr>
        <w:spacing w:after="0"/>
        <w:rPr>
          <w:rFonts w:ascii="Times New Roman" w:eastAsia="Times New Roman" w:hAnsi="Times New Roman" w:cs="Times New Roman"/>
          <w:sz w:val="24"/>
          <w:szCs w:val="24"/>
          <w:lang w:eastAsia="fi-FI"/>
        </w:rPr>
      </w:pPr>
      <w:r w:rsidRPr="009B419E">
        <w:rPr>
          <w:rFonts w:ascii="Times New Roman" w:eastAsia="Times New Roman" w:hAnsi="Symbol" w:cs="Times New Roman"/>
          <w:sz w:val="24"/>
          <w:szCs w:val="24"/>
          <w:lang w:eastAsia="fi-FI"/>
        </w:rPr>
        <w:t></w:t>
      </w:r>
      <w:r w:rsidRPr="009B419E">
        <w:rPr>
          <w:rFonts w:ascii="Times New Roman" w:eastAsia="Times New Roman" w:hAnsi="Times New Roman" w:cs="Times New Roman"/>
          <w:sz w:val="24"/>
          <w:szCs w:val="24"/>
          <w:lang w:eastAsia="fi-FI"/>
        </w:rPr>
        <w:t xml:space="preserve">  etunimi</w:t>
      </w:r>
    </w:p>
    <w:p w:rsidR="009B419E" w:rsidRPr="009B419E" w:rsidRDefault="009B419E" w:rsidP="009B419E">
      <w:pPr>
        <w:spacing w:after="0"/>
        <w:rPr>
          <w:rFonts w:ascii="Times New Roman" w:eastAsia="Times New Roman" w:hAnsi="Times New Roman" w:cs="Times New Roman"/>
          <w:sz w:val="24"/>
          <w:szCs w:val="24"/>
          <w:lang w:eastAsia="fi-FI"/>
        </w:rPr>
      </w:pPr>
      <w:r w:rsidRPr="009B419E">
        <w:rPr>
          <w:rFonts w:ascii="Times New Roman" w:eastAsia="Times New Roman" w:hAnsi="Symbol" w:cs="Times New Roman"/>
          <w:sz w:val="24"/>
          <w:szCs w:val="24"/>
          <w:lang w:eastAsia="fi-FI"/>
        </w:rPr>
        <w:t></w:t>
      </w:r>
      <w:r w:rsidRPr="009B419E">
        <w:rPr>
          <w:rFonts w:ascii="Times New Roman" w:eastAsia="Times New Roman" w:hAnsi="Times New Roman" w:cs="Times New Roman"/>
          <w:sz w:val="24"/>
          <w:szCs w:val="24"/>
          <w:lang w:eastAsia="fi-FI"/>
        </w:rPr>
        <w:t xml:space="preserve">  sukunimi</w:t>
      </w:r>
    </w:p>
    <w:p w:rsidR="009B419E" w:rsidRPr="009B419E" w:rsidRDefault="009B419E" w:rsidP="009B419E">
      <w:pPr>
        <w:spacing w:after="0"/>
        <w:rPr>
          <w:rFonts w:ascii="Times New Roman" w:eastAsia="Times New Roman" w:hAnsi="Times New Roman" w:cs="Times New Roman"/>
          <w:sz w:val="24"/>
          <w:szCs w:val="24"/>
          <w:lang w:eastAsia="fi-FI"/>
        </w:rPr>
      </w:pPr>
      <w:r w:rsidRPr="009B419E">
        <w:rPr>
          <w:rFonts w:ascii="Times New Roman" w:eastAsia="Times New Roman" w:hAnsi="Symbol" w:cs="Times New Roman"/>
          <w:sz w:val="24"/>
          <w:szCs w:val="24"/>
          <w:lang w:eastAsia="fi-FI"/>
        </w:rPr>
        <w:t></w:t>
      </w:r>
      <w:r w:rsidRPr="009B419E">
        <w:rPr>
          <w:rFonts w:ascii="Times New Roman" w:eastAsia="Times New Roman" w:hAnsi="Times New Roman" w:cs="Times New Roman"/>
          <w:sz w:val="24"/>
          <w:szCs w:val="24"/>
          <w:lang w:eastAsia="fi-FI"/>
        </w:rPr>
        <w:t xml:space="preserve">  osoite</w:t>
      </w:r>
    </w:p>
    <w:p w:rsidR="009B419E" w:rsidRPr="009B419E" w:rsidRDefault="009B419E" w:rsidP="009B419E">
      <w:pPr>
        <w:spacing w:after="0"/>
        <w:rPr>
          <w:rFonts w:ascii="Times New Roman" w:eastAsia="Times New Roman" w:hAnsi="Times New Roman" w:cs="Times New Roman"/>
          <w:sz w:val="24"/>
          <w:szCs w:val="24"/>
          <w:lang w:eastAsia="fi-FI"/>
        </w:rPr>
      </w:pPr>
      <w:r w:rsidRPr="009B419E">
        <w:rPr>
          <w:rFonts w:ascii="Times New Roman" w:eastAsia="Times New Roman" w:hAnsi="Symbol" w:cs="Times New Roman"/>
          <w:sz w:val="24"/>
          <w:szCs w:val="24"/>
          <w:lang w:eastAsia="fi-FI"/>
        </w:rPr>
        <w:t></w:t>
      </w:r>
      <w:r w:rsidRPr="009B419E">
        <w:rPr>
          <w:rFonts w:ascii="Times New Roman" w:eastAsia="Times New Roman" w:hAnsi="Times New Roman" w:cs="Times New Roman"/>
          <w:sz w:val="24"/>
          <w:szCs w:val="24"/>
          <w:lang w:eastAsia="fi-FI"/>
        </w:rPr>
        <w:t xml:space="preserve">  puh</w:t>
      </w:r>
    </w:p>
    <w:p w:rsidR="009B419E" w:rsidRPr="009B419E" w:rsidRDefault="009B419E" w:rsidP="009B419E">
      <w:pPr>
        <w:spacing w:after="0"/>
        <w:rPr>
          <w:rFonts w:ascii="Times New Roman" w:eastAsia="Times New Roman" w:hAnsi="Times New Roman" w:cs="Times New Roman"/>
          <w:sz w:val="24"/>
          <w:szCs w:val="24"/>
          <w:lang w:eastAsia="fi-FI"/>
        </w:rPr>
      </w:pPr>
      <w:r w:rsidRPr="009B419E">
        <w:rPr>
          <w:rFonts w:ascii="Times New Roman" w:eastAsia="Times New Roman" w:hAnsi="Symbol" w:cs="Times New Roman"/>
          <w:sz w:val="24"/>
          <w:szCs w:val="24"/>
          <w:lang w:eastAsia="fi-FI"/>
        </w:rPr>
        <w:t></w:t>
      </w:r>
      <w:r w:rsidRPr="009B419E">
        <w:rPr>
          <w:rFonts w:ascii="Times New Roman" w:eastAsia="Times New Roman" w:hAnsi="Times New Roman" w:cs="Times New Roman"/>
          <w:sz w:val="24"/>
          <w:szCs w:val="24"/>
          <w:lang w:eastAsia="fi-FI"/>
        </w:rPr>
        <w:t xml:space="preserve">  sähköposti</w:t>
      </w:r>
    </w:p>
    <w:p w:rsidR="009B419E" w:rsidRPr="009B419E" w:rsidRDefault="009B419E" w:rsidP="009B419E">
      <w:pPr>
        <w:spacing w:after="0"/>
        <w:rPr>
          <w:rFonts w:ascii="Times New Roman" w:eastAsia="Times New Roman" w:hAnsi="Times New Roman" w:cs="Times New Roman"/>
          <w:sz w:val="24"/>
          <w:szCs w:val="24"/>
          <w:lang w:eastAsia="fi-FI"/>
        </w:rPr>
      </w:pPr>
      <w:r w:rsidRPr="009B419E">
        <w:rPr>
          <w:rFonts w:ascii="Times New Roman" w:eastAsia="Times New Roman" w:hAnsi="Symbol" w:cs="Times New Roman"/>
          <w:sz w:val="24"/>
          <w:szCs w:val="24"/>
          <w:lang w:eastAsia="fi-FI"/>
        </w:rPr>
        <w:t></w:t>
      </w:r>
      <w:r w:rsidRPr="009B419E">
        <w:rPr>
          <w:rFonts w:ascii="Times New Roman" w:eastAsia="Times New Roman" w:hAnsi="Times New Roman" w:cs="Times New Roman"/>
          <w:sz w:val="24"/>
          <w:szCs w:val="24"/>
          <w:lang w:eastAsia="fi-FI"/>
        </w:rPr>
        <w:t xml:space="preserve">  asiakasnumero</w:t>
      </w:r>
    </w:p>
    <w:p w:rsidR="009B419E" w:rsidRPr="009B419E" w:rsidRDefault="009B419E" w:rsidP="009B419E">
      <w:pPr>
        <w:spacing w:after="0"/>
        <w:rPr>
          <w:rFonts w:ascii="Times New Roman" w:eastAsia="Times New Roman" w:hAnsi="Times New Roman" w:cs="Times New Roman"/>
          <w:sz w:val="24"/>
          <w:szCs w:val="24"/>
          <w:lang w:eastAsia="fi-FI"/>
        </w:rPr>
      </w:pPr>
      <w:r w:rsidRPr="009B419E">
        <w:rPr>
          <w:rFonts w:ascii="Times New Roman" w:eastAsia="Times New Roman" w:hAnsi="Symbol" w:cs="Times New Roman"/>
          <w:sz w:val="24"/>
          <w:szCs w:val="24"/>
          <w:lang w:eastAsia="fi-FI"/>
        </w:rPr>
        <w:t></w:t>
      </w:r>
      <w:r w:rsidRPr="009B419E">
        <w:rPr>
          <w:rFonts w:ascii="Times New Roman" w:eastAsia="Times New Roman" w:hAnsi="Times New Roman" w:cs="Times New Roman"/>
          <w:sz w:val="24"/>
          <w:szCs w:val="24"/>
          <w:lang w:eastAsia="fi-FI"/>
        </w:rPr>
        <w:t xml:space="preserve">  oikeudet(henkilökuntaa, asiakas, admin)</w:t>
      </w:r>
    </w:p>
    <w:p w:rsidR="009B419E" w:rsidRPr="009B419E" w:rsidRDefault="009B419E" w:rsidP="009B419E">
      <w:pPr>
        <w:spacing w:after="0"/>
        <w:rPr>
          <w:rFonts w:ascii="Times New Roman" w:eastAsia="Times New Roman" w:hAnsi="Times New Roman" w:cs="Times New Roman"/>
          <w:sz w:val="24"/>
          <w:szCs w:val="24"/>
          <w:lang w:eastAsia="fi-FI"/>
        </w:rPr>
      </w:pPr>
      <w:r w:rsidRPr="009B419E">
        <w:rPr>
          <w:rFonts w:ascii="Times New Roman" w:eastAsia="Times New Roman" w:hAnsi="Symbol" w:cs="Times New Roman"/>
          <w:sz w:val="24"/>
          <w:szCs w:val="24"/>
          <w:lang w:eastAsia="fi-FI"/>
        </w:rPr>
        <w:t></w:t>
      </w:r>
      <w:r w:rsidRPr="009B419E">
        <w:rPr>
          <w:rFonts w:ascii="Times New Roman" w:eastAsia="Times New Roman" w:hAnsi="Times New Roman" w:cs="Times New Roman"/>
          <w:sz w:val="24"/>
          <w:szCs w:val="24"/>
          <w:lang w:eastAsia="fi-FI"/>
        </w:rPr>
        <w:t xml:space="preserve">  sopimustyyppi (kuntosali, ohjatut tunnit)</w:t>
      </w:r>
    </w:p>
    <w:p w:rsidR="009B419E" w:rsidRDefault="009B419E" w:rsidP="009B419E">
      <w:pPr>
        <w:rPr>
          <w:rFonts w:ascii="Times New Roman" w:eastAsia="Times New Roman" w:hAnsi="Times New Roman" w:cs="Times New Roman"/>
          <w:sz w:val="24"/>
          <w:szCs w:val="24"/>
          <w:lang w:eastAsia="fi-FI"/>
        </w:rPr>
      </w:pPr>
      <w:r w:rsidRPr="009B419E">
        <w:rPr>
          <w:rFonts w:ascii="Times New Roman" w:eastAsia="Times New Roman" w:hAnsi="Symbol" w:cs="Times New Roman"/>
          <w:sz w:val="24"/>
          <w:szCs w:val="24"/>
          <w:lang w:eastAsia="fi-FI"/>
        </w:rPr>
        <w:t></w:t>
      </w:r>
      <w:r w:rsidRPr="009B419E">
        <w:rPr>
          <w:rFonts w:ascii="Times New Roman" w:eastAsia="Times New Roman" w:hAnsi="Times New Roman" w:cs="Times New Roman"/>
          <w:sz w:val="24"/>
          <w:szCs w:val="24"/>
          <w:lang w:eastAsia="fi-FI"/>
        </w:rPr>
        <w:t xml:space="preserve">  kortin voimassaoloaika</w:t>
      </w:r>
    </w:p>
    <w:p w:rsidR="009B419E" w:rsidRDefault="009B419E" w:rsidP="009B419E">
      <w:pPr>
        <w:pStyle w:val="Heading2"/>
      </w:pPr>
      <w:r>
        <w:t>Ryhmäliikuntatuntien tietokanta</w:t>
      </w:r>
    </w:p>
    <w:p w:rsidR="009B419E" w:rsidRDefault="009B419E" w:rsidP="009B419E"/>
    <w:p w:rsidR="009B419E" w:rsidRDefault="006039FF" w:rsidP="009B419E">
      <w:r>
        <w:t>Tietokanta sisältää tiedon järjestettävistä tunneista, ohjaajasta</w:t>
      </w:r>
      <w:r w:rsidR="00C36EE4">
        <w:t>, osallistujamäärä</w:t>
      </w:r>
      <w:r>
        <w:t xml:space="preserve">, ajankohta, kesto ja vaativuustaso. </w:t>
      </w:r>
      <w:r w:rsidR="00C36EE4">
        <w:t xml:space="preserve">Tietokanta on yhteydessä asiakastietokantaan, internettiin ja henkilökunnan tietokoneisiin. </w:t>
      </w:r>
    </w:p>
    <w:p w:rsidR="00E9340E" w:rsidRDefault="00E9340E" w:rsidP="00E9340E">
      <w:pPr>
        <w:pStyle w:val="Heading2"/>
      </w:pPr>
      <w:r>
        <w:t>Asiakkuuden lisäysohjelma</w:t>
      </w:r>
    </w:p>
    <w:p w:rsidR="00E9340E" w:rsidRDefault="00E9340E" w:rsidP="00E9340E"/>
    <w:p w:rsidR="00E9340E" w:rsidRPr="00E9340E" w:rsidRDefault="00E9340E" w:rsidP="00E9340E">
      <w:r>
        <w:t>Yksinkertainen ohjelma millä pystyy lisäämään, poist</w:t>
      </w:r>
      <w:r w:rsidR="00AC799D">
        <w:t>amaan ja muokkaamaan asiak</w:t>
      </w:r>
      <w:r w:rsidR="003F107B">
        <w:t xml:space="preserve">kaan tietoja sekä asiakkuuksia. </w:t>
      </w:r>
      <w:r w:rsidR="00DC6811">
        <w:t xml:space="preserve">Ohjelmassa voi hakea asiakastietoja etunimen, sukunimen tai asiakasnumeron perusteella. Uuden asiakkaan lisäämiseen vaaditaan etunimi, sukunimi, puhelin numero tai sähköposti, asiakasnumero, sopimustyyppi ja kortin voimassaoloaika. </w:t>
      </w:r>
    </w:p>
    <w:p w:rsidR="009B419E" w:rsidRDefault="00665FE0" w:rsidP="00665FE0">
      <w:pPr>
        <w:pStyle w:val="Heading2"/>
      </w:pPr>
      <w:r>
        <w:t>Kulunvalvonta</w:t>
      </w:r>
    </w:p>
    <w:p w:rsidR="009B419E" w:rsidRDefault="009B419E" w:rsidP="009B419E"/>
    <w:p w:rsidR="00665FE0" w:rsidRDefault="00665FE0" w:rsidP="009B419E">
      <w:r>
        <w:t xml:space="preserve">Kulunvalvonta toteutetaan </w:t>
      </w:r>
      <w:r w:rsidR="009F0584">
        <w:t>kulku</w:t>
      </w:r>
      <w:r>
        <w:t>kortilla, joka sisältää asiakkaan nimen sekä asiakasnumero. Tiedot ovat kryptattuna. Kun asiakas laittaa kortin lukijaan päästäkseen salille, tarkistetaan tiedot tietokannasta.</w:t>
      </w:r>
      <w:r w:rsidR="009F0584">
        <w:t xml:space="preserve"> Lukijan viereen laitetaan myös kosketusnäyttö josta asiakas valitsee onko menossa salille vai ohjatulle tunnille. Ohjelma tarkistaa ja rekisteröi jos asiakas käyttää korttia usein kaksi kertaa peräkkäin, näin saadaan väärinkäyttöjä vähennettyä.</w:t>
      </w:r>
    </w:p>
    <w:p w:rsidR="009F0584" w:rsidRDefault="009F0584" w:rsidP="009F0584">
      <w:pPr>
        <w:pStyle w:val="Heading2"/>
      </w:pPr>
      <w:r>
        <w:lastRenderedPageBreak/>
        <w:t>Kulkukortti</w:t>
      </w:r>
    </w:p>
    <w:p w:rsidR="009F0584" w:rsidRDefault="009F0584" w:rsidP="009F0584"/>
    <w:p w:rsidR="009F0584" w:rsidRDefault="009F0584" w:rsidP="009F0584">
      <w:r>
        <w:t>Kulkukortti on henkilökohtainen. Se sisältää kryptattuna asiakkaan nimen sekä asiakasnumeron</w:t>
      </w:r>
      <w:r w:rsidR="00AD0B61">
        <w:t>. Kortissa on siru tietoja varten sekä reikä keskellä, jotta se toimii panttina kaappeja varten</w:t>
      </w:r>
      <w:r>
        <w:t xml:space="preserve">. Asiakkaan pitää näyttää kortti lukijaan päästäkseen kuntosalille tai ohjatuille tunneille. Pukuhuoneissa kaapit toivat kortilla. Kortti pitää laittaa kaapin sisällä olevaan </w:t>
      </w:r>
      <w:r w:rsidR="00AD0B61">
        <w:t xml:space="preserve">”lukkoon”, jotta itse kaapin saa lukittua. Tällä tavoin ihmiset eivät voi jättää omia tavaroitaan kaappiin, koska korttia tarvitaan ulospääsyyn. </w:t>
      </w:r>
    </w:p>
    <w:p w:rsidR="00DC6811" w:rsidRDefault="00DC6811" w:rsidP="00DC6811">
      <w:pPr>
        <w:pStyle w:val="Heading2"/>
      </w:pPr>
      <w:r>
        <w:t>Tuntien varausjärjestelmä</w:t>
      </w:r>
    </w:p>
    <w:p w:rsidR="00DC6811" w:rsidRDefault="00DC6811" w:rsidP="00DC6811"/>
    <w:p w:rsidR="00DC6811" w:rsidRDefault="008573F0" w:rsidP="00DC6811">
      <w:r>
        <w:t>Varausjärjestelmään pääsee kirjautumaan asiakaskoneelta tai omalta tietokoneelta internetin kautta. Kirjautumiseen tarvitsee käyttäjätunnuksen sekä salasanan. Käyttäjätunnus on asiakkaan asiakasnumero ja salasanan asiakas saa päättää itse. Salasanan tulee olla vähintään kaksitoista (12) merkkiä pitkä ja sisältää isoja sekä pieniä kirjaimia ja erikoismerkkejä.</w:t>
      </w:r>
    </w:p>
    <w:p w:rsidR="00DC180A" w:rsidRPr="00DC6811" w:rsidRDefault="00DC180A" w:rsidP="00DC6811">
      <w:r>
        <w:t>Asiakas ei voi varata samalle päivälle korkeintaan kaksi ohjattua liikuntatuntia, mutta varauksen eivät saa mennä ajallisesti päällekkäin.</w:t>
      </w:r>
      <w:bookmarkStart w:id="0" w:name="_GoBack"/>
      <w:bookmarkEnd w:id="0"/>
    </w:p>
    <w:sectPr w:rsidR="00DC180A" w:rsidRPr="00DC6811" w:rsidSect="007D1018">
      <w:headerReference w:type="default" r:id="rId9"/>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3F0" w:rsidRDefault="008573F0" w:rsidP="00955644">
      <w:pPr>
        <w:spacing w:after="0"/>
      </w:pPr>
      <w:r>
        <w:separator/>
      </w:r>
    </w:p>
  </w:endnote>
  <w:endnote w:type="continuationSeparator" w:id="0">
    <w:p w:rsidR="008573F0" w:rsidRDefault="008573F0" w:rsidP="00955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3F0" w:rsidRDefault="008573F0" w:rsidP="00955644">
      <w:pPr>
        <w:spacing w:after="0"/>
      </w:pPr>
      <w:r>
        <w:separator/>
      </w:r>
    </w:p>
  </w:footnote>
  <w:footnote w:type="continuationSeparator" w:id="0">
    <w:p w:rsidR="008573F0" w:rsidRDefault="008573F0" w:rsidP="009556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3F0" w:rsidRPr="004E7958" w:rsidRDefault="008573F0" w:rsidP="004E7958">
    <w:pPr>
      <w:pStyle w:val="Header"/>
      <w:tabs>
        <w:tab w:val="clear" w:pos="481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F1922"/>
    <w:multiLevelType w:val="hybridMultilevel"/>
    <w:tmpl w:val="C3761A1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614"/>
    <w:rsid w:val="00056350"/>
    <w:rsid w:val="003414A2"/>
    <w:rsid w:val="003E00E1"/>
    <w:rsid w:val="003F107B"/>
    <w:rsid w:val="004E7958"/>
    <w:rsid w:val="00560DF5"/>
    <w:rsid w:val="006039FF"/>
    <w:rsid w:val="00665FE0"/>
    <w:rsid w:val="00703C22"/>
    <w:rsid w:val="007D1018"/>
    <w:rsid w:val="0083168B"/>
    <w:rsid w:val="008573F0"/>
    <w:rsid w:val="00864649"/>
    <w:rsid w:val="008920C7"/>
    <w:rsid w:val="00931460"/>
    <w:rsid w:val="00955644"/>
    <w:rsid w:val="009B419E"/>
    <w:rsid w:val="009F0584"/>
    <w:rsid w:val="00A0256A"/>
    <w:rsid w:val="00AC799D"/>
    <w:rsid w:val="00AD0B61"/>
    <w:rsid w:val="00C31D3C"/>
    <w:rsid w:val="00C33614"/>
    <w:rsid w:val="00C36EE4"/>
    <w:rsid w:val="00CB2AD0"/>
    <w:rsid w:val="00D14DD0"/>
    <w:rsid w:val="00DC180A"/>
    <w:rsid w:val="00DC22E9"/>
    <w:rsid w:val="00DC6811"/>
    <w:rsid w:val="00E9340E"/>
    <w:rsid w:val="00EF4EEC"/>
    <w:rsid w:val="00F07F1C"/>
    <w:rsid w:val="00F92A2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2"/>
        <w:szCs w:val="22"/>
        <w:lang w:val="fi-FI" w:eastAsia="en-US" w:bidi="ar-SA"/>
      </w:rPr>
    </w:rPrDefault>
    <w:pPrDefault>
      <w:pPr>
        <w:spacing w:after="2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D0"/>
    <w:rPr>
      <w:rFonts w:ascii="Arial" w:hAnsi="Arial"/>
    </w:rPr>
  </w:style>
  <w:style w:type="paragraph" w:styleId="Heading1">
    <w:name w:val="heading 1"/>
    <w:basedOn w:val="Normal"/>
    <w:next w:val="Normal"/>
    <w:link w:val="Heading1Char"/>
    <w:uiPriority w:val="9"/>
    <w:qFormat/>
    <w:rsid w:val="00C33614"/>
    <w:pPr>
      <w:keepNext/>
      <w:keepLines/>
      <w:spacing w:before="480" w:after="0"/>
      <w:outlineLvl w:val="0"/>
    </w:pPr>
    <w:rPr>
      <w:rFonts w:asciiTheme="majorHAnsi" w:eastAsiaTheme="majorEastAsia" w:hAnsiTheme="majorHAnsi" w:cstheme="majorBidi"/>
      <w:b/>
      <w:bCs/>
      <w:color w:val="365F91" w:themeColor="accent1" w:themeShade="BF"/>
      <w:sz w:val="52"/>
      <w:szCs w:val="28"/>
      <w:u w:val="single"/>
    </w:rPr>
  </w:style>
  <w:style w:type="paragraph" w:styleId="Heading2">
    <w:name w:val="heading 2"/>
    <w:basedOn w:val="Normal"/>
    <w:next w:val="Normal"/>
    <w:link w:val="Heading2Char"/>
    <w:uiPriority w:val="9"/>
    <w:unhideWhenUsed/>
    <w:qFormat/>
    <w:rsid w:val="009B41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44"/>
    <w:pPr>
      <w:tabs>
        <w:tab w:val="center" w:pos="4819"/>
        <w:tab w:val="right" w:pos="9638"/>
      </w:tabs>
      <w:spacing w:after="0"/>
    </w:pPr>
  </w:style>
  <w:style w:type="character" w:customStyle="1" w:styleId="HeaderChar">
    <w:name w:val="Header Char"/>
    <w:basedOn w:val="DefaultParagraphFont"/>
    <w:link w:val="Header"/>
    <w:uiPriority w:val="99"/>
    <w:rsid w:val="00955644"/>
  </w:style>
  <w:style w:type="paragraph" w:styleId="Footer">
    <w:name w:val="footer"/>
    <w:basedOn w:val="Normal"/>
    <w:link w:val="FooterChar"/>
    <w:uiPriority w:val="99"/>
    <w:unhideWhenUsed/>
    <w:rsid w:val="00955644"/>
    <w:pPr>
      <w:tabs>
        <w:tab w:val="center" w:pos="4819"/>
        <w:tab w:val="right" w:pos="9638"/>
      </w:tabs>
      <w:spacing w:after="0"/>
    </w:pPr>
  </w:style>
  <w:style w:type="character" w:customStyle="1" w:styleId="FooterChar">
    <w:name w:val="Footer Char"/>
    <w:basedOn w:val="DefaultParagraphFont"/>
    <w:link w:val="Footer"/>
    <w:uiPriority w:val="99"/>
    <w:rsid w:val="00955644"/>
  </w:style>
  <w:style w:type="character" w:customStyle="1" w:styleId="Heading1Char">
    <w:name w:val="Heading 1 Char"/>
    <w:basedOn w:val="DefaultParagraphFont"/>
    <w:link w:val="Heading1"/>
    <w:uiPriority w:val="9"/>
    <w:rsid w:val="00C33614"/>
    <w:rPr>
      <w:rFonts w:asciiTheme="majorHAnsi" w:eastAsiaTheme="majorEastAsia" w:hAnsiTheme="majorHAnsi" w:cstheme="majorBidi"/>
      <w:b/>
      <w:bCs/>
      <w:color w:val="365F91" w:themeColor="accent1" w:themeShade="BF"/>
      <w:sz w:val="52"/>
      <w:szCs w:val="28"/>
      <w:u w:val="single"/>
    </w:rPr>
  </w:style>
  <w:style w:type="paragraph" w:styleId="ListParagraph">
    <w:name w:val="List Paragraph"/>
    <w:basedOn w:val="Normal"/>
    <w:uiPriority w:val="34"/>
    <w:qFormat/>
    <w:rsid w:val="00C33614"/>
    <w:pPr>
      <w:ind w:left="720"/>
      <w:contextualSpacing/>
    </w:pPr>
  </w:style>
  <w:style w:type="character" w:customStyle="1" w:styleId="Heading2Char">
    <w:name w:val="Heading 2 Char"/>
    <w:basedOn w:val="DefaultParagraphFont"/>
    <w:link w:val="Heading2"/>
    <w:uiPriority w:val="9"/>
    <w:rsid w:val="009B41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2"/>
        <w:szCs w:val="22"/>
        <w:lang w:val="fi-FI" w:eastAsia="en-US" w:bidi="ar-SA"/>
      </w:rPr>
    </w:rPrDefault>
    <w:pPrDefault>
      <w:pPr>
        <w:spacing w:after="2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D0"/>
    <w:rPr>
      <w:rFonts w:ascii="Arial" w:hAnsi="Arial"/>
    </w:rPr>
  </w:style>
  <w:style w:type="paragraph" w:styleId="Heading1">
    <w:name w:val="heading 1"/>
    <w:basedOn w:val="Normal"/>
    <w:next w:val="Normal"/>
    <w:link w:val="Heading1Char"/>
    <w:uiPriority w:val="9"/>
    <w:qFormat/>
    <w:rsid w:val="00C33614"/>
    <w:pPr>
      <w:keepNext/>
      <w:keepLines/>
      <w:spacing w:before="480" w:after="0"/>
      <w:outlineLvl w:val="0"/>
    </w:pPr>
    <w:rPr>
      <w:rFonts w:asciiTheme="majorHAnsi" w:eastAsiaTheme="majorEastAsia" w:hAnsiTheme="majorHAnsi" w:cstheme="majorBidi"/>
      <w:b/>
      <w:bCs/>
      <w:color w:val="365F91" w:themeColor="accent1" w:themeShade="BF"/>
      <w:sz w:val="52"/>
      <w:szCs w:val="28"/>
      <w:u w:val="single"/>
    </w:rPr>
  </w:style>
  <w:style w:type="paragraph" w:styleId="Heading2">
    <w:name w:val="heading 2"/>
    <w:basedOn w:val="Normal"/>
    <w:next w:val="Normal"/>
    <w:link w:val="Heading2Char"/>
    <w:uiPriority w:val="9"/>
    <w:unhideWhenUsed/>
    <w:qFormat/>
    <w:rsid w:val="009B41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44"/>
    <w:pPr>
      <w:tabs>
        <w:tab w:val="center" w:pos="4819"/>
        <w:tab w:val="right" w:pos="9638"/>
      </w:tabs>
      <w:spacing w:after="0"/>
    </w:pPr>
  </w:style>
  <w:style w:type="character" w:customStyle="1" w:styleId="HeaderChar">
    <w:name w:val="Header Char"/>
    <w:basedOn w:val="DefaultParagraphFont"/>
    <w:link w:val="Header"/>
    <w:uiPriority w:val="99"/>
    <w:rsid w:val="00955644"/>
  </w:style>
  <w:style w:type="paragraph" w:styleId="Footer">
    <w:name w:val="footer"/>
    <w:basedOn w:val="Normal"/>
    <w:link w:val="FooterChar"/>
    <w:uiPriority w:val="99"/>
    <w:unhideWhenUsed/>
    <w:rsid w:val="00955644"/>
    <w:pPr>
      <w:tabs>
        <w:tab w:val="center" w:pos="4819"/>
        <w:tab w:val="right" w:pos="9638"/>
      </w:tabs>
      <w:spacing w:after="0"/>
    </w:pPr>
  </w:style>
  <w:style w:type="character" w:customStyle="1" w:styleId="FooterChar">
    <w:name w:val="Footer Char"/>
    <w:basedOn w:val="DefaultParagraphFont"/>
    <w:link w:val="Footer"/>
    <w:uiPriority w:val="99"/>
    <w:rsid w:val="00955644"/>
  </w:style>
  <w:style w:type="character" w:customStyle="1" w:styleId="Heading1Char">
    <w:name w:val="Heading 1 Char"/>
    <w:basedOn w:val="DefaultParagraphFont"/>
    <w:link w:val="Heading1"/>
    <w:uiPriority w:val="9"/>
    <w:rsid w:val="00C33614"/>
    <w:rPr>
      <w:rFonts w:asciiTheme="majorHAnsi" w:eastAsiaTheme="majorEastAsia" w:hAnsiTheme="majorHAnsi" w:cstheme="majorBidi"/>
      <w:b/>
      <w:bCs/>
      <w:color w:val="365F91" w:themeColor="accent1" w:themeShade="BF"/>
      <w:sz w:val="52"/>
      <w:szCs w:val="28"/>
      <w:u w:val="single"/>
    </w:rPr>
  </w:style>
  <w:style w:type="paragraph" w:styleId="ListParagraph">
    <w:name w:val="List Paragraph"/>
    <w:basedOn w:val="Normal"/>
    <w:uiPriority w:val="34"/>
    <w:qFormat/>
    <w:rsid w:val="00C33614"/>
    <w:pPr>
      <w:ind w:left="720"/>
      <w:contextualSpacing/>
    </w:pPr>
  </w:style>
  <w:style w:type="character" w:customStyle="1" w:styleId="Heading2Char">
    <w:name w:val="Heading 2 Char"/>
    <w:basedOn w:val="DefaultParagraphFont"/>
    <w:link w:val="Heading2"/>
    <w:uiPriority w:val="9"/>
    <w:rsid w:val="009B41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73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1FB36-9694-47CA-B6B1-B8159FD1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301</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Metropolia</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2012-10-31T07:39:00Z</dcterms:created>
  <dcterms:modified xsi:type="dcterms:W3CDTF">2012-11-14T14:48:00Z</dcterms:modified>
</cp:coreProperties>
</file>