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56"/>
          <w:szCs w:val="56"/>
        </w:rPr>
        <w:t xml:space="preserve">OmniSight</w:t>
      </w:r>
    </w:p>
    <w:p>
      <w:pPr>
        <w:spacing w:after="60"/>
      </w:pPr>
      <w:r>
        <w:rPr>
          <w:color w:val="404040"/>
          <w:sz w:val="32"/>
          <w:szCs w:val="32"/>
        </w:rPr>
        <w:t xml:space="preserve">Multimodal UI Self-Healing &amp; RPA Agent</w:t>
      </w:r>
    </w:p>
    <w:p>
      <w:pPr>
        <w:pBdr>
          <w:bottom w:val="single" w:color="1F4E79" w:sz="8" w:space="4"/>
        </w:pBdr>
        <w:spacing w:after="240"/>
      </w:pPr>
      <w:r>
        <w:rPr>
          <w:i/>
          <w:iCs/>
          <w:color w:val="595959"/>
          <w:sz w:val="26"/>
          <w:szCs w:val="26"/>
        </w:rPr>
        <w:t xml:space="preserve">Project Modules</w:t>
      </w:r>
    </w:p>
    <w:p>
      <w:pPr>
        <w:spacing w:after="120"/>
      </w:pPr>
      <w:r>
        <w:t xml:space="preserve">The project splits into 5 layers and 20 modules. Each module has one job, which makes it easier to build, test and explain in your viva.</w:t>
      </w:r>
    </w:p>
    <w:p>
      <w:pPr>
        <w:pStyle w:val="Heading1"/>
      </w:pPr>
      <w:r>
        <w:t xml:space="preserve">1. Module Map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 Interface Layer ------------------------+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Dashboard (React)   Chrome Extension   Goal Input / CLI        |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+-----------------------------------------------------------------+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|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v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 Intelligence Layer ----------------------+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Planner        Vision/LLM Client        Verifier               |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+-----------------------------------------------------------------+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|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v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 Execution Layer ------------------------+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Workflow Engine -&gt; Executor (Web / Desktop) -&gt; Perception      |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+-----------------------------------------------------------------+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|  (on failure)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v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 Self-Healing Layer ----------------------+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Healer (ladder)   Locator Memory   Pop-up Handler              |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+-----------------------------------------------------------------+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|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v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 Support / Data Layer ----------------------+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Storage (SQLite)  Safety &amp; Guardrails  Backend API  Benchmark  |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+-----------------------------------------------------------------+</w:t>
      </w:r>
    </w:p>
    <w:p>
      <w:pPr>
        <w:spacing w:after="120"/>
      </w:pPr>
    </w:p>
    <w:p>
      <w:pPr>
        <w:pStyle w:val="Heading1"/>
      </w:pPr>
      <w:r>
        <w:t xml:space="preserve">2. Core Execution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026"/>
        <w:gridCol w:w="26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Workflow Definition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Defines a workflow as JSON/YAML steps (action, target, expected result) and validates the schema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Schema, Zod (Node) or Pydantic (Python)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Workflow Engine / Executor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 steps and runs them one by one (click, type, select, wait, extract). Calls the verifier and healer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Perception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Captures a screenshot, builds a simplified DOM (visible interactive elements with text, role, position), optionally runs OCR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 screenshots, DOM/accessibility tree, Tesseract (optional)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Verifier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each step, checks whether the expected state was reached (DOM check plus vision check)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Vision model, Playwright assertions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Intelligence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026"/>
        <w:gridCol w:w="26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Vision/LLM Client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wrapper for all model calls: prompt templates, image encoding, retries, cost and token tracking, JSON-only output parsing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API SDK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Converts a natural-language goal into a step list using the current screen as context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+ your workflow schema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Self-Healing Modules (the Core of the Project)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026"/>
        <w:gridCol w:w="26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Healer (Healing Ladder)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recovery strategies, cheapest first: retry with wait, fallback locators (text, aria-label, role), fuzzy DOM match, vision recovery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 locators, fuzzy matching library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Fuzzy Matcher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Finds the DOM element most similar to the old one (text, attributes, position)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rapidfuzz (Python), fuse.js (Node)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Pop-up / Blocker Handler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Detects modals, cookie banners and overlays, and dismisses them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 rules + vision check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Locator Memory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old locator, new locator, strategy and confidence after a successful heal, and serves the healed locator first next time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Escalation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Hands off to a human with a screenshot when every strategy fails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review queue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Safety and Data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026"/>
        <w:gridCol w:w="26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Safety &amp; Guardrails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limit, loop detection, confirmation before destructive actions (delete, pay, submit), masking of passwords and sensitive fields in screenshots and logs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rules, .env for secrets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Storage / Logging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Saves runs, steps, screenshots, heals, errors and cost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(better-sqlite3 or SQLAlchemy)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Exposes runs, steps, heals and metrics to the dashboard and extension; starts and stops runs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 or FastAPI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Interface and Extra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026"/>
        <w:gridCol w:w="26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history, screenshot timeline, healing report (what broke, strategy, old and new locator, confidence), metrics, review queue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React, Tailwind, Recharts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Record-and-Replay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Records your browser actions and generates the workflow JSON, saving several locators per element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 codegen or custom event listeners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Records and runs workflows from the browser, sends runs to the backend, shows live step status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Manifest V3, content scripts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Desktop Automation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the same screenshot-and-vision loop on native apps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PyAutoGUI or robotjs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Evaluation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026"/>
        <w:gridCol w:w="26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 Mutation Generator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controlled UI changes in your test app (rename IDs, move buttons, change text, add pop-ups)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Scripts or feature flags in your test app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Benchmark Runner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the plain bot, DOM-healing only, and full OmniSight on every mutation and compares success rate, time and cost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runner + dashboard charts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How the Modules Connect (One Step's Life)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Executor takes a step from the Workflow Engine.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Safety checks that the action is allowed.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Executor acts. Perception captures the new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Verifier checks the result.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it fails, the Healer tries strategies, using the Pop-up Handler, Fuzzy Matcher, Vision Client and Locator Memory.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 logs everything, and the Dashboard shows it.</w:t>
      </w:r>
    </w:p>
    <w:p>
      <w:pPr>
        <w:pStyle w:val="Heading1"/>
      </w:pPr>
      <w:r>
        <w:t xml:space="preserve">9. Suggested Folder Structure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omnisight/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|-- core/        workflow, executor, perception, verifier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|-- ai/          llm_client, planner, prompts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|-- healing/     healer, fuzzy_matcher, popup_handler, locator_memory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|-- safety/      guardrails, masking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|-- desktop/     desktop executor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|-- api/         backend routes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|-- storage/     db models, migrations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|-- dashboard/   React app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|-- extension/   Chrome extension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|-- benchmark/   mutations, runner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`-- tests/</w:t>
      </w:r>
    </w:p>
    <w:p>
      <w:pPr>
        <w:spacing w:after="120"/>
      </w:pPr>
    </w:p>
    <w:p>
      <w:pPr>
        <w:pStyle w:val="Heading1"/>
      </w:pPr>
      <w:r>
        <w:t xml:space="preserve">10. Build Order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1, 2, 3, 4, 5, 13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7, 8, 9, 10, 11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6, 12, 14, 15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16, 17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18, 19, 20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OmniSight: Project Modules</dc:title>
  <dc:creator>OmniSight Project</dc:creator>
  <cp:lastModifiedBy>Un-named</cp:lastModifiedBy>
  <cp:revision>1</cp:revision>
  <dcterms:created xsi:type="dcterms:W3CDTF">2026-10-02T04:25:32.480Z</dcterms:created>
  <dcterms:modified xsi:type="dcterms:W3CDTF">2026-10-02T04:25:32.490Z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