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4BF8" w14:textId="42DF8BD3" w:rsidR="0019441D" w:rsidRPr="0019441D" w:rsidRDefault="0019441D">
      <w:pPr>
        <w:rPr>
          <w:b/>
          <w:bCs/>
          <w:sz w:val="22"/>
          <w:szCs w:val="24"/>
        </w:rPr>
      </w:pPr>
      <w:r w:rsidRPr="0019441D">
        <w:rPr>
          <w:rFonts w:hint="eastAsia"/>
          <w:b/>
          <w:bCs/>
          <w:sz w:val="22"/>
          <w:szCs w:val="24"/>
        </w:rPr>
        <w:t>D</w:t>
      </w:r>
      <w:r w:rsidRPr="0019441D">
        <w:rPr>
          <w:b/>
          <w:bCs/>
          <w:sz w:val="22"/>
          <w:szCs w:val="24"/>
        </w:rPr>
        <w:t>L_HW1_</w:t>
      </w:r>
      <w:r w:rsidRPr="0019441D">
        <w:rPr>
          <w:rFonts w:hint="eastAsia"/>
          <w:b/>
          <w:bCs/>
          <w:sz w:val="22"/>
          <w:szCs w:val="24"/>
        </w:rPr>
        <w:t>정주현_</w:t>
      </w:r>
      <w:r w:rsidRPr="0019441D">
        <w:rPr>
          <w:b/>
          <w:bCs/>
          <w:sz w:val="22"/>
          <w:szCs w:val="24"/>
        </w:rPr>
        <w:t>21512023</w:t>
      </w:r>
    </w:p>
    <w:p w14:paraId="1503EAD5" w14:textId="3CEF461E" w:rsidR="0019441D" w:rsidRPr="0080245C" w:rsidRDefault="0019441D" w:rsidP="00E41BB2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color w:val="1F497D" w:themeColor="text2"/>
        </w:rPr>
      </w:pPr>
      <w:r w:rsidRPr="0080245C">
        <w:rPr>
          <w:rFonts w:hint="eastAsia"/>
          <w:b/>
          <w:bCs/>
          <w:color w:val="1F497D" w:themeColor="text2"/>
        </w:rPr>
        <w:t>데이터셋 이해</w:t>
      </w:r>
    </w:p>
    <w:p w14:paraId="4261BE1F" w14:textId="7D05FBC8" w:rsidR="0019441D" w:rsidRDefault="0019441D" w:rsidP="00E41BB2">
      <w:pPr>
        <w:spacing w:line="240" w:lineRule="auto"/>
        <w:rPr>
          <w:rFonts w:hint="eastAsia"/>
        </w:rPr>
      </w:pPr>
      <w:r>
        <w:rPr>
          <w:rFonts w:hint="eastAsia"/>
        </w:rPr>
        <w:t>F</w:t>
      </w:r>
      <w:r>
        <w:t>ashion MNIST</w:t>
      </w:r>
      <w:r w:rsidR="00F50CF7">
        <w:rPr>
          <w:rFonts w:hint="eastAsia"/>
        </w:rPr>
        <w:t xml:space="preserve"> 데이터셋은 </w:t>
      </w:r>
      <w:r w:rsidR="00F50CF7" w:rsidRPr="00F50CF7">
        <w:rPr>
          <w:rFonts w:hint="eastAsia"/>
        </w:rPr>
        <w:t>운동화</w:t>
      </w:r>
      <w:r w:rsidR="00F50CF7" w:rsidRPr="00F50CF7">
        <w:t xml:space="preserve">, 셔츠, 샌들과 같은 </w:t>
      </w:r>
      <w:r w:rsidR="00E41BB2">
        <w:rPr>
          <w:rFonts w:hint="eastAsia"/>
        </w:rPr>
        <w:t xml:space="preserve">흑백 </w:t>
      </w:r>
      <w:r w:rsidR="00F50CF7" w:rsidRPr="00F50CF7">
        <w:t>이미지들의 모음이며,</w:t>
      </w:r>
      <w:r w:rsidR="00E41BB2">
        <w:t xml:space="preserve"> 10</w:t>
      </w:r>
      <w:r w:rsidR="00E41BB2">
        <w:rPr>
          <w:rFonts w:hint="eastAsia"/>
        </w:rPr>
        <w:t xml:space="preserve">가지로 분류될 수 있는 </w:t>
      </w:r>
      <w:r w:rsidR="00E41BB2">
        <w:t xml:space="preserve">28*28 </w:t>
      </w:r>
      <w:r w:rsidR="00E41BB2">
        <w:rPr>
          <w:rFonts w:hint="eastAsia"/>
        </w:rPr>
        <w:t xml:space="preserve">픽셀의 이미지 </w:t>
      </w:r>
      <w:r w:rsidR="00E41BB2">
        <w:t>70,000</w:t>
      </w:r>
      <w:r w:rsidR="00E41BB2">
        <w:rPr>
          <w:rFonts w:hint="eastAsia"/>
        </w:rPr>
        <w:t>개(</w:t>
      </w:r>
      <w:r w:rsidR="00E41BB2">
        <w:t>train : 60,000</w:t>
      </w:r>
      <w:r w:rsidR="00E41BB2">
        <w:rPr>
          <w:rFonts w:hint="eastAsia"/>
        </w:rPr>
        <w:t>개,</w:t>
      </w:r>
      <w:r w:rsidR="00E41BB2">
        <w:t xml:space="preserve"> test : 10,000</w:t>
      </w:r>
      <w:r w:rsidR="00E41BB2">
        <w:rPr>
          <w:rFonts w:hint="eastAsia"/>
        </w:rPr>
        <w:t>개)로 이루어져 있다.</w:t>
      </w:r>
      <w:r w:rsidR="00E41BB2">
        <w:t xml:space="preserve">  </w:t>
      </w:r>
      <w:r w:rsidR="00E41BB2">
        <w:rPr>
          <w:rFonts w:hint="eastAsia"/>
        </w:rPr>
        <w:t>클래스 정보</w:t>
      </w:r>
      <w:r w:rsidR="00E41BB2">
        <w:t>: (</w:t>
      </w:r>
      <w:r w:rsidR="00F50CF7" w:rsidRPr="00F50CF7">
        <w:t>0: T-shirt/Top, 1: Trouser, 2: Pullover, 3: Dress, 4: Coat, 5: Sandal, 6: Shirt, 7: Sneaker, 8: Bag, 9: Ankle Boot</w:t>
      </w:r>
      <w:r w:rsidR="00E41BB2">
        <w:t>)</w:t>
      </w:r>
    </w:p>
    <w:p w14:paraId="1D5A311D" w14:textId="7A7C6349" w:rsidR="0019441D" w:rsidRPr="0080245C" w:rsidRDefault="00E41BB2" w:rsidP="00E41BB2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color w:val="1F497D" w:themeColor="text2"/>
        </w:rPr>
      </w:pPr>
      <w:r w:rsidRPr="0080245C">
        <w:rPr>
          <w:b/>
          <w:bCs/>
          <w:color w:val="1F497D" w:themeColor="text2"/>
        </w:rPr>
        <w:t>4</w:t>
      </w:r>
      <w:r w:rsidRPr="0080245C">
        <w:rPr>
          <w:rFonts w:hint="eastAsia"/>
          <w:b/>
          <w:bCs/>
          <w:color w:val="1F497D" w:themeColor="text2"/>
        </w:rPr>
        <w:t>가지 모델 설명</w:t>
      </w:r>
    </w:p>
    <w:p w14:paraId="10F9E6AD" w14:textId="381EBABF" w:rsidR="00D51528" w:rsidRDefault="00D51528" w:rsidP="00D51528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 L</w:t>
      </w:r>
      <w:r>
        <w:t>ogistic Regressio</w:t>
      </w:r>
      <w:r w:rsidRPr="0080245C">
        <w:t>n</w:t>
      </w:r>
    </w:p>
    <w:p w14:paraId="5A557EC2" w14:textId="4FA78C0C" w:rsidR="00E41BB2" w:rsidRDefault="00D51528" w:rsidP="00E41BB2">
      <w:pPr>
        <w:spacing w:line="240" w:lineRule="auto"/>
      </w:pPr>
      <w:r>
        <w:rPr>
          <w:rFonts w:hint="eastAsia"/>
        </w:rPr>
        <w:t xml:space="preserve">입력 </w:t>
      </w:r>
      <w:r>
        <w:t xml:space="preserve">28*28, </w:t>
      </w:r>
      <w:r>
        <w:rPr>
          <w:rFonts w:hint="eastAsia"/>
        </w:rPr>
        <w:t xml:space="preserve">출력 </w:t>
      </w:r>
      <w:r>
        <w:t>10인 1</w:t>
      </w:r>
      <w:r>
        <w:rPr>
          <w:rFonts w:hint="eastAsia"/>
        </w:rPr>
        <w:t xml:space="preserve">개의 </w:t>
      </w:r>
      <w:r w:rsidR="008E304A">
        <w:t>linear layer</w:t>
      </w:r>
      <w:r w:rsidR="008E304A">
        <w:rPr>
          <w:rFonts w:hint="eastAsia"/>
        </w:rPr>
        <w:t xml:space="preserve">로 </w:t>
      </w:r>
      <w:r>
        <w:rPr>
          <w:rFonts w:hint="eastAsia"/>
        </w:rPr>
        <w:t>구성되어 있다.</w:t>
      </w:r>
    </w:p>
    <w:p w14:paraId="46EEA3C9" w14:textId="02AAFB5F" w:rsidR="00D51528" w:rsidRDefault="00D51528" w:rsidP="00D51528">
      <w:pPr>
        <w:pStyle w:val="a3"/>
        <w:numPr>
          <w:ilvl w:val="1"/>
          <w:numId w:val="1"/>
        </w:numPr>
        <w:wordWrap/>
        <w:spacing w:after="80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Feedforward Neural Network1 (</w:t>
      </w:r>
      <w:r>
        <w:rPr>
          <w:rFonts w:hint="eastAsia"/>
        </w:rPr>
        <w:t>F</w:t>
      </w:r>
      <w:r>
        <w:t>NN1)</w:t>
      </w:r>
    </w:p>
    <w:p w14:paraId="0CC25956" w14:textId="000C8084" w:rsidR="006B538D" w:rsidRDefault="006B538D" w:rsidP="00D51528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(노드 </w:t>
      </w:r>
      <w:r>
        <w:t>28*28</w:t>
      </w:r>
      <w:r>
        <w:rPr>
          <w:rFonts w:hint="eastAsia"/>
        </w:rPr>
        <w:t>개)</w:t>
      </w:r>
      <w:r>
        <w:t xml:space="preserve">, </w:t>
      </w:r>
      <w:proofErr w:type="spellStart"/>
      <w:r>
        <w:rPr>
          <w:rFonts w:hint="eastAsia"/>
        </w:rPr>
        <w:t>은닉층</w:t>
      </w:r>
      <w:proofErr w:type="spellEnd"/>
      <w:r w:rsidR="00F124DB">
        <w:rPr>
          <w:rFonts w:hint="eastAsia"/>
        </w:rPr>
        <w:t>1</w:t>
      </w:r>
      <w:r>
        <w:rPr>
          <w:rFonts w:hint="eastAsia"/>
        </w:rPr>
        <w:t>(</w:t>
      </w:r>
      <w:r>
        <w:t>256</w:t>
      </w:r>
      <w:r w:rsidR="00F124DB">
        <w:rPr>
          <w:rFonts w:hint="eastAsia"/>
        </w:rPr>
        <w:t>개)</w:t>
      </w:r>
      <w:r>
        <w:t>,</w:t>
      </w:r>
      <w:r w:rsidR="00F124DB">
        <w:t xml:space="preserve"> </w:t>
      </w:r>
      <w:proofErr w:type="spellStart"/>
      <w:r w:rsidR="00F124DB">
        <w:rPr>
          <w:rFonts w:hint="eastAsia"/>
        </w:rPr>
        <w:t>은닉층</w:t>
      </w:r>
      <w:proofErr w:type="spellEnd"/>
      <w:r w:rsidR="00F124DB">
        <w:rPr>
          <w:rFonts w:hint="eastAsia"/>
        </w:rPr>
        <w:t>2</w:t>
      </w:r>
      <w:r w:rsidR="00F124DB">
        <w:t>(</w:t>
      </w:r>
      <w:r>
        <w:t>64</w:t>
      </w:r>
      <w:r>
        <w:rPr>
          <w:rFonts w:hint="eastAsia"/>
        </w:rPr>
        <w:t>개)</w:t>
      </w:r>
      <w:r>
        <w:t xml:space="preserve">,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(</w:t>
      </w:r>
      <w:r>
        <w:t>10</w:t>
      </w:r>
      <w:r>
        <w:rPr>
          <w:rFonts w:hint="eastAsia"/>
        </w:rPr>
        <w:t>개)로 구성되어 있</w:t>
      </w:r>
      <w:r w:rsidR="00F124DB">
        <w:rPr>
          <w:rFonts w:hint="eastAsia"/>
        </w:rPr>
        <w:t>다.</w:t>
      </w:r>
      <w:r w:rsidR="00F124DB">
        <w:t xml:space="preserve"> </w:t>
      </w:r>
      <w:proofErr w:type="spellStart"/>
      <w:r w:rsidR="00F124DB">
        <w:rPr>
          <w:rFonts w:hint="eastAsia"/>
        </w:rPr>
        <w:t>입력층</w:t>
      </w:r>
      <w:proofErr w:type="spellEnd"/>
      <w:r w:rsidR="00F124DB">
        <w:rPr>
          <w:rFonts w:hint="eastAsia"/>
        </w:rPr>
        <w:t>,</w:t>
      </w:r>
      <w:r w:rsidR="00F124DB">
        <w:t>-&gt;</w:t>
      </w:r>
      <w:proofErr w:type="spellStart"/>
      <w:r w:rsidR="00F124DB">
        <w:rPr>
          <w:rFonts w:hint="eastAsia"/>
        </w:rPr>
        <w:t>은닉층</w:t>
      </w:r>
      <w:proofErr w:type="spellEnd"/>
      <w:r w:rsidR="00F124DB">
        <w:rPr>
          <w:rFonts w:hint="eastAsia"/>
        </w:rPr>
        <w:t>1</w:t>
      </w:r>
      <w:r w:rsidR="00F124DB">
        <w:t xml:space="preserve"> </w:t>
      </w:r>
      <w:r w:rsidR="00F124DB">
        <w:rPr>
          <w:rFonts w:hint="eastAsia"/>
        </w:rPr>
        <w:t xml:space="preserve">계산 시 </w:t>
      </w:r>
      <w:r w:rsidR="00F124DB">
        <w:t>활성화</w:t>
      </w:r>
      <w:r w:rsidR="00F124DB">
        <w:rPr>
          <w:rFonts w:hint="eastAsia"/>
        </w:rPr>
        <w:t xml:space="preserve">함수 </w:t>
      </w:r>
      <w:proofErr w:type="spellStart"/>
      <w:r w:rsidR="00F124DB">
        <w:rPr>
          <w:rFonts w:hint="eastAsia"/>
        </w:rPr>
        <w:t>R</w:t>
      </w:r>
      <w:r w:rsidR="00F124DB">
        <w:t>eLU</w:t>
      </w:r>
      <w:proofErr w:type="spellEnd"/>
      <w:r w:rsidR="00F124DB">
        <w:rPr>
          <w:rFonts w:hint="eastAsia"/>
        </w:rPr>
        <w:t>를 적용하고</w:t>
      </w:r>
      <w:r w:rsidR="00F124DB">
        <w:t xml:space="preserve">, </w:t>
      </w:r>
      <w:proofErr w:type="spellStart"/>
      <w:r w:rsidR="00F124DB">
        <w:rPr>
          <w:rFonts w:hint="eastAsia"/>
        </w:rPr>
        <w:t>은닉층</w:t>
      </w:r>
      <w:proofErr w:type="spellEnd"/>
      <w:r w:rsidR="00F124DB">
        <w:rPr>
          <w:rFonts w:hint="eastAsia"/>
        </w:rPr>
        <w:t>1</w:t>
      </w:r>
      <w:r w:rsidR="00F124DB">
        <w:t>-&gt;</w:t>
      </w:r>
      <w:proofErr w:type="spellStart"/>
      <w:r w:rsidR="00F124DB">
        <w:rPr>
          <w:rFonts w:hint="eastAsia"/>
        </w:rPr>
        <w:t>은닉층</w:t>
      </w:r>
      <w:proofErr w:type="spellEnd"/>
      <w:r w:rsidR="00F124DB">
        <w:rPr>
          <w:rFonts w:hint="eastAsia"/>
        </w:rPr>
        <w:t>2</w:t>
      </w:r>
      <w:r w:rsidR="00F124DB">
        <w:t xml:space="preserve"> </w:t>
      </w:r>
      <w:r w:rsidR="00F124DB">
        <w:rPr>
          <w:rFonts w:hint="eastAsia"/>
        </w:rPr>
        <w:t xml:space="preserve">계산 시 </w:t>
      </w:r>
      <w:proofErr w:type="spellStart"/>
      <w:r w:rsidR="00F124DB">
        <w:t>ReLU</w:t>
      </w:r>
      <w:proofErr w:type="spellEnd"/>
      <w:r w:rsidR="00F124DB">
        <w:rPr>
          <w:rFonts w:hint="eastAsia"/>
        </w:rPr>
        <w:t xml:space="preserve">를 적용하고 </w:t>
      </w:r>
      <w:r w:rsidR="00F124DB">
        <w:t>20%</w:t>
      </w:r>
      <w:r w:rsidR="00F124DB">
        <w:rPr>
          <w:rFonts w:hint="eastAsia"/>
        </w:rPr>
        <w:t xml:space="preserve">비율로 </w:t>
      </w:r>
      <w:r w:rsidR="00F124DB" w:rsidRPr="00F124DB">
        <w:t>Dropout</w:t>
      </w:r>
      <w:r w:rsidR="00F124DB">
        <w:rPr>
          <w:rFonts w:hint="eastAsia"/>
        </w:rPr>
        <w:t>을 적용한다.</w:t>
      </w:r>
    </w:p>
    <w:p w14:paraId="2A132BF3" w14:textId="69D094D7" w:rsidR="002F17B3" w:rsidRDefault="002F17B3" w:rsidP="002F17B3">
      <w:pPr>
        <w:pStyle w:val="a3"/>
        <w:numPr>
          <w:ilvl w:val="1"/>
          <w:numId w:val="1"/>
        </w:numPr>
        <w:wordWrap/>
        <w:spacing w:after="80"/>
        <w:ind w:leftChars="0"/>
      </w:pPr>
      <w:r>
        <w:rPr>
          <w:rFonts w:hint="eastAsia"/>
        </w:rPr>
        <w:t xml:space="preserve"> </w:t>
      </w:r>
      <w:r>
        <w:t>Feedforward Neural Network2 (</w:t>
      </w:r>
      <w:r>
        <w:rPr>
          <w:rFonts w:hint="eastAsia"/>
        </w:rPr>
        <w:t>F</w:t>
      </w:r>
      <w:r>
        <w:t>NN2)</w:t>
      </w:r>
    </w:p>
    <w:p w14:paraId="0257CD7D" w14:textId="6EE82E90" w:rsidR="002F17B3" w:rsidRDefault="002F17B3" w:rsidP="002F17B3">
      <w:pPr>
        <w:wordWrap/>
        <w:spacing w:after="80"/>
        <w:rPr>
          <w:rFonts w:hint="eastAsia"/>
        </w:rPr>
      </w:pPr>
      <w:r w:rsidRPr="002F17B3">
        <w:rPr>
          <w:rFonts w:hint="eastAsia"/>
        </w:rPr>
        <w:t>학습하는</w:t>
      </w:r>
      <w:r w:rsidRPr="002F17B3">
        <w:t xml:space="preserve"> 과정 자체를 전체적으로 </w:t>
      </w:r>
      <w:proofErr w:type="spellStart"/>
      <w:r w:rsidRPr="002F17B3">
        <w:t>안정화하여</w:t>
      </w:r>
      <w:proofErr w:type="spellEnd"/>
      <w:r w:rsidRPr="002F17B3">
        <w:t xml:space="preserve"> 학습 속도를 가속시킬</w:t>
      </w:r>
      <w:r>
        <w:rPr>
          <w:rFonts w:hint="eastAsia"/>
        </w:rPr>
        <w:t xml:space="preserve"> 수 있으며 </w:t>
      </w:r>
      <w:r>
        <w:t>gradient vanishing, exploding</w:t>
      </w:r>
      <w:r>
        <w:rPr>
          <w:rFonts w:hint="eastAsia"/>
        </w:rPr>
        <w:t xml:space="preserve">문제를 방지하는 </w:t>
      </w:r>
      <w:r w:rsidR="00982419">
        <w:t>Batch Normalization</w:t>
      </w:r>
      <w:r>
        <w:rPr>
          <w:rFonts w:hint="eastAsia"/>
        </w:rPr>
        <w:t>를 이용하였다</w:t>
      </w:r>
      <w:r>
        <w:rPr>
          <w:rFonts w:hint="eastAsia"/>
        </w:rPr>
        <w:t>.</w:t>
      </w:r>
      <w:r>
        <w:t xml:space="preserve"> </w:t>
      </w:r>
      <w:r>
        <w:t xml:space="preserve"> </w:t>
      </w:r>
    </w:p>
    <w:p w14:paraId="01EAE994" w14:textId="74C26F5A" w:rsidR="002F17B3" w:rsidRPr="002F17B3" w:rsidRDefault="00EF567D" w:rsidP="00F94710">
      <w:pPr>
        <w:rPr>
          <w:rFonts w:hint="eastAsia"/>
        </w:rPr>
      </w:pPr>
      <w:proofErr w:type="spellStart"/>
      <w:r w:rsidRPr="00EF567D">
        <w:rPr>
          <w:rFonts w:hint="eastAsia"/>
        </w:rPr>
        <w:t>입력층</w:t>
      </w:r>
      <w:proofErr w:type="spellEnd"/>
      <w:r w:rsidRPr="00EF567D">
        <w:t xml:space="preserve">(노드 28*28개), </w:t>
      </w:r>
      <w:proofErr w:type="spellStart"/>
      <w:r w:rsidRPr="00EF567D">
        <w:t>은닉층</w:t>
      </w:r>
      <w:proofErr w:type="spellEnd"/>
      <w:r w:rsidRPr="00EF567D">
        <w:t xml:space="preserve">1(256개), </w:t>
      </w:r>
      <w:proofErr w:type="spellStart"/>
      <w:r w:rsidRPr="00EF567D">
        <w:t>은닉층</w:t>
      </w:r>
      <w:proofErr w:type="spellEnd"/>
      <w:r w:rsidRPr="00EF567D">
        <w:t xml:space="preserve">2(64개), </w:t>
      </w:r>
      <w:proofErr w:type="spellStart"/>
      <w:r w:rsidRPr="00EF567D">
        <w:t>출력층</w:t>
      </w:r>
      <w:proofErr w:type="spellEnd"/>
      <w:r w:rsidRPr="00EF567D">
        <w:t xml:space="preserve">(10개)로 구성되어 있다. </w:t>
      </w:r>
      <w:proofErr w:type="spellStart"/>
      <w:r w:rsidRPr="00EF567D">
        <w:t>입력층</w:t>
      </w:r>
      <w:proofErr w:type="spellEnd"/>
      <w:r w:rsidRPr="00EF567D">
        <w:t>,-&gt;</w:t>
      </w:r>
      <w:proofErr w:type="spellStart"/>
      <w:r w:rsidRPr="00EF567D">
        <w:t>은닉층</w:t>
      </w:r>
      <w:proofErr w:type="spellEnd"/>
      <w:r w:rsidRPr="00EF567D">
        <w:t xml:space="preserve">1 계산 시 </w:t>
      </w:r>
      <w:r w:rsidR="00F94710" w:rsidRPr="00F94710">
        <w:t>Batch Normalization</w:t>
      </w:r>
      <w:r w:rsidR="00F94710">
        <w:rPr>
          <w:rFonts w:hint="eastAsia"/>
        </w:rPr>
        <w:t xml:space="preserve">을 수행하고 </w:t>
      </w:r>
      <w:r w:rsidRPr="00EF567D">
        <w:t xml:space="preserve">활성화함수 </w:t>
      </w:r>
      <w:proofErr w:type="spellStart"/>
      <w:r w:rsidRPr="00EF567D">
        <w:t>ReLU</w:t>
      </w:r>
      <w:proofErr w:type="spellEnd"/>
      <w:r w:rsidRPr="00EF567D">
        <w:t>를 적용</w:t>
      </w:r>
      <w:r w:rsidR="00F94710">
        <w:rPr>
          <w:rFonts w:hint="eastAsia"/>
        </w:rPr>
        <w:t>한다.</w:t>
      </w:r>
      <w:r w:rsidRPr="00EF567D">
        <w:t xml:space="preserve"> </w:t>
      </w:r>
      <w:proofErr w:type="spellStart"/>
      <w:r w:rsidRPr="00EF567D">
        <w:t>은닉층</w:t>
      </w:r>
      <w:proofErr w:type="spellEnd"/>
      <w:r w:rsidRPr="00EF567D">
        <w:t>1-&gt;</w:t>
      </w:r>
      <w:proofErr w:type="spellStart"/>
      <w:r w:rsidRPr="00EF567D">
        <w:t>은닉층</w:t>
      </w:r>
      <w:proofErr w:type="spellEnd"/>
      <w:r w:rsidRPr="00EF567D">
        <w:t>2 계산 시</w:t>
      </w:r>
      <w:r w:rsidR="00F94710">
        <w:rPr>
          <w:rFonts w:hint="eastAsia"/>
        </w:rPr>
        <w:t xml:space="preserve"> </w:t>
      </w:r>
      <w:r w:rsidR="00F94710" w:rsidRPr="00F94710">
        <w:t>Batch Normalization을 수행하고</w:t>
      </w:r>
      <w:r w:rsidRPr="00EF567D">
        <w:t xml:space="preserve"> R</w:t>
      </w:r>
      <w:proofErr w:type="spellStart"/>
      <w:r w:rsidRPr="00EF567D">
        <w:t>eLU</w:t>
      </w:r>
      <w:proofErr w:type="spellEnd"/>
      <w:r w:rsidRPr="00EF567D">
        <w:t xml:space="preserve">를 </w:t>
      </w:r>
      <w:r w:rsidR="00F94710">
        <w:rPr>
          <w:rFonts w:hint="eastAsia"/>
        </w:rPr>
        <w:t>적용한다</w:t>
      </w:r>
      <w:r w:rsidRPr="00EF567D">
        <w:t>.</w:t>
      </w:r>
    </w:p>
    <w:p w14:paraId="6236C7A7" w14:textId="2BFEBDB7" w:rsidR="00F94710" w:rsidRDefault="00F94710" w:rsidP="00F94710">
      <w:pPr>
        <w:pStyle w:val="a3"/>
        <w:numPr>
          <w:ilvl w:val="1"/>
          <w:numId w:val="1"/>
        </w:numPr>
        <w:wordWrap/>
        <w:spacing w:after="80"/>
        <w:ind w:leftChars="0"/>
      </w:pPr>
      <w:r>
        <w:t>Feedforward Neural Network</w:t>
      </w:r>
      <w:r>
        <w:t>3</w:t>
      </w:r>
      <w:r>
        <w:t xml:space="preserve"> (</w:t>
      </w:r>
      <w:r>
        <w:rPr>
          <w:rFonts w:hint="eastAsia"/>
        </w:rPr>
        <w:t>F</w:t>
      </w:r>
      <w:r>
        <w:t>NN</w:t>
      </w:r>
      <w:r>
        <w:t>3</w:t>
      </w:r>
      <w:r>
        <w:t>)</w:t>
      </w:r>
    </w:p>
    <w:p w14:paraId="68F8C10E" w14:textId="21ADA31E" w:rsidR="002F17B3" w:rsidRPr="008E304A" w:rsidRDefault="00F94710" w:rsidP="00B82BC1">
      <w:pPr>
        <w:rPr>
          <w:rFonts w:hint="eastAsia"/>
        </w:rPr>
      </w:pPr>
      <w:proofErr w:type="spellStart"/>
      <w:r w:rsidRPr="00EF567D">
        <w:rPr>
          <w:rFonts w:hint="eastAsia"/>
        </w:rPr>
        <w:t>입력층</w:t>
      </w:r>
      <w:proofErr w:type="spellEnd"/>
      <w:r w:rsidRPr="00EF567D">
        <w:t xml:space="preserve">(노드 28*28개), </w:t>
      </w:r>
      <w:proofErr w:type="spellStart"/>
      <w:r w:rsidRPr="00EF567D">
        <w:t>은닉층</w:t>
      </w:r>
      <w:proofErr w:type="spellEnd"/>
      <w:r w:rsidRPr="00EF567D">
        <w:t xml:space="preserve">1(256개), </w:t>
      </w:r>
      <w:proofErr w:type="spellStart"/>
      <w:r w:rsidRPr="00EF567D">
        <w:t>은닉층</w:t>
      </w:r>
      <w:proofErr w:type="spellEnd"/>
      <w:r w:rsidRPr="00EF567D">
        <w:t xml:space="preserve">2(64개), </w:t>
      </w:r>
      <w:proofErr w:type="spellStart"/>
      <w:r w:rsidRPr="00EF567D">
        <w:t>출력층</w:t>
      </w:r>
      <w:proofErr w:type="spellEnd"/>
      <w:r w:rsidRPr="00EF567D">
        <w:t xml:space="preserve">(10개)로 구성되어 있다. </w:t>
      </w:r>
      <w:proofErr w:type="spellStart"/>
      <w:r w:rsidRPr="00EF567D">
        <w:t>입력층</w:t>
      </w:r>
      <w:proofErr w:type="spellEnd"/>
      <w:r w:rsidRPr="00EF567D">
        <w:t>,-&gt;</w:t>
      </w:r>
      <w:proofErr w:type="spellStart"/>
      <w:r w:rsidRPr="00EF567D">
        <w:t>은닉층</w:t>
      </w:r>
      <w:proofErr w:type="spellEnd"/>
      <w:r w:rsidRPr="00EF567D">
        <w:t xml:space="preserve">1 계산 시 </w:t>
      </w:r>
      <w:r w:rsidRPr="00F94710">
        <w:t>Batch Normalization</w:t>
      </w:r>
      <w:r>
        <w:rPr>
          <w:rFonts w:hint="eastAsia"/>
        </w:rPr>
        <w:t xml:space="preserve">을 수행하고 </w:t>
      </w:r>
      <w:r w:rsidRPr="00EF567D">
        <w:t xml:space="preserve">활성화함수 </w:t>
      </w:r>
      <w:proofErr w:type="spellStart"/>
      <w:r w:rsidRPr="00EF567D">
        <w:t>ReLU</w:t>
      </w:r>
      <w:proofErr w:type="spellEnd"/>
      <w:r w:rsidRPr="00EF567D">
        <w:t>를 적용</w:t>
      </w:r>
      <w:r>
        <w:rPr>
          <w:rFonts w:hint="eastAsia"/>
        </w:rPr>
        <w:t>한다.</w:t>
      </w:r>
      <w:r w:rsidRPr="00EF567D">
        <w:t xml:space="preserve"> </w:t>
      </w:r>
      <w:proofErr w:type="spellStart"/>
      <w:r w:rsidRPr="00EF567D">
        <w:t>은닉층</w:t>
      </w:r>
      <w:proofErr w:type="spellEnd"/>
      <w:r w:rsidRPr="00EF567D">
        <w:t>1-&gt;</w:t>
      </w:r>
      <w:proofErr w:type="spellStart"/>
      <w:r w:rsidRPr="00EF567D">
        <w:t>은닉층</w:t>
      </w:r>
      <w:proofErr w:type="spellEnd"/>
      <w:r w:rsidRPr="00EF567D">
        <w:t>2 계산 시</w:t>
      </w:r>
      <w:r>
        <w:rPr>
          <w:rFonts w:hint="eastAsia"/>
        </w:rPr>
        <w:t xml:space="preserve"> </w:t>
      </w:r>
      <w:r w:rsidRPr="00F94710">
        <w:t>Batch Normalization을 수행하고</w:t>
      </w:r>
      <w:r w:rsidRPr="00EF567D">
        <w:t xml:space="preserve"> </w:t>
      </w:r>
      <w:proofErr w:type="spellStart"/>
      <w:r w:rsidRPr="00EF567D">
        <w:t>ReLU</w:t>
      </w:r>
      <w:proofErr w:type="spellEnd"/>
      <w:r w:rsidRPr="00EF567D">
        <w:t xml:space="preserve">를 </w:t>
      </w:r>
      <w:r>
        <w:rPr>
          <w:rFonts w:hint="eastAsia"/>
        </w:rPr>
        <w:t>적용</w:t>
      </w:r>
      <w:r w:rsidR="00B82BC1">
        <w:rPr>
          <w:rFonts w:hint="eastAsia"/>
        </w:rPr>
        <w:t xml:space="preserve">하고 </w:t>
      </w:r>
      <w:r w:rsidR="00B82BC1" w:rsidRPr="00B82BC1">
        <w:t>20%비율로 Dropout을 적용한다.</w:t>
      </w:r>
      <w:r w:rsidRPr="00EF567D">
        <w:t>.</w:t>
      </w:r>
    </w:p>
    <w:p w14:paraId="04D5101A" w14:textId="19310455" w:rsidR="00B82BC1" w:rsidRPr="0080245C" w:rsidRDefault="00B82BC1" w:rsidP="00B82BC1">
      <w:pPr>
        <w:pStyle w:val="a3"/>
        <w:numPr>
          <w:ilvl w:val="0"/>
          <w:numId w:val="1"/>
        </w:numPr>
        <w:ind w:leftChars="0"/>
        <w:rPr>
          <w:b/>
          <w:bCs/>
          <w:color w:val="1F497D" w:themeColor="text2"/>
        </w:rPr>
      </w:pPr>
      <w:r w:rsidRPr="0080245C">
        <w:rPr>
          <w:rFonts w:hint="eastAsia"/>
          <w:b/>
          <w:bCs/>
          <w:color w:val="1F497D" w:themeColor="text2"/>
        </w:rPr>
        <w:t>세팅한</w:t>
      </w:r>
      <w:r w:rsidRPr="0080245C">
        <w:rPr>
          <w:b/>
          <w:bCs/>
          <w:color w:val="1F497D" w:themeColor="text2"/>
        </w:rPr>
        <w:t xml:space="preserve"> hyperparameter의 의미</w:t>
      </w:r>
    </w:p>
    <w:p w14:paraId="087FFA3D" w14:textId="09EE5170" w:rsidR="0080245C" w:rsidRDefault="0080245C" w:rsidP="0080245C">
      <w:pPr>
        <w:rPr>
          <w:rFonts w:hint="eastAsia"/>
        </w:rPr>
      </w:pPr>
      <w:r>
        <w:rPr>
          <w:rFonts w:hint="eastAsia"/>
        </w:rPr>
        <w:t>b</w:t>
      </w:r>
      <w:r>
        <w:t xml:space="preserve">atch size = 64 : </w:t>
      </w:r>
      <w:r w:rsidR="006F2A39">
        <w:rPr>
          <w:rFonts w:hint="eastAsia"/>
        </w:rPr>
        <w:t xml:space="preserve">한번의 </w:t>
      </w:r>
      <w:r w:rsidR="006F2A39">
        <w:t>batch(</w:t>
      </w:r>
      <w:r w:rsidR="006F2A39">
        <w:rPr>
          <w:rFonts w:hint="eastAsia"/>
        </w:rPr>
        <w:t>나눠진 데이터셋)마다 주는 데이터 s</w:t>
      </w:r>
      <w:r w:rsidR="006F2A39">
        <w:t>ample size</w:t>
      </w:r>
    </w:p>
    <w:p w14:paraId="61A18967" w14:textId="0FAF36FE" w:rsidR="0080245C" w:rsidRDefault="0080245C" w:rsidP="0080245C">
      <w:pPr>
        <w:rPr>
          <w:rFonts w:hint="eastAsia"/>
        </w:rPr>
      </w:pPr>
      <w:proofErr w:type="spellStart"/>
      <w:r>
        <w:t>lr</w:t>
      </w:r>
      <w:proofErr w:type="spellEnd"/>
      <w:r>
        <w:t xml:space="preserve"> = 0.01</w:t>
      </w:r>
      <w:r w:rsidR="006F2A39">
        <w:t xml:space="preserve"> : </w:t>
      </w:r>
      <w:r w:rsidR="006F2A39">
        <w:rPr>
          <w:rFonts w:hint="eastAsia"/>
        </w:rPr>
        <w:t>g</w:t>
      </w:r>
      <w:r w:rsidR="006F2A39">
        <w:t>radient</w:t>
      </w:r>
      <w:r w:rsidR="006F2A39">
        <w:rPr>
          <w:rFonts w:hint="eastAsia"/>
        </w:rPr>
        <w:t xml:space="preserve">의 </w:t>
      </w:r>
      <w:proofErr w:type="spellStart"/>
      <w:r w:rsidR="006F2A39">
        <w:rPr>
          <w:rFonts w:hint="eastAsia"/>
        </w:rPr>
        <w:t>학습</w:t>
      </w:r>
      <w:r w:rsidR="006A427D">
        <w:rPr>
          <w:rFonts w:hint="eastAsia"/>
        </w:rPr>
        <w:t>률</w:t>
      </w:r>
      <w:proofErr w:type="spellEnd"/>
    </w:p>
    <w:p w14:paraId="00C6470D" w14:textId="253549D0" w:rsidR="0080245C" w:rsidRDefault="0080245C" w:rsidP="0080245C">
      <w:r>
        <w:t>epoch = 10</w:t>
      </w:r>
      <w:r>
        <w:t xml:space="preserve"> : </w:t>
      </w:r>
      <w:r>
        <w:rPr>
          <w:rFonts w:hint="eastAsia"/>
        </w:rPr>
        <w:t xml:space="preserve">전체 데이터를 </w:t>
      </w:r>
      <w:r>
        <w:t>10</w:t>
      </w:r>
      <w:r>
        <w:rPr>
          <w:rFonts w:hint="eastAsia"/>
        </w:rPr>
        <w:t>번 사용해서 학습을 거</w:t>
      </w:r>
      <w:r w:rsidR="006F2A39">
        <w:rPr>
          <w:rFonts w:hint="eastAsia"/>
        </w:rPr>
        <w:t>친다.</w:t>
      </w:r>
    </w:p>
    <w:p w14:paraId="085D7F51" w14:textId="00A3F271" w:rsidR="006F2A39" w:rsidRPr="006F2A39" w:rsidRDefault="006F2A39" w:rsidP="0080245C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한 </w:t>
      </w:r>
      <w:r>
        <w:t>epoch</w:t>
      </w:r>
      <w:r>
        <w:rPr>
          <w:rFonts w:hint="eastAsia"/>
        </w:rPr>
        <w:t xml:space="preserve">당 </w:t>
      </w:r>
      <w:r>
        <w:t>data</w:t>
      </w:r>
      <w:r>
        <w:rPr>
          <w:rFonts w:hint="eastAsia"/>
        </w:rPr>
        <w:t>개수/</w:t>
      </w:r>
      <w:r>
        <w:t xml:space="preserve">64 </w:t>
      </w:r>
      <w:r>
        <w:rPr>
          <w:rFonts w:hint="eastAsia"/>
        </w:rPr>
        <w:t>번의 i</w:t>
      </w:r>
      <w:r>
        <w:t>teration</w:t>
      </w:r>
      <w:r>
        <w:rPr>
          <w:rFonts w:hint="eastAsia"/>
        </w:rPr>
        <w:t>을 거친다.</w:t>
      </w:r>
    </w:p>
    <w:p w14:paraId="5E6FB65E" w14:textId="747A0D87" w:rsidR="0019441D" w:rsidRPr="006F2A39" w:rsidRDefault="00B82BC1" w:rsidP="00E41BB2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color w:val="1F497D" w:themeColor="text2"/>
        </w:rPr>
      </w:pPr>
      <w:r w:rsidRPr="006F2A39">
        <w:rPr>
          <w:rFonts w:hint="eastAsia"/>
          <w:b/>
          <w:bCs/>
          <w:color w:val="1F497D" w:themeColor="text2"/>
        </w:rPr>
        <w:t>활용한 2가지 regularization과 그것에 대한 설명</w:t>
      </w:r>
    </w:p>
    <w:p w14:paraId="0965DFB9" w14:textId="2DA47534" w:rsidR="00B82BC1" w:rsidRDefault="00B82BC1" w:rsidP="00B82BC1">
      <w:pPr>
        <w:spacing w:line="240" w:lineRule="auto"/>
        <w:rPr>
          <w:rFonts w:hint="eastAsia"/>
        </w:rPr>
      </w:pPr>
      <w:r w:rsidRPr="00B82BC1">
        <w:t>Dropout</w:t>
      </w:r>
      <w:r>
        <w:t xml:space="preserve"> : </w:t>
      </w:r>
      <w:r w:rsidRPr="00B82BC1">
        <w:t xml:space="preserve">overfitting을 방지하기 위해 학습할 때 </w:t>
      </w:r>
      <w:r w:rsidR="0080245C" w:rsidRPr="0080245C">
        <w:rPr>
          <w:rFonts w:hint="eastAsia"/>
        </w:rPr>
        <w:t>서로</w:t>
      </w:r>
      <w:r w:rsidR="0080245C" w:rsidRPr="0080245C">
        <w:t xml:space="preserve"> 연결된</w:t>
      </w:r>
      <w:r w:rsidR="0080245C">
        <w:t xml:space="preserve"> </w:t>
      </w:r>
      <w:r w:rsidR="0080245C">
        <w:rPr>
          <w:rFonts w:hint="eastAsia"/>
        </w:rPr>
        <w:t>l</w:t>
      </w:r>
      <w:r w:rsidR="0080245C">
        <w:t>ayer</w:t>
      </w:r>
      <w:r w:rsidR="0080245C" w:rsidRPr="0080245C">
        <w:t>에서 0부터 1 사이의 확률로 뉴런을 제거하는 기법</w:t>
      </w:r>
    </w:p>
    <w:p w14:paraId="1F75DBB6" w14:textId="5F0880AD" w:rsidR="00D2186F" w:rsidRDefault="00B82BC1" w:rsidP="00D2186F">
      <w:pPr>
        <w:wordWrap/>
        <w:spacing w:after="80"/>
      </w:pPr>
      <w:r w:rsidRPr="00B82BC1">
        <w:t>Batch Normalization</w:t>
      </w:r>
      <w:r>
        <w:t xml:space="preserve"> : </w:t>
      </w:r>
      <w:r w:rsidR="0080245C" w:rsidRPr="0080245C">
        <w:t>Batch 단위로 학습을 하게 되면 Batch 단위</w:t>
      </w:r>
      <w:r w:rsidR="00585151">
        <w:rPr>
          <w:rFonts w:hint="eastAsia"/>
        </w:rPr>
        <w:t xml:space="preserve"> </w:t>
      </w:r>
      <w:r w:rsidR="0080245C" w:rsidRPr="0080245C">
        <w:t>간에 데이터 분포의 차이가 발생</w:t>
      </w:r>
      <w:r w:rsidR="0080245C">
        <w:rPr>
          <w:rFonts w:hint="eastAsia"/>
        </w:rPr>
        <w:t>할 수 있</w:t>
      </w:r>
      <w:r w:rsidR="00280A4E">
        <w:rPr>
          <w:rFonts w:hint="eastAsia"/>
        </w:rPr>
        <w:t xml:space="preserve">으므로 </w:t>
      </w:r>
      <w:r w:rsidR="0080245C" w:rsidRPr="0080245C">
        <w:t xml:space="preserve">각 배치별로 평균과 분산을 이용해 </w:t>
      </w:r>
      <w:proofErr w:type="spellStart"/>
      <w:r w:rsidR="0080245C" w:rsidRPr="0080245C">
        <w:t>정규화</w:t>
      </w:r>
      <w:r w:rsidR="0080245C">
        <w:rPr>
          <w:rFonts w:hint="eastAsia"/>
        </w:rPr>
        <w:t>한다</w:t>
      </w:r>
      <w:proofErr w:type="spellEnd"/>
      <w:r w:rsidR="0080245C">
        <w:rPr>
          <w:rFonts w:hint="eastAsia"/>
        </w:rPr>
        <w:t>.</w:t>
      </w:r>
      <w:r w:rsidR="0080245C">
        <w:t xml:space="preserve"> </w:t>
      </w:r>
      <w:r w:rsidR="0080245C">
        <w:rPr>
          <w:rFonts w:hint="eastAsia"/>
        </w:rPr>
        <w:t xml:space="preserve">이를 통해 </w:t>
      </w:r>
      <w:r w:rsidRPr="002F17B3">
        <w:rPr>
          <w:rFonts w:hint="eastAsia"/>
        </w:rPr>
        <w:t>학습하는</w:t>
      </w:r>
      <w:r w:rsidRPr="002F17B3">
        <w:t xml:space="preserve"> 과정 자체를 전체적으로 </w:t>
      </w:r>
      <w:proofErr w:type="spellStart"/>
      <w:r w:rsidRPr="002F17B3">
        <w:t>안정화하여</w:t>
      </w:r>
      <w:proofErr w:type="spellEnd"/>
      <w:r w:rsidRPr="002F17B3">
        <w:t xml:space="preserve"> 학습 </w:t>
      </w:r>
      <w:r w:rsidRPr="002F17B3">
        <w:lastRenderedPageBreak/>
        <w:t>속도를 가속시킬</w:t>
      </w:r>
      <w:r>
        <w:rPr>
          <w:rFonts w:hint="eastAsia"/>
        </w:rPr>
        <w:t xml:space="preserve"> 수 있으며 </w:t>
      </w:r>
      <w:r>
        <w:t>gradient vanishing, exploding</w:t>
      </w:r>
      <w:r>
        <w:rPr>
          <w:rFonts w:hint="eastAsia"/>
        </w:rPr>
        <w:t xml:space="preserve">문제를 </w:t>
      </w:r>
      <w:r>
        <w:rPr>
          <w:rFonts w:hint="eastAsia"/>
        </w:rPr>
        <w:t>방지한다</w:t>
      </w:r>
      <w:r>
        <w:rPr>
          <w:rFonts w:hint="eastAsia"/>
        </w:rPr>
        <w:t>.</w:t>
      </w:r>
      <w:r>
        <w:t xml:space="preserve">  </w:t>
      </w:r>
    </w:p>
    <w:p w14:paraId="38AA6211" w14:textId="5495CEA6" w:rsidR="00D2186F" w:rsidRDefault="00D2186F" w:rsidP="00D2186F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b/>
          <w:bCs/>
          <w:color w:val="1F497D" w:themeColor="text2"/>
        </w:rPr>
        <w:t>epoch이 진행됨에 따른 train loss, test loss의 변화 그래프 포함</w:t>
      </w:r>
    </w:p>
    <w:p w14:paraId="12259072" w14:textId="58F2CA2F" w:rsidR="00EA17DB" w:rsidRPr="00EA17DB" w:rsidRDefault="00EA17DB" w:rsidP="00EA17DB">
      <w:pPr>
        <w:wordWrap/>
        <w:spacing w:after="80"/>
        <w:rPr>
          <w:rFonts w:hint="eastAsia"/>
          <w:b/>
          <w:bCs/>
          <w:color w:val="1F497D" w:themeColor="text2"/>
        </w:rPr>
      </w:pPr>
      <w:r>
        <w:rPr>
          <w:rFonts w:hint="eastAsia"/>
          <w:b/>
          <w:bCs/>
          <w:noProof/>
          <w:color w:val="1F497D" w:themeColor="text2"/>
        </w:rPr>
        <w:drawing>
          <wp:inline distT="0" distB="0" distL="0" distR="0" wp14:anchorId="7D162250" wp14:editId="775DD3B3">
            <wp:extent cx="2690295" cy="198000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9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color w:val="1F497D" w:themeColor="text2"/>
        </w:rPr>
        <w:drawing>
          <wp:inline distT="0" distB="0" distL="0" distR="0" wp14:anchorId="2557AB3C" wp14:editId="604C8C23">
            <wp:extent cx="2775701" cy="1980000"/>
            <wp:effectExtent l="0" t="0" r="571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0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4AF5" w14:textId="0F30EE10" w:rsidR="00D2186F" w:rsidRPr="00D2186F" w:rsidRDefault="00D2186F" w:rsidP="00D2186F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b/>
          <w:bCs/>
          <w:color w:val="1F497D" w:themeColor="text2"/>
        </w:rPr>
        <w:t>각 모델의 test set에 대한 성능 확인 및 가장 우수한 모델 선정</w:t>
      </w:r>
    </w:p>
    <w:p w14:paraId="11099DCC" w14:textId="06D35DBB" w:rsidR="00FE6A9A" w:rsidRDefault="00FE6A9A" w:rsidP="00D2186F">
      <w:pPr>
        <w:wordWrap/>
        <w:spacing w:after="80"/>
      </w:pPr>
      <w:r>
        <w:rPr>
          <w:noProof/>
        </w:rPr>
        <w:drawing>
          <wp:inline distT="0" distB="0" distL="0" distR="0" wp14:anchorId="79526CDE" wp14:editId="51D26AFA">
            <wp:extent cx="2790000" cy="1980000"/>
            <wp:effectExtent l="0" t="0" r="0" b="1270"/>
            <wp:docPr id="4" name="그림 4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98E1" w14:textId="0EA5FDE3" w:rsidR="00D2186F" w:rsidRDefault="00D2186F" w:rsidP="00D2186F">
      <w:pPr>
        <w:wordWrap/>
        <w:spacing w:after="80"/>
        <w:rPr>
          <w:rFonts w:hint="eastAsia"/>
        </w:rPr>
      </w:pPr>
      <w:r>
        <w:rPr>
          <w:rFonts w:hint="eastAsia"/>
        </w:rPr>
        <w:t xml:space="preserve">가장 우수한 모델은 </w:t>
      </w:r>
      <w:r>
        <w:t>FNN3이다.</w:t>
      </w:r>
    </w:p>
    <w:p w14:paraId="720ACFD2" w14:textId="0AD191F6" w:rsidR="00D2186F" w:rsidRPr="00D2186F" w:rsidRDefault="00D2186F" w:rsidP="00D2186F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rFonts w:hint="eastAsia"/>
          <w:b/>
          <w:bCs/>
          <w:color w:val="1F497D" w:themeColor="text2"/>
        </w:rPr>
        <w:t>해당 모델에 대한 confusion matrix 확인 및 가장 분류가 어려운 class는 무엇인지 확인</w:t>
      </w:r>
    </w:p>
    <w:p w14:paraId="78573FA3" w14:textId="2BDF8070" w:rsidR="00691397" w:rsidRDefault="00A426C0" w:rsidP="00B82BC1">
      <w:pPr>
        <w:spacing w:line="240" w:lineRule="auto"/>
      </w:pPr>
      <w:r>
        <w:rPr>
          <w:noProof/>
        </w:rPr>
        <w:drawing>
          <wp:inline distT="0" distB="0" distL="0" distR="0" wp14:anchorId="5ECB21AB" wp14:editId="38BE1424">
            <wp:extent cx="3172691" cy="3191183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71" cy="31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6A4" w14:textId="47206420" w:rsidR="00B82BC1" w:rsidRDefault="00D2186F" w:rsidP="00B82BC1">
      <w:pPr>
        <w:spacing w:line="240" w:lineRule="auto"/>
      </w:pPr>
      <w:r w:rsidRPr="00D2186F">
        <w:t>FNN3</w:t>
      </w:r>
      <w:r>
        <w:t xml:space="preserve">에 </w:t>
      </w:r>
      <w:r>
        <w:rPr>
          <w:rFonts w:hint="eastAsia"/>
        </w:rPr>
        <w:t xml:space="preserve">대해 </w:t>
      </w:r>
      <w:r w:rsidRPr="00D2186F">
        <w:t>normalized confusion matrix</w:t>
      </w:r>
      <w:r>
        <w:rPr>
          <w:rFonts w:hint="eastAsia"/>
        </w:rPr>
        <w:t xml:space="preserve">을 출력한 결과 가장 분류가 어려운 </w:t>
      </w:r>
      <w:r>
        <w:t>class</w:t>
      </w:r>
      <w:r>
        <w:rPr>
          <w:rFonts w:hint="eastAsia"/>
        </w:rPr>
        <w:t>는 S</w:t>
      </w:r>
      <w:r>
        <w:t>hirt</w:t>
      </w:r>
      <w:r>
        <w:rPr>
          <w:rFonts w:hint="eastAsia"/>
        </w:rPr>
        <w:t>이다.</w:t>
      </w:r>
      <w:r>
        <w:t xml:space="preserve"> Shirt</w:t>
      </w:r>
      <w:r>
        <w:rPr>
          <w:rFonts w:hint="eastAsia"/>
        </w:rPr>
        <w:t xml:space="preserve">을 </w:t>
      </w:r>
      <w:r>
        <w:t>T-shirt/top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오분류하는</w:t>
      </w:r>
      <w:proofErr w:type="spellEnd"/>
      <w:r>
        <w:rPr>
          <w:rFonts w:hint="eastAsia"/>
        </w:rPr>
        <w:t xml:space="preserve"> 경우가 많았다.</w:t>
      </w:r>
    </w:p>
    <w:p w14:paraId="40ADFCD6" w14:textId="6DC97615" w:rsidR="00636977" w:rsidRDefault="00636977" w:rsidP="00B82BC1">
      <w:pPr>
        <w:spacing w:line="240" w:lineRule="auto"/>
      </w:pPr>
    </w:p>
    <w:p w14:paraId="64C3E363" w14:textId="142FE141" w:rsidR="00636977" w:rsidRPr="00636977" w:rsidRDefault="00636977" w:rsidP="00B82BC1">
      <w:pPr>
        <w:spacing w:line="240" w:lineRule="auto"/>
        <w:rPr>
          <w:b/>
          <w:bCs/>
        </w:rPr>
      </w:pPr>
      <w:r w:rsidRPr="00636977">
        <w:rPr>
          <w:rFonts w:hint="eastAsia"/>
          <w:b/>
          <w:bCs/>
        </w:rPr>
        <w:t>코드 첨부</w:t>
      </w:r>
    </w:p>
    <w:p w14:paraId="0BE13A02" w14:textId="05F6742F" w:rsidR="00636977" w:rsidRDefault="00451E59" w:rsidP="00B82BC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56D35DB" wp14:editId="7682A69A">
            <wp:extent cx="6645910" cy="73323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69B" w:rsidRPr="00CF769B">
        <w:rPr>
          <w:noProof/>
        </w:rPr>
        <w:t xml:space="preserve"> </w:t>
      </w:r>
      <w:r w:rsidR="003E2D67">
        <w:rPr>
          <w:noProof/>
        </w:rPr>
        <w:t>-</w:t>
      </w:r>
      <w:r w:rsidR="00CF769B">
        <w:rPr>
          <w:noProof/>
        </w:rPr>
        <w:drawing>
          <wp:inline distT="0" distB="0" distL="0" distR="0" wp14:anchorId="2CBA77F0" wp14:editId="2A198254">
            <wp:extent cx="6645910" cy="6816436"/>
            <wp:effectExtent l="0" t="0" r="254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944" cy="68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D224" w14:textId="67EF669E" w:rsidR="004A3B3E" w:rsidRDefault="004A3B3E" w:rsidP="00B82BC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1BB7B1C" wp14:editId="77B78FC3">
            <wp:extent cx="6645910" cy="4069715"/>
            <wp:effectExtent l="0" t="0" r="254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16" w:rsidRPr="00646416">
        <w:rPr>
          <w:noProof/>
        </w:rPr>
        <w:t xml:space="preserve"> </w:t>
      </w:r>
      <w:r w:rsidR="00646416">
        <w:rPr>
          <w:noProof/>
        </w:rPr>
        <w:drawing>
          <wp:inline distT="0" distB="0" distL="0" distR="0" wp14:anchorId="2F2228DD" wp14:editId="4C867CC1">
            <wp:extent cx="6229350" cy="50101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16" w:rsidRPr="00646416">
        <w:rPr>
          <w:noProof/>
        </w:rPr>
        <w:t xml:space="preserve"> </w:t>
      </w:r>
      <w:r w:rsidR="00646416">
        <w:rPr>
          <w:noProof/>
        </w:rPr>
        <w:drawing>
          <wp:inline distT="0" distB="0" distL="0" distR="0" wp14:anchorId="1E64BED3" wp14:editId="195FB28B">
            <wp:extent cx="6645910" cy="301815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C63" w14:textId="7D7ED174" w:rsidR="002752BA" w:rsidRPr="00D2186F" w:rsidRDefault="002752BA" w:rsidP="00B82BC1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E1096E9" wp14:editId="7EAE4D3C">
            <wp:extent cx="6645910" cy="5691505"/>
            <wp:effectExtent l="0" t="0" r="2540" b="444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DB6A8" wp14:editId="1D55167D">
            <wp:extent cx="5305425" cy="7239000"/>
            <wp:effectExtent l="0" t="0" r="9525" b="0"/>
            <wp:docPr id="13" name="그림 1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63" w:rsidRPr="00A92263">
        <w:rPr>
          <w:noProof/>
        </w:rPr>
        <w:t xml:space="preserve"> </w:t>
      </w:r>
      <w:r w:rsidR="00A92263">
        <w:rPr>
          <w:noProof/>
        </w:rPr>
        <w:drawing>
          <wp:inline distT="0" distB="0" distL="0" distR="0" wp14:anchorId="740C63E6" wp14:editId="6ECEB3FD">
            <wp:extent cx="5419137" cy="6982691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74" cy="69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63" w:rsidRPr="00A92263">
        <w:rPr>
          <w:noProof/>
        </w:rPr>
        <w:t xml:space="preserve"> </w:t>
      </w:r>
      <w:r w:rsidR="009C3608">
        <w:rPr>
          <w:noProof/>
        </w:rPr>
        <w:drawing>
          <wp:inline distT="0" distB="0" distL="0" distR="0" wp14:anchorId="05364562" wp14:editId="7F5A0A9B">
            <wp:extent cx="3816927" cy="2528095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301" cy="25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1E" w:rsidRPr="00EE1E1E">
        <w:rPr>
          <w:noProof/>
        </w:rPr>
        <w:t xml:space="preserve"> </w:t>
      </w:r>
      <w:r w:rsidR="00EE1E1E">
        <w:rPr>
          <w:noProof/>
        </w:rPr>
        <w:drawing>
          <wp:inline distT="0" distB="0" distL="0" distR="0" wp14:anchorId="3162BA99" wp14:editId="339D46FD">
            <wp:extent cx="5943600" cy="6153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BA" w:rsidRPr="00D2186F" w:rsidSect="00664C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51"/>
    <w:multiLevelType w:val="hybridMultilevel"/>
    <w:tmpl w:val="B6848000"/>
    <w:lvl w:ilvl="0" w:tplc="8BA82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2E0F"/>
    <w:multiLevelType w:val="hybridMultilevel"/>
    <w:tmpl w:val="51C8CF28"/>
    <w:lvl w:ilvl="0" w:tplc="B160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EAF2B4">
      <w:start w:val="1"/>
      <w:numFmt w:val="decimalEnclosedCircle"/>
      <w:lvlText w:val="%2"/>
      <w:lvlJc w:val="left"/>
      <w:pPr>
        <w:ind w:left="360" w:hanging="360"/>
      </w:pPr>
      <w:rPr>
        <w:rFonts w:ascii="나눔스퀘어" w:eastAsia="나눔스퀘어" w:hAnsi="나눔스퀘어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EA8555B"/>
    <w:multiLevelType w:val="hybridMultilevel"/>
    <w:tmpl w:val="3DDA3E4C"/>
    <w:lvl w:ilvl="0" w:tplc="B7746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4464698">
    <w:abstractNumId w:val="1"/>
  </w:num>
  <w:num w:numId="2" w16cid:durableId="1750544858">
    <w:abstractNumId w:val="0"/>
  </w:num>
  <w:num w:numId="3" w16cid:durableId="1606380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1D"/>
    <w:rsid w:val="0019441D"/>
    <w:rsid w:val="002752BA"/>
    <w:rsid w:val="00280A4E"/>
    <w:rsid w:val="002F17B3"/>
    <w:rsid w:val="003E2D67"/>
    <w:rsid w:val="00442BBB"/>
    <w:rsid w:val="00451E59"/>
    <w:rsid w:val="00497BC4"/>
    <w:rsid w:val="004A3B3E"/>
    <w:rsid w:val="00585151"/>
    <w:rsid w:val="00636977"/>
    <w:rsid w:val="00646416"/>
    <w:rsid w:val="00664CD5"/>
    <w:rsid w:val="00691397"/>
    <w:rsid w:val="006A427D"/>
    <w:rsid w:val="006B538D"/>
    <w:rsid w:val="006F2A39"/>
    <w:rsid w:val="007D07DC"/>
    <w:rsid w:val="0080245C"/>
    <w:rsid w:val="008E304A"/>
    <w:rsid w:val="00982419"/>
    <w:rsid w:val="009C3608"/>
    <w:rsid w:val="00A426C0"/>
    <w:rsid w:val="00A92263"/>
    <w:rsid w:val="00B82BC1"/>
    <w:rsid w:val="00CF769B"/>
    <w:rsid w:val="00D2186F"/>
    <w:rsid w:val="00D51528"/>
    <w:rsid w:val="00D819D8"/>
    <w:rsid w:val="00DD7D7B"/>
    <w:rsid w:val="00E41BB2"/>
    <w:rsid w:val="00E911AB"/>
    <w:rsid w:val="00EA17DB"/>
    <w:rsid w:val="00ED6EE0"/>
    <w:rsid w:val="00EE1E1E"/>
    <w:rsid w:val="00EF567D"/>
    <w:rsid w:val="00F124DB"/>
    <w:rsid w:val="00F50CF7"/>
    <w:rsid w:val="00F94710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8C6"/>
  <w15:chartTrackingRefBased/>
  <w15:docId w15:val="{3BFEC8E6-A336-438F-803E-3D2364DD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B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정주현</dc:creator>
  <cp:keywords/>
  <dc:description/>
  <cp:lastModifiedBy>정주현</cp:lastModifiedBy>
  <cp:revision>21</cp:revision>
  <dcterms:created xsi:type="dcterms:W3CDTF">2022-04-05T12:26:00Z</dcterms:created>
  <dcterms:modified xsi:type="dcterms:W3CDTF">2022-04-05T15:37:00Z</dcterms:modified>
</cp:coreProperties>
</file>