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89B8D" w14:textId="2D8A1D6D" w:rsidR="00AA1C23" w:rsidRDefault="00AA1C23" w:rsidP="00AA1C23">
      <w:pPr>
        <w:pStyle w:val="Heading1"/>
      </w:pPr>
      <w:r>
        <w:t>Purpose</w:t>
      </w:r>
    </w:p>
    <w:p w14:paraId="2697A6AE" w14:textId="716F4CF8" w:rsidR="00AA1C23" w:rsidRDefault="00E4507E" w:rsidP="00AA1C23">
      <w:r>
        <w:t xml:space="preserve">This document is the first iteration in mapping and showing our current understanding of your organization’s domain. We will accomplish this by identifying what we believe is the main problem that needs to be solved; then we will demonstrate our understanding of the domain through a pair of data analysis diagrams. The diagrams will map our current understanding </w:t>
      </w:r>
      <w:r w:rsidR="00E1035B">
        <w:t xml:space="preserve">of your domain’s stakeholders and the different tasks that you need our proposed solution to execute. </w:t>
      </w:r>
      <w:r w:rsidR="0084573E">
        <w:t xml:space="preserve">&lt;part about </w:t>
      </w:r>
      <w:r w:rsidR="00FF4029">
        <w:t>benefits and eliciting requirements&gt;</w:t>
      </w:r>
    </w:p>
    <w:p w14:paraId="55E8BA9B" w14:textId="5C4BB788" w:rsidR="00FF4029" w:rsidRDefault="00FF4029" w:rsidP="00AA1C23"/>
    <w:p w14:paraId="5FCCB379" w14:textId="7F81C4FD" w:rsidR="00FF4029" w:rsidRDefault="00FF4029" w:rsidP="00FF4029">
      <w:pPr>
        <w:pStyle w:val="Heading1"/>
      </w:pPr>
      <w:r>
        <w:t>Executive Summary</w:t>
      </w:r>
    </w:p>
    <w:p w14:paraId="306F241C" w14:textId="32C905F0" w:rsidR="00FF4029" w:rsidRDefault="00FF4029" w:rsidP="00FF4029"/>
    <w:p w14:paraId="64F591C4" w14:textId="189524BF" w:rsidR="00FF4029" w:rsidRDefault="00A32F17" w:rsidP="00A32F17">
      <w:pPr>
        <w:pStyle w:val="Heading1"/>
      </w:pPr>
      <w:r>
        <w:t>Problem Statement</w:t>
      </w:r>
    </w:p>
    <w:p w14:paraId="2CAF625E" w14:textId="2D875532" w:rsidR="00A32F17" w:rsidRDefault="00A32F17" w:rsidP="00A32F17">
      <w:r>
        <w:t>We must provide a solution that allows #</w:t>
      </w:r>
      <w:proofErr w:type="spellStart"/>
      <w:r>
        <w:t>fundMe</w:t>
      </w:r>
      <w:proofErr w:type="spellEnd"/>
      <w:r>
        <w:t xml:space="preserve"> administrators to optimally match donors and students in need, then help them manage and monitor such relationships once formed.</w:t>
      </w:r>
    </w:p>
    <w:p w14:paraId="76E961CE" w14:textId="725A1EF5" w:rsidR="00380359" w:rsidRDefault="00380359" w:rsidP="00A32F17"/>
    <w:p w14:paraId="0662986A" w14:textId="25E16BA2" w:rsidR="00380359" w:rsidRDefault="00380359" w:rsidP="00380359">
      <w:pPr>
        <w:pStyle w:val="Heading1"/>
      </w:pPr>
      <w:r>
        <w:t>Class Diagram</w:t>
      </w:r>
    </w:p>
    <w:p w14:paraId="53EAFF77" w14:textId="79575B5C" w:rsidR="00380359" w:rsidRDefault="00380359" w:rsidP="00380359"/>
    <w:p w14:paraId="2DA2AC5F" w14:textId="648CD084" w:rsidR="00380359" w:rsidRDefault="00380359" w:rsidP="00380359">
      <w:r>
        <w:t>Why a Class Diagram? &lt;dig up screenshot and notes&gt;</w:t>
      </w:r>
    </w:p>
    <w:p w14:paraId="092854DD" w14:textId="6B4C4DE4" w:rsidR="00214A2B" w:rsidRDefault="00214A2B" w:rsidP="00380359"/>
    <w:p w14:paraId="69551917" w14:textId="377B3830" w:rsidR="00214A2B" w:rsidRDefault="00214A2B" w:rsidP="00214A2B">
      <w:pPr>
        <w:pStyle w:val="Heading1"/>
      </w:pPr>
      <w:r>
        <w:t>Use Case Set</w:t>
      </w:r>
    </w:p>
    <w:p w14:paraId="0D276A06" w14:textId="3C1B20D3" w:rsidR="00214A2B" w:rsidRDefault="00214A2B" w:rsidP="00214A2B"/>
    <w:p w14:paraId="77C724C7" w14:textId="73E8A256" w:rsidR="00214A2B" w:rsidRDefault="00214A2B" w:rsidP="00214A2B">
      <w:pPr>
        <w:pStyle w:val="Heading1"/>
      </w:pPr>
      <w:r>
        <w:t>Use Case Diagram</w:t>
      </w:r>
    </w:p>
    <w:p w14:paraId="24406C82" w14:textId="568F7916" w:rsidR="00214A2B" w:rsidRDefault="00214A2B" w:rsidP="00214A2B"/>
    <w:p w14:paraId="5925343B" w14:textId="6A08063F" w:rsidR="00214A2B" w:rsidRPr="00214A2B" w:rsidRDefault="00214A2B" w:rsidP="00214A2B">
      <w:r>
        <w:t xml:space="preserve">Why Use Case Diagram? It is a </w:t>
      </w:r>
      <w:r w:rsidR="00EE092C">
        <w:t>simplified visual tool that demonstrates system functionality from the users’ perspective. This allows for their perspective on whether the business processes have been modelled properly, as it’s easy for them to understand our very technical approach to the solution.</w:t>
      </w:r>
      <w:bookmarkStart w:id="0" w:name="_GoBack"/>
      <w:bookmarkEnd w:id="0"/>
    </w:p>
    <w:p w14:paraId="0C05DFA3" w14:textId="58612770" w:rsidR="00380359" w:rsidRDefault="00380359" w:rsidP="00380359"/>
    <w:p w14:paraId="2232C882" w14:textId="77777777" w:rsidR="00380359" w:rsidRPr="00380359" w:rsidRDefault="00380359" w:rsidP="00380359"/>
    <w:p w14:paraId="4A5FE2BE" w14:textId="77777777" w:rsidR="00A32F17" w:rsidRPr="00A32F17" w:rsidRDefault="00A32F17" w:rsidP="00A32F17"/>
    <w:sectPr w:rsidR="00A32F17" w:rsidRPr="00A32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23"/>
    <w:rsid w:val="00214A2B"/>
    <w:rsid w:val="00380359"/>
    <w:rsid w:val="0084573E"/>
    <w:rsid w:val="00A32F17"/>
    <w:rsid w:val="00AA1C23"/>
    <w:rsid w:val="00E1035B"/>
    <w:rsid w:val="00E4507E"/>
    <w:rsid w:val="00EE092C"/>
    <w:rsid w:val="00FF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C364"/>
  <w15:chartTrackingRefBased/>
  <w15:docId w15:val="{2BDF8A0F-E542-4353-A4D0-4AEAF5832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C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1844374</dc:creator>
  <cp:keywords/>
  <dc:description/>
  <cp:lastModifiedBy>1844374</cp:lastModifiedBy>
  <cp:revision>2</cp:revision>
  <dcterms:created xsi:type="dcterms:W3CDTF">2019-03-10T17:38:00Z</dcterms:created>
  <dcterms:modified xsi:type="dcterms:W3CDTF">2019-03-10T17:38:00Z</dcterms:modified>
</cp:coreProperties>
</file>