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t>Adam Attia</w:t>
      </w:r>
    </w:p>
    <w:p>
      <w:pPr>
        <w:spacing w:after="0"/>
        <w:jc w:val="right"/>
      </w:pPr>
      <w:r>
        <w:t>604ESH - With Ms. Saleh</w:t>
      </w:r>
    </w:p>
    <w:p>
      <w:pPr>
        <w:spacing w:after="0"/>
        <w:jc w:val="right"/>
      </w:pPr>
      <w:r>
        <w:t>Unbowed by Wangari Maathai (Chapters 6-7)</w:t>
      </w:r>
    </w:p>
    <w:p>
      <w:pPr>
        <w:spacing w:before="360" w:after="240"/>
        <w:jc w:val="center"/>
      </w:pPr>
      <w:r>
        <w:rPr>
          <w:b/>
        </w:rPr>
        <w:t xml:space="preserve">Competence and Integrity: What </w:t>
      </w:r>
      <w:r>
        <w:rPr>
          <w:b/>
          <w:i/>
        </w:rPr>
        <w:t>Unbowed</w:t>
      </w:r>
      <w:r>
        <w:rPr>
          <w:b/>
        </w:rPr>
        <w:t xml:space="preserve"> Taught Me About Work</w:t>
      </w:r>
    </w:p>
    <w:p>
      <w:pPr>
        <w:spacing w:line="480" w:lineRule="auto"/>
        <w:ind w:firstLine="720"/>
      </w:pPr>
      <w:r>
        <w:t xml:space="preserve">The event in </w:t>
      </w:r>
      <w:r>
        <w:rPr>
          <w:i/>
        </w:rPr>
        <w:t>Unbowed</w:t>
      </w:r>
      <w:r>
        <w:t xml:space="preserve"> that changed my perception of workplace values is the "foresters without diplomas" episode in Chapter 6. After the first tree planting in Kamukunji Park in 1977, Wangari Maathai asked the government foresters to train the rural women of the Green Belt Movement. The foresters answered that tree planting was a technical job that required a diploma. The women ignored the experts, observed how seeds germinate naturally, learned by trial and error, and their nurseries succeeded. Maathai also paid them only for seedlings that were still alive after several months. This showed me that responsibility at work is not about titles; it is about results that can be verified.</w:t>
      </w:r>
    </w:p>
    <w:p>
      <w:pPr>
        <w:spacing w:line="480" w:lineRule="auto"/>
        <w:ind w:firstLine="720"/>
      </w:pPr>
      <w:r>
        <w:t>That episode changed what I think competence is. By negation, competence is not a diploma on the wall. A diploma is proof that someone else trusts your skills, but the women proved their competence by growing trees. For me, as a future electrical technician, this means my certification matters because it protects the public, not because it makes me better than an experienced electrician without one. It also means listening to the worker who knows the terrain, then verifying and documenting the result, exactly like commissioning a control system.</w:t>
      </w:r>
    </w:p>
    <w:p>
      <w:pPr>
        <w:spacing w:line="480" w:lineRule="auto"/>
        <w:ind w:firstLine="720"/>
      </w:pPr>
      <w:r>
        <w:t>Chapter 7 shows the cost of integrity. During her divorce trial, Maathai said publicly that the judge was either incompetent or corrupt; she was charged with contempt of court and jailed at Lang'ata Women's Prison. In 1982, she resigned from the University of Nairobi to run for Parliament, was disqualified on a technicality, and the university refused to take her back. She lost her job and her housing, but not her values. If I hold my values only when they cost nothing, they are preferences, not values. In my workplace, refusing to sign a report I did not check may delay a project, but Maathai taught me that integrity is measured by what you are willing to lose.</w:t>
      </w:r>
    </w:p>
    <w:p>
      <w:pPr>
        <w:jc w:val="right"/>
      </w:pPr>
      <w:r>
        <w:rPr>
          <w:i/>
        </w:rPr>
        <w:t>(319 words)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