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619" w:rsidRDefault="00F216C2" w:rsidP="00F216C2">
      <w:pPr>
        <w:pStyle w:val="Title"/>
        <w:jc w:val="center"/>
        <w:rPr>
          <w:rFonts w:eastAsia="Times New Roman"/>
        </w:rPr>
      </w:pPr>
      <w:r>
        <w:rPr>
          <w:rFonts w:eastAsia="Times New Roman"/>
        </w:rPr>
        <w:t>OS Home Assignment 2</w:t>
      </w:r>
    </w:p>
    <w:p w:rsidR="00F216C2" w:rsidRPr="00F216C2" w:rsidRDefault="00F216C2" w:rsidP="00F216C2">
      <w:pPr>
        <w:jc w:val="right"/>
        <w:rPr>
          <w:sz w:val="24"/>
          <w:szCs w:val="24"/>
        </w:rPr>
      </w:pPr>
      <w:r w:rsidRPr="00F216C2">
        <w:rPr>
          <w:sz w:val="24"/>
          <w:szCs w:val="24"/>
        </w:rPr>
        <w:t>Juhi Maheshwari</w:t>
      </w:r>
    </w:p>
    <w:p w:rsidR="00F216C2" w:rsidRPr="00F216C2" w:rsidRDefault="00F216C2" w:rsidP="00F216C2">
      <w:pPr>
        <w:jc w:val="right"/>
        <w:rPr>
          <w:sz w:val="24"/>
          <w:szCs w:val="24"/>
        </w:rPr>
      </w:pPr>
      <w:r w:rsidRPr="00F216C2">
        <w:rPr>
          <w:sz w:val="24"/>
          <w:szCs w:val="24"/>
        </w:rPr>
        <w:t>-121020</w:t>
      </w:r>
    </w:p>
    <w:p w:rsidR="00F216C2" w:rsidRPr="005B564D" w:rsidRDefault="00F216C2" w:rsidP="00494619">
      <w:pPr>
        <w:spacing w:after="0" w:line="240" w:lineRule="auto"/>
        <w:rPr>
          <w:rFonts w:eastAsia="Times New Roman" w:cs="Courier New"/>
        </w:rPr>
      </w:pPr>
    </w:p>
    <w:p w:rsidR="00F216C2" w:rsidRDefault="00F216C2" w:rsidP="0078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p>
    <w:p w:rsidR="00F216C2" w:rsidRDefault="00F216C2" w:rsidP="0078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p>
    <w:p w:rsidR="009F259B" w:rsidRDefault="009F259B" w:rsidP="0078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bookmarkStart w:id="0" w:name="_GoBack"/>
      <w:bookmarkEnd w:id="0"/>
      <w:r>
        <w:rPr>
          <w:rFonts w:eastAsia="Times New Roman" w:cs="Courier New"/>
        </w:rPr>
        <w:t>Question 1</w:t>
      </w:r>
    </w:p>
    <w:p w:rsidR="00494619" w:rsidRPr="009F259B" w:rsidRDefault="00494619" w:rsidP="009F2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F259B">
        <w:rPr>
          <w:rFonts w:eastAsia="Times New Roman" w:cs="Courier New"/>
        </w:rPr>
        <w:t>(2) RUN to READY can be caused by a time-quantum expiration or priority</w:t>
      </w:r>
    </w:p>
    <w:p w:rsidR="00494619" w:rsidRPr="00494619" w:rsidRDefault="00494619" w:rsidP="004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494619">
        <w:rPr>
          <w:rFonts w:eastAsia="Times New Roman" w:cs="Courier New"/>
        </w:rPr>
        <w:t>interrupt</w:t>
      </w:r>
    </w:p>
    <w:p w:rsidR="00494619" w:rsidRPr="00494619" w:rsidRDefault="00494619" w:rsidP="004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564D">
        <w:rPr>
          <w:rFonts w:eastAsia="Times New Roman" w:cs="Courier New"/>
        </w:rPr>
        <w:t>(5)</w:t>
      </w:r>
      <w:r w:rsidRPr="00494619">
        <w:rPr>
          <w:rFonts w:eastAsia="Times New Roman" w:cs="Courier New"/>
        </w:rPr>
        <w:t xml:space="preserve">READY to NONRESIDENT occurs if memory is overcommitted, and a </w:t>
      </w:r>
    </w:p>
    <w:p w:rsidR="00494619" w:rsidRPr="00494619" w:rsidRDefault="00494619" w:rsidP="004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494619">
        <w:rPr>
          <w:rFonts w:eastAsia="Times New Roman" w:cs="Courier New"/>
        </w:rPr>
        <w:t>process is  temporarily swapped out of memory</w:t>
      </w:r>
    </w:p>
    <w:p w:rsidR="00494619" w:rsidRPr="00494619" w:rsidRDefault="00494619" w:rsidP="004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494619">
        <w:rPr>
          <w:rFonts w:eastAsia="Times New Roman" w:cs="Courier New"/>
        </w:rPr>
        <w:t>(1)READY to RUN occurs only if a process is allocated the CPU by the dispatcher</w:t>
      </w:r>
    </w:p>
    <w:p w:rsidR="00494619" w:rsidRPr="00494619" w:rsidRDefault="00494619" w:rsidP="004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494619">
        <w:rPr>
          <w:rFonts w:eastAsia="Times New Roman" w:cs="Courier New"/>
        </w:rPr>
        <w:t xml:space="preserve">(3) RUN to BLOCKED can occur if a process issues an I/O or other </w:t>
      </w:r>
    </w:p>
    <w:p w:rsidR="00494619" w:rsidRPr="00494619" w:rsidRDefault="00494619" w:rsidP="004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494619">
        <w:rPr>
          <w:rFonts w:eastAsia="Times New Roman" w:cs="Courier New"/>
        </w:rPr>
        <w:t>kernel request.</w:t>
      </w:r>
    </w:p>
    <w:p w:rsidR="00494619" w:rsidRPr="00494619" w:rsidRDefault="00494619" w:rsidP="004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494619">
        <w:rPr>
          <w:rFonts w:eastAsia="Times New Roman" w:cs="Courier New"/>
        </w:rPr>
        <w:t xml:space="preserve">(4) BLOCKED to READY occurs if the awaited event completes </w:t>
      </w:r>
    </w:p>
    <w:p w:rsidR="00494619" w:rsidRPr="00494619" w:rsidRDefault="00494619" w:rsidP="004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494619">
        <w:rPr>
          <w:rFonts w:eastAsia="Times New Roman" w:cs="Courier New"/>
        </w:rPr>
        <w:t>(perhaps I/O completion)</w:t>
      </w:r>
    </w:p>
    <w:p w:rsidR="00494619" w:rsidRPr="00494619" w:rsidRDefault="00494619" w:rsidP="004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494619">
        <w:rPr>
          <w:rFonts w:eastAsia="Times New Roman" w:cs="Courier New"/>
        </w:rPr>
        <w:t>(6) BLOCKED to NONRESIDENT - same as READY to NONRESIDENT.</w:t>
      </w:r>
    </w:p>
    <w:p w:rsidR="00AA6511" w:rsidRPr="005B564D" w:rsidRDefault="00AA6511" w:rsidP="00494619"/>
    <w:p w:rsidR="009F259B" w:rsidRDefault="009F259B" w:rsidP="009F259B">
      <w:pPr>
        <w:rPr>
          <w:shd w:val="clear" w:color="auto" w:fill="FFFFFF"/>
        </w:rPr>
      </w:pPr>
      <w:r>
        <w:rPr>
          <w:shd w:val="clear" w:color="auto" w:fill="FFFFFF"/>
        </w:rPr>
        <w:t>Question</w:t>
      </w:r>
      <w:r w:rsidR="00B93E4A">
        <w:rPr>
          <w:shd w:val="clear" w:color="auto" w:fill="FFFFFF"/>
        </w:rPr>
        <w:t xml:space="preserve"> </w:t>
      </w:r>
      <w:r>
        <w:rPr>
          <w:shd w:val="clear" w:color="auto" w:fill="FFFFFF"/>
        </w:rPr>
        <w:t>2</w:t>
      </w:r>
    </w:p>
    <w:p w:rsidR="00025AA9" w:rsidRDefault="00025AA9" w:rsidP="009F259B">
      <w:pPr>
        <w:rPr>
          <w:shd w:val="clear" w:color="auto" w:fill="FFFFFF"/>
        </w:rPr>
      </w:pPr>
      <w:r w:rsidRPr="009F259B">
        <w:rPr>
          <w:shd w:val="clear" w:color="auto" w:fill="FFFFFF"/>
        </w:rPr>
        <w:t>T = 22: P5, P8 ready/running</w:t>
      </w:r>
      <w:r w:rsidRPr="005B564D">
        <w:br/>
      </w:r>
      <w:r w:rsidRPr="009F259B">
        <w:rPr>
          <w:shd w:val="clear" w:color="auto" w:fill="FFFFFF"/>
        </w:rPr>
        <w:t>P1, P3, P7: blocked for I/O</w:t>
      </w:r>
      <w:r w:rsidRPr="005B564D">
        <w:br/>
      </w:r>
      <w:r w:rsidRPr="009F259B">
        <w:rPr>
          <w:shd w:val="clear" w:color="auto" w:fill="FFFFFF"/>
        </w:rPr>
        <w:t>T = 37: P1, P3, P8: ready/running</w:t>
      </w:r>
      <w:r w:rsidRPr="005B564D">
        <w:br/>
      </w:r>
      <w:r w:rsidRPr="009F259B">
        <w:rPr>
          <w:shd w:val="clear" w:color="auto" w:fill="FFFFFF"/>
        </w:rPr>
        <w:t>P5: blocked suspend (swapped out)</w:t>
      </w:r>
      <w:r w:rsidRPr="005B564D">
        <w:br/>
      </w:r>
      <w:r w:rsidRPr="009F259B">
        <w:rPr>
          <w:shd w:val="clear" w:color="auto" w:fill="FFFFFF"/>
        </w:rPr>
        <w:t>P7: blocked for I/O</w:t>
      </w:r>
      <w:r w:rsidRPr="005B564D">
        <w:br/>
      </w:r>
      <w:r w:rsidRPr="009F259B">
        <w:rPr>
          <w:shd w:val="clear" w:color="auto" w:fill="FFFFFF"/>
        </w:rPr>
        <w:t>T = 47: P1, P3, P5 ready/running</w:t>
      </w:r>
      <w:r w:rsidRPr="005B564D">
        <w:br/>
      </w:r>
      <w:r w:rsidRPr="009F259B">
        <w:rPr>
          <w:shd w:val="clear" w:color="auto" w:fill="FFFFFF"/>
        </w:rPr>
        <w:t>P7: blocked for I/O</w:t>
      </w:r>
      <w:r w:rsidRPr="005B564D">
        <w:br/>
      </w:r>
      <w:r w:rsidRPr="009F259B">
        <w:rPr>
          <w:shd w:val="clear" w:color="auto" w:fill="FFFFFF"/>
        </w:rPr>
        <w:t>P8: exit</w:t>
      </w:r>
    </w:p>
    <w:p w:rsidR="00970AE4" w:rsidRPr="005B564D" w:rsidRDefault="00970AE4" w:rsidP="009F259B"/>
    <w:p w:rsidR="00025AA9" w:rsidRPr="005B564D" w:rsidRDefault="00B93E4A" w:rsidP="00B93E4A">
      <w:r>
        <w:t>Question 3</w:t>
      </w:r>
    </w:p>
    <w:p w:rsidR="00025AA9" w:rsidRPr="005B564D" w:rsidRDefault="00025AA9" w:rsidP="00B93E4A">
      <w:r w:rsidRPr="005B564D">
        <w:t>Following are the possible outputs on executing the given code</w:t>
      </w:r>
    </w:p>
    <w:p w:rsidR="00025AA9" w:rsidRPr="005B564D" w:rsidRDefault="00025AA9" w:rsidP="00B93E4A">
      <w:pPr>
        <w:pStyle w:val="ListParagraph"/>
        <w:numPr>
          <w:ilvl w:val="1"/>
          <w:numId w:val="3"/>
        </w:numPr>
      </w:pPr>
      <w:r w:rsidRPr="005B564D">
        <w:t>Pid = 0, if child process is created</w:t>
      </w:r>
    </w:p>
    <w:p w:rsidR="00025AA9" w:rsidRPr="005B564D" w:rsidRDefault="00025AA9" w:rsidP="00025AA9">
      <w:pPr>
        <w:pStyle w:val="ListParagraph"/>
        <w:numPr>
          <w:ilvl w:val="1"/>
          <w:numId w:val="3"/>
        </w:numPr>
      </w:pPr>
      <w:r w:rsidRPr="005B564D">
        <w:t>Pid &gt; 0, if parent process is created</w:t>
      </w:r>
    </w:p>
    <w:p w:rsidR="00025AA9" w:rsidRDefault="00025AA9" w:rsidP="00025AA9">
      <w:pPr>
        <w:pStyle w:val="ListParagraph"/>
        <w:numPr>
          <w:ilvl w:val="1"/>
          <w:numId w:val="3"/>
        </w:numPr>
      </w:pPr>
      <w:r w:rsidRPr="005B564D">
        <w:t>Pid &lt; 0, if child process can be created.</w:t>
      </w:r>
    </w:p>
    <w:p w:rsidR="00970AE4" w:rsidRDefault="00970AE4" w:rsidP="00970AE4"/>
    <w:p w:rsidR="00025AA9" w:rsidRPr="005B564D" w:rsidRDefault="00970AE4" w:rsidP="00970AE4">
      <w:r>
        <w:t>Question 4</w:t>
      </w:r>
    </w:p>
    <w:p w:rsidR="00F17663" w:rsidRPr="005B564D" w:rsidRDefault="00025AA9" w:rsidP="00970AE4">
      <w:r w:rsidRPr="005B564D">
        <w:t xml:space="preserve"> </w:t>
      </w:r>
      <w:r w:rsidR="00B34EBA" w:rsidRPr="005B564D">
        <w:t xml:space="preserve">(1) Memory management is much simpler for threads than for processes. (2) Lesser time required. (3) Lesser information is </w:t>
      </w:r>
      <w:r w:rsidR="00F17663" w:rsidRPr="005B564D">
        <w:t>transferred during thread switching.</w:t>
      </w:r>
    </w:p>
    <w:p w:rsidR="00780F0A" w:rsidRDefault="00780F0A" w:rsidP="00970AE4"/>
    <w:p w:rsidR="00970AE4" w:rsidRDefault="00970AE4" w:rsidP="00970AE4">
      <w:r>
        <w:t>Question 5</w:t>
      </w:r>
    </w:p>
    <w:p w:rsidR="00A668F7" w:rsidRPr="005B564D" w:rsidRDefault="00A668F7" w:rsidP="00970AE4">
      <w:r w:rsidRPr="00970AE4">
        <w:rPr>
          <w:rFonts w:cs="Lucida Sans"/>
          <w:shd w:val="clear" w:color="auto" w:fill="FFFFFF"/>
        </w:rPr>
        <w:t>(1) Thread switching does not require kernel mode privileges. (2) ULTs can run on any OS. (3) Scheduling can be application specific.</w:t>
      </w:r>
    </w:p>
    <w:p w:rsidR="00A668F7" w:rsidRDefault="00A668F7" w:rsidP="00970AE4"/>
    <w:p w:rsidR="00970AE4" w:rsidRPr="005B564D" w:rsidRDefault="00970AE4" w:rsidP="00970AE4">
      <w:r>
        <w:t>Question6</w:t>
      </w:r>
    </w:p>
    <w:p w:rsidR="00686EE7" w:rsidRPr="005B564D" w:rsidRDefault="00A668F7" w:rsidP="00970AE4">
      <w:r w:rsidRPr="005B564D">
        <w:t>(1) In ULT, when a thread is blocked, it blocks whole process. (2)</w:t>
      </w:r>
      <w:r w:rsidR="008055E4" w:rsidRPr="005B564D">
        <w:t xml:space="preserve"> In pure ULT, </w:t>
      </w:r>
      <w:r w:rsidR="008055E4" w:rsidRPr="00970AE4">
        <w:rPr>
          <w:rFonts w:cs="Lucida Sans"/>
          <w:shd w:val="clear" w:color="auto" w:fill="FFFFFF"/>
        </w:rPr>
        <w:t>a multithreaded application cannot take advantage of multiprocessing.</w:t>
      </w:r>
    </w:p>
    <w:p w:rsidR="00686EE7" w:rsidRDefault="00686EE7" w:rsidP="0035055B"/>
    <w:p w:rsidR="0035055B" w:rsidRPr="005B564D" w:rsidRDefault="0035055B" w:rsidP="0035055B">
      <w:r>
        <w:t>Question 7</w:t>
      </w:r>
    </w:p>
    <w:p w:rsidR="00025AA9" w:rsidRPr="005B564D" w:rsidRDefault="00686EE7" w:rsidP="0035055B">
      <w:pPr>
        <w:pStyle w:val="NormalWeb"/>
        <w:shd w:val="clear" w:color="auto" w:fill="FFFFFF"/>
        <w:spacing w:after="0" w:afterAutospacing="0" w:line="270" w:lineRule="atLeast"/>
        <w:rPr>
          <w:rFonts w:asciiTheme="minorHAnsi" w:hAnsiTheme="minorHAnsi" w:cs="Lucida Sans"/>
          <w:sz w:val="22"/>
          <w:szCs w:val="22"/>
        </w:rPr>
      </w:pPr>
      <w:r w:rsidRPr="005B564D">
        <w:rPr>
          <w:rFonts w:asciiTheme="minorHAnsi" w:hAnsiTheme="minorHAnsi" w:cs="Lucida Sans"/>
          <w:sz w:val="22"/>
          <w:szCs w:val="22"/>
        </w:rPr>
        <w:t>User process functions separately from Kernel processes. The kernel continues to schedule the process as a unit and assigns a single execution state (Ready, Running, Blocked, etc.) to that process "Hence once one thread is blocked, the whole process is blocked and consequently all threads in that process are blocked.</w:t>
      </w:r>
      <w:r w:rsidR="00A668F7" w:rsidRPr="005B564D">
        <w:rPr>
          <w:rFonts w:asciiTheme="minorHAnsi" w:hAnsiTheme="minorHAnsi"/>
          <w:sz w:val="22"/>
          <w:szCs w:val="22"/>
        </w:rPr>
        <w:t xml:space="preserve"> </w:t>
      </w:r>
      <w:r w:rsidR="00B34EBA" w:rsidRPr="005B564D">
        <w:rPr>
          <w:rFonts w:asciiTheme="minorHAnsi" w:hAnsiTheme="minorHAnsi"/>
          <w:sz w:val="22"/>
          <w:szCs w:val="22"/>
        </w:rPr>
        <w:t xml:space="preserve"> </w:t>
      </w:r>
    </w:p>
    <w:p w:rsidR="00686EE7" w:rsidRPr="005B564D" w:rsidRDefault="00686EE7" w:rsidP="00686EE7">
      <w:pPr>
        <w:pStyle w:val="ListParagraph"/>
        <w:rPr>
          <w:rFonts w:cs="Lucida Sans"/>
        </w:rPr>
      </w:pPr>
    </w:p>
    <w:p w:rsidR="0035055B" w:rsidRDefault="0035055B" w:rsidP="0035055B">
      <w:pPr>
        <w:pStyle w:val="NormalWeb"/>
        <w:shd w:val="clear" w:color="auto" w:fill="FFFFFF"/>
        <w:spacing w:after="0" w:afterAutospacing="0" w:line="270" w:lineRule="atLeast"/>
        <w:rPr>
          <w:rFonts w:asciiTheme="minorHAnsi" w:hAnsiTheme="minorHAnsi" w:cs="Lucida Sans"/>
          <w:sz w:val="22"/>
          <w:szCs w:val="22"/>
        </w:rPr>
      </w:pPr>
      <w:r>
        <w:rPr>
          <w:rFonts w:asciiTheme="minorHAnsi" w:hAnsiTheme="minorHAnsi" w:cs="Lucida Sans"/>
          <w:sz w:val="22"/>
          <w:szCs w:val="22"/>
        </w:rPr>
        <w:t xml:space="preserve">Question 8 </w:t>
      </w:r>
    </w:p>
    <w:p w:rsidR="00686EE7" w:rsidRPr="005B564D" w:rsidRDefault="00686EE7" w:rsidP="0035055B">
      <w:pPr>
        <w:pStyle w:val="NormalWeb"/>
        <w:shd w:val="clear" w:color="auto" w:fill="FFFFFF"/>
        <w:spacing w:after="0" w:afterAutospacing="0" w:line="270" w:lineRule="atLeast"/>
        <w:rPr>
          <w:rFonts w:asciiTheme="minorHAnsi" w:hAnsiTheme="minorHAnsi" w:cs="Lucida Sans"/>
          <w:sz w:val="22"/>
          <w:szCs w:val="22"/>
        </w:rPr>
      </w:pPr>
      <w:r w:rsidRPr="005B564D">
        <w:rPr>
          <w:rFonts w:asciiTheme="minorHAnsi" w:hAnsiTheme="minorHAnsi" w:cs="Lucida Sans"/>
          <w:sz w:val="22"/>
          <w:szCs w:val="22"/>
        </w:rPr>
        <w:t xml:space="preserve">The problem is process spends a considerable amount of its waking hours waiting </w:t>
      </w:r>
      <w:r w:rsidR="00314D3D" w:rsidRPr="005B564D">
        <w:rPr>
          <w:rFonts w:asciiTheme="minorHAnsi" w:hAnsiTheme="minorHAnsi" w:cs="Lucida Sans"/>
          <w:sz w:val="22"/>
          <w:szCs w:val="22"/>
        </w:rPr>
        <w:t>for I/O to complete. In a multithreaded program, one KLT can make the blocking system call, while other KLT can continue to run on uniprocessors, a process that would otherwise have a block for all those calls that can continue to run its other thread.</w:t>
      </w:r>
    </w:p>
    <w:p w:rsidR="002435B1" w:rsidRPr="005B564D" w:rsidRDefault="002435B1" w:rsidP="002435B1">
      <w:pPr>
        <w:pStyle w:val="ListParagraph"/>
        <w:rPr>
          <w:rFonts w:cs="Lucida Sans"/>
        </w:rPr>
      </w:pPr>
    </w:p>
    <w:p w:rsidR="0035055B" w:rsidRDefault="0035055B" w:rsidP="0035055B">
      <w:pPr>
        <w:pStyle w:val="NormalWeb"/>
        <w:shd w:val="clear" w:color="auto" w:fill="FFFFFF"/>
        <w:spacing w:after="0" w:afterAutospacing="0" w:line="270" w:lineRule="atLeast"/>
        <w:rPr>
          <w:rFonts w:asciiTheme="minorHAnsi" w:hAnsiTheme="minorHAnsi" w:cs="Lucida Sans"/>
          <w:sz w:val="22"/>
          <w:szCs w:val="22"/>
        </w:rPr>
      </w:pPr>
      <w:r>
        <w:rPr>
          <w:rFonts w:asciiTheme="minorHAnsi" w:hAnsiTheme="minorHAnsi" w:cs="Lucida Sans"/>
          <w:sz w:val="22"/>
          <w:szCs w:val="22"/>
        </w:rPr>
        <w:t>Question 9</w:t>
      </w:r>
    </w:p>
    <w:p w:rsidR="002435B1" w:rsidRPr="005B564D" w:rsidRDefault="002435B1" w:rsidP="0035055B">
      <w:pPr>
        <w:pStyle w:val="NormalWeb"/>
        <w:shd w:val="clear" w:color="auto" w:fill="FFFFFF"/>
        <w:spacing w:after="0" w:afterAutospacing="0" w:line="270" w:lineRule="atLeast"/>
        <w:rPr>
          <w:rFonts w:asciiTheme="minorHAnsi" w:hAnsiTheme="minorHAnsi" w:cs="Lucida Sans"/>
          <w:sz w:val="22"/>
          <w:szCs w:val="22"/>
        </w:rPr>
      </w:pPr>
      <w:r w:rsidRPr="005B564D">
        <w:rPr>
          <w:rFonts w:asciiTheme="minorHAnsi" w:hAnsiTheme="minorHAnsi" w:cs="Lucida Sans"/>
          <w:sz w:val="22"/>
          <w:szCs w:val="22"/>
        </w:rPr>
        <w:t>No, if process exits, all of its threads exit.</w:t>
      </w:r>
    </w:p>
    <w:p w:rsidR="002435B1" w:rsidRPr="005B564D" w:rsidRDefault="002435B1" w:rsidP="002435B1">
      <w:pPr>
        <w:pStyle w:val="ListParagraph"/>
        <w:rPr>
          <w:rFonts w:cs="Lucida Sans"/>
        </w:rPr>
      </w:pPr>
    </w:p>
    <w:p w:rsidR="0035055B" w:rsidRDefault="0035055B" w:rsidP="0035055B">
      <w:pPr>
        <w:pStyle w:val="NormalWeb"/>
        <w:shd w:val="clear" w:color="auto" w:fill="FFFFFF"/>
        <w:spacing w:after="0" w:afterAutospacing="0" w:line="270" w:lineRule="atLeast"/>
        <w:rPr>
          <w:rFonts w:asciiTheme="minorHAnsi" w:hAnsiTheme="minorHAnsi" w:cs="Lucida Sans"/>
          <w:sz w:val="22"/>
          <w:szCs w:val="22"/>
        </w:rPr>
      </w:pPr>
      <w:r>
        <w:rPr>
          <w:rFonts w:asciiTheme="minorHAnsi" w:hAnsiTheme="minorHAnsi" w:cs="Lucida Sans"/>
          <w:sz w:val="22"/>
          <w:szCs w:val="22"/>
        </w:rPr>
        <w:t>Question 10</w:t>
      </w:r>
    </w:p>
    <w:p w:rsidR="002435B1" w:rsidRPr="005B564D" w:rsidRDefault="002435B1" w:rsidP="0035055B">
      <w:pPr>
        <w:pStyle w:val="NormalWeb"/>
        <w:shd w:val="clear" w:color="auto" w:fill="FFFFFF"/>
        <w:spacing w:after="0" w:afterAutospacing="0" w:line="270" w:lineRule="atLeast"/>
        <w:rPr>
          <w:rFonts w:asciiTheme="minorHAnsi" w:hAnsiTheme="minorHAnsi" w:cs="Lucida Sans"/>
          <w:sz w:val="22"/>
          <w:szCs w:val="22"/>
        </w:rPr>
      </w:pPr>
      <w:r w:rsidRPr="005B564D">
        <w:rPr>
          <w:rFonts w:asciiTheme="minorHAnsi" w:hAnsiTheme="minorHAnsi" w:cs="Lucida Sans"/>
          <w:sz w:val="22"/>
          <w:szCs w:val="22"/>
        </w:rPr>
        <w:t>Competing processes compete for resources while cooperating processes share resources</w:t>
      </w:r>
    </w:p>
    <w:p w:rsidR="002435B1" w:rsidRPr="005B564D" w:rsidRDefault="002435B1" w:rsidP="002435B1">
      <w:pPr>
        <w:rPr>
          <w:rFonts w:cs="Lucida Sans"/>
        </w:rPr>
      </w:pPr>
    </w:p>
    <w:p w:rsidR="0035055B" w:rsidRDefault="0035055B" w:rsidP="0035055B">
      <w:pPr>
        <w:pStyle w:val="NormalWeb"/>
        <w:shd w:val="clear" w:color="auto" w:fill="FFFFFF"/>
        <w:spacing w:after="0" w:afterAutospacing="0" w:line="270" w:lineRule="atLeast"/>
        <w:rPr>
          <w:rFonts w:asciiTheme="minorHAnsi" w:hAnsiTheme="minorHAnsi" w:cs="Lucida Sans"/>
          <w:bCs/>
          <w:sz w:val="22"/>
          <w:szCs w:val="22"/>
          <w:shd w:val="clear" w:color="auto" w:fill="FFFFFF"/>
        </w:rPr>
      </w:pPr>
      <w:r>
        <w:rPr>
          <w:rFonts w:asciiTheme="minorHAnsi" w:hAnsiTheme="minorHAnsi" w:cs="Lucida Sans"/>
          <w:bCs/>
          <w:sz w:val="22"/>
          <w:szCs w:val="22"/>
          <w:shd w:val="clear" w:color="auto" w:fill="FFFFFF"/>
        </w:rPr>
        <w:t>Question 11</w:t>
      </w:r>
    </w:p>
    <w:p w:rsidR="002435B1" w:rsidRPr="005B564D" w:rsidRDefault="002435B1" w:rsidP="0035055B">
      <w:pPr>
        <w:pStyle w:val="NormalWeb"/>
        <w:shd w:val="clear" w:color="auto" w:fill="FFFFFF"/>
        <w:spacing w:after="0" w:afterAutospacing="0" w:line="270" w:lineRule="atLeast"/>
        <w:rPr>
          <w:rFonts w:asciiTheme="minorHAnsi" w:hAnsiTheme="minorHAnsi" w:cs="Lucida Sans"/>
          <w:sz w:val="22"/>
          <w:szCs w:val="22"/>
        </w:rPr>
      </w:pPr>
      <w:r w:rsidRPr="005B564D">
        <w:rPr>
          <w:rFonts w:asciiTheme="minorHAnsi" w:hAnsiTheme="minorHAnsi" w:cs="Lucida Sans"/>
          <w:bCs/>
          <w:sz w:val="22"/>
          <w:szCs w:val="22"/>
          <w:shd w:val="clear" w:color="auto" w:fill="FFFFFF"/>
        </w:rPr>
        <w:t>Strong semaphore</w:t>
      </w:r>
      <w:r w:rsidRPr="005B564D">
        <w:rPr>
          <w:rStyle w:val="apple-converted-space"/>
          <w:rFonts w:asciiTheme="minorHAnsi" w:hAnsiTheme="minorHAnsi" w:cs="Lucida Sans"/>
          <w:sz w:val="22"/>
          <w:szCs w:val="22"/>
          <w:shd w:val="clear" w:color="auto" w:fill="FFFFFF"/>
        </w:rPr>
        <w:t> </w:t>
      </w:r>
      <w:r w:rsidRPr="005B564D">
        <w:rPr>
          <w:rFonts w:asciiTheme="minorHAnsi" w:hAnsiTheme="minorHAnsi" w:cs="Lucida Sans"/>
          <w:sz w:val="22"/>
          <w:szCs w:val="22"/>
          <w:shd w:val="clear" w:color="auto" w:fill="FFFFFF"/>
        </w:rPr>
        <w:t xml:space="preserve">specifies in which order processes are removed from the waiting queue while weak semaphore doesn’t. </w:t>
      </w:r>
    </w:p>
    <w:p w:rsidR="002435B1" w:rsidRPr="005B564D" w:rsidRDefault="002435B1" w:rsidP="002435B1">
      <w:pPr>
        <w:pStyle w:val="ListParagraph"/>
        <w:rPr>
          <w:rFonts w:cs="Lucida Sans"/>
        </w:rPr>
      </w:pPr>
    </w:p>
    <w:p w:rsidR="0035055B" w:rsidRDefault="0035055B" w:rsidP="0035055B">
      <w:pPr>
        <w:pStyle w:val="NormalWeb"/>
        <w:shd w:val="clear" w:color="auto" w:fill="FFFFFF"/>
        <w:spacing w:after="0" w:afterAutospacing="0" w:line="270" w:lineRule="atLeast"/>
        <w:rPr>
          <w:rFonts w:asciiTheme="minorHAnsi" w:hAnsiTheme="minorHAnsi" w:cs="Arial"/>
          <w:sz w:val="22"/>
          <w:szCs w:val="22"/>
          <w:shd w:val="clear" w:color="auto" w:fill="FFFFFF"/>
        </w:rPr>
      </w:pPr>
      <w:r>
        <w:rPr>
          <w:rFonts w:asciiTheme="minorHAnsi" w:hAnsiTheme="minorHAnsi" w:cs="Arial"/>
          <w:sz w:val="22"/>
          <w:szCs w:val="22"/>
          <w:shd w:val="clear" w:color="auto" w:fill="FFFFFF"/>
        </w:rPr>
        <w:t>Question 12</w:t>
      </w:r>
    </w:p>
    <w:p w:rsidR="002435B1" w:rsidRPr="005B564D" w:rsidRDefault="002435B1" w:rsidP="0035055B">
      <w:pPr>
        <w:pStyle w:val="NormalWeb"/>
        <w:shd w:val="clear" w:color="auto" w:fill="FFFFFF"/>
        <w:spacing w:after="0" w:afterAutospacing="0" w:line="270" w:lineRule="atLeast"/>
        <w:rPr>
          <w:rFonts w:asciiTheme="minorHAnsi" w:hAnsiTheme="minorHAnsi" w:cs="Lucida Sans"/>
          <w:sz w:val="22"/>
          <w:szCs w:val="22"/>
        </w:rPr>
      </w:pPr>
      <w:r w:rsidRPr="005B564D">
        <w:rPr>
          <w:rFonts w:asciiTheme="minorHAnsi" w:hAnsiTheme="minorHAnsi" w:cs="Arial"/>
          <w:sz w:val="22"/>
          <w:szCs w:val="22"/>
          <w:shd w:val="clear" w:color="auto" w:fill="FFFFFF"/>
        </w:rPr>
        <w:t>a</w:t>
      </w:r>
      <w:r w:rsidRPr="005B564D">
        <w:rPr>
          <w:rStyle w:val="apple-converted-space"/>
          <w:rFonts w:asciiTheme="minorHAnsi" w:hAnsiTheme="minorHAnsi" w:cs="Arial"/>
          <w:sz w:val="22"/>
          <w:szCs w:val="22"/>
          <w:shd w:val="clear" w:color="auto" w:fill="FFFFFF"/>
        </w:rPr>
        <w:t> </w:t>
      </w:r>
      <w:r w:rsidRPr="005B564D">
        <w:rPr>
          <w:rFonts w:asciiTheme="minorHAnsi" w:hAnsiTheme="minorHAnsi" w:cs="Arial"/>
          <w:bCs/>
          <w:sz w:val="22"/>
          <w:szCs w:val="22"/>
          <w:shd w:val="clear" w:color="auto" w:fill="FFFFFF"/>
        </w:rPr>
        <w:t>monitor</w:t>
      </w:r>
      <w:r w:rsidRPr="005B564D">
        <w:rPr>
          <w:rStyle w:val="apple-converted-space"/>
          <w:rFonts w:asciiTheme="minorHAnsi" w:hAnsiTheme="minorHAnsi" w:cs="Arial"/>
          <w:sz w:val="22"/>
          <w:szCs w:val="22"/>
          <w:shd w:val="clear" w:color="auto" w:fill="FFFFFF"/>
        </w:rPr>
        <w:t> </w:t>
      </w:r>
      <w:r w:rsidRPr="005B564D">
        <w:rPr>
          <w:rFonts w:asciiTheme="minorHAnsi" w:hAnsiTheme="minorHAnsi" w:cs="Arial"/>
          <w:sz w:val="22"/>
          <w:szCs w:val="22"/>
          <w:shd w:val="clear" w:color="auto" w:fill="FFFFFF"/>
        </w:rPr>
        <w:t>is a synchronization construct that allows threads to have both mutual exclusion and the ability to wait (block) for a certain condition to become true.</w:t>
      </w:r>
    </w:p>
    <w:p w:rsidR="002435B1" w:rsidRPr="005B564D" w:rsidRDefault="002435B1" w:rsidP="002435B1">
      <w:pPr>
        <w:pStyle w:val="ListParagraph"/>
        <w:rPr>
          <w:rFonts w:cs="Lucida Sans"/>
        </w:rPr>
      </w:pPr>
    </w:p>
    <w:p w:rsidR="0035055B" w:rsidRDefault="0035055B" w:rsidP="0035055B">
      <w:pPr>
        <w:pStyle w:val="NormalWeb"/>
        <w:shd w:val="clear" w:color="auto" w:fill="FFFFFF"/>
        <w:spacing w:after="0" w:afterAutospacing="0" w:line="270" w:lineRule="atLeast"/>
        <w:rPr>
          <w:rFonts w:asciiTheme="minorHAnsi" w:hAnsiTheme="minorHAnsi"/>
          <w:sz w:val="22"/>
          <w:szCs w:val="22"/>
          <w:shd w:val="clear" w:color="auto" w:fill="FFFFFF"/>
        </w:rPr>
      </w:pPr>
      <w:r>
        <w:rPr>
          <w:rFonts w:asciiTheme="minorHAnsi" w:hAnsiTheme="minorHAnsi"/>
          <w:sz w:val="22"/>
          <w:szCs w:val="22"/>
          <w:shd w:val="clear" w:color="auto" w:fill="FFFFFF"/>
        </w:rPr>
        <w:t>Question 13</w:t>
      </w:r>
    </w:p>
    <w:p w:rsidR="00C3475F" w:rsidRPr="005B564D" w:rsidRDefault="002435B1" w:rsidP="0035055B">
      <w:pPr>
        <w:pStyle w:val="NormalWeb"/>
        <w:shd w:val="clear" w:color="auto" w:fill="FFFFFF"/>
        <w:spacing w:after="0" w:afterAutospacing="0" w:line="270" w:lineRule="atLeast"/>
        <w:rPr>
          <w:rFonts w:asciiTheme="minorHAnsi" w:hAnsiTheme="minorHAnsi"/>
          <w:sz w:val="22"/>
          <w:szCs w:val="22"/>
        </w:rPr>
      </w:pPr>
      <w:r w:rsidRPr="005B564D">
        <w:rPr>
          <w:rFonts w:asciiTheme="minorHAnsi" w:hAnsiTheme="minorHAnsi"/>
          <w:sz w:val="22"/>
          <w:szCs w:val="22"/>
          <w:shd w:val="clear" w:color="auto" w:fill="FFFFFF"/>
        </w:rPr>
        <w:t>Blocking send or receive for messages means that the sender and reciever both are blocked until the message is delivered. In a nonblocking send/recieve, neither the sender or reciever has to wait.</w:t>
      </w:r>
    </w:p>
    <w:p w:rsidR="00C3475F" w:rsidRPr="005B564D" w:rsidRDefault="00C3475F" w:rsidP="00C3475F">
      <w:pPr>
        <w:pStyle w:val="ListParagraph"/>
      </w:pPr>
    </w:p>
    <w:p w:rsidR="0035055B" w:rsidRDefault="0035055B" w:rsidP="0035055B">
      <w:pPr>
        <w:pStyle w:val="NormalWeb"/>
        <w:shd w:val="clear" w:color="auto" w:fill="FFFFFF"/>
        <w:spacing w:after="0" w:afterAutospacing="0" w:line="270" w:lineRule="atLeast"/>
        <w:rPr>
          <w:rFonts w:asciiTheme="minorHAnsi" w:hAnsiTheme="minorHAnsi"/>
          <w:sz w:val="22"/>
          <w:szCs w:val="22"/>
        </w:rPr>
      </w:pPr>
      <w:r>
        <w:rPr>
          <w:rFonts w:asciiTheme="minorHAnsi" w:hAnsiTheme="minorHAnsi"/>
          <w:sz w:val="22"/>
          <w:szCs w:val="22"/>
        </w:rPr>
        <w:t>Question 14</w:t>
      </w:r>
    </w:p>
    <w:p w:rsidR="00C3475F" w:rsidRPr="005B564D" w:rsidRDefault="00C3475F" w:rsidP="0035055B">
      <w:pPr>
        <w:pStyle w:val="NormalWeb"/>
        <w:shd w:val="clear" w:color="auto" w:fill="FFFFFF"/>
        <w:spacing w:after="0" w:afterAutospacing="0" w:line="270" w:lineRule="atLeast"/>
        <w:rPr>
          <w:rFonts w:asciiTheme="minorHAnsi" w:hAnsiTheme="minorHAnsi"/>
          <w:sz w:val="22"/>
          <w:szCs w:val="22"/>
        </w:rPr>
      </w:pPr>
      <w:r w:rsidRPr="005B564D">
        <w:rPr>
          <w:rFonts w:asciiTheme="minorHAnsi" w:hAnsiTheme="minorHAnsi"/>
          <w:sz w:val="22"/>
          <w:szCs w:val="22"/>
        </w:rPr>
        <w:t>Busy waiting can be more efficient if the expected wait time is shorter than the time it takes to preempt and re-schedule a thread.</w:t>
      </w:r>
    </w:p>
    <w:p w:rsidR="00C3475F" w:rsidRPr="005B564D" w:rsidRDefault="00C3475F" w:rsidP="00C3475F">
      <w:pPr>
        <w:pStyle w:val="ListParagraph"/>
      </w:pPr>
    </w:p>
    <w:p w:rsidR="0035055B" w:rsidRDefault="0035055B" w:rsidP="0035055B">
      <w:pPr>
        <w:pStyle w:val="NormalWeb"/>
        <w:shd w:val="clear" w:color="auto" w:fill="FFFFFF"/>
        <w:spacing w:after="0" w:afterAutospacing="0" w:line="270" w:lineRule="atLeast"/>
        <w:rPr>
          <w:rFonts w:asciiTheme="minorHAnsi" w:hAnsiTheme="minorHAnsi"/>
          <w:sz w:val="22"/>
          <w:szCs w:val="22"/>
        </w:rPr>
      </w:pPr>
      <w:r>
        <w:rPr>
          <w:rFonts w:asciiTheme="minorHAnsi" w:hAnsiTheme="minorHAnsi"/>
          <w:sz w:val="22"/>
          <w:szCs w:val="22"/>
        </w:rPr>
        <w:t>Question 15</w:t>
      </w:r>
    </w:p>
    <w:p w:rsidR="003B4292" w:rsidRPr="005B564D" w:rsidRDefault="003B4292" w:rsidP="0035055B">
      <w:pPr>
        <w:pStyle w:val="NormalWeb"/>
        <w:shd w:val="clear" w:color="auto" w:fill="FFFFFF"/>
        <w:spacing w:after="0" w:afterAutospacing="0" w:line="270" w:lineRule="atLeast"/>
        <w:rPr>
          <w:rFonts w:asciiTheme="minorHAnsi" w:hAnsiTheme="minorHAnsi"/>
          <w:sz w:val="22"/>
          <w:szCs w:val="22"/>
        </w:rPr>
      </w:pPr>
      <w:r w:rsidRPr="005B564D">
        <w:rPr>
          <w:rFonts w:asciiTheme="minorHAnsi" w:hAnsiTheme="minorHAnsi"/>
          <w:sz w:val="22"/>
          <w:szCs w:val="22"/>
        </w:rPr>
        <w:t xml:space="preserve">They are equivalent in the perspect of functionality. Here s.count stands for number of process which can run simultaneously when it turns to 0, it means every upcoming process which invoked semwait should be blocked. The difference is semsignal primitive. The semaphore determining if to unblock process, depends on process queue instead of value of s.count. when all blocked process are released, the s.count may start to increase if semsignal was invoked. Hence the codes </w:t>
      </w:r>
      <w:r w:rsidR="0078028F" w:rsidRPr="005B564D">
        <w:rPr>
          <w:rFonts w:asciiTheme="minorHAnsi" w:hAnsiTheme="minorHAnsi"/>
          <w:sz w:val="22"/>
          <w:szCs w:val="22"/>
        </w:rPr>
        <w:t>cannot</w:t>
      </w:r>
      <w:r w:rsidRPr="005B564D">
        <w:rPr>
          <w:rFonts w:asciiTheme="minorHAnsi" w:hAnsiTheme="minorHAnsi"/>
          <w:sz w:val="22"/>
          <w:szCs w:val="22"/>
        </w:rPr>
        <w:t xml:space="preserve"> be substituted in each other’s place.  </w:t>
      </w:r>
    </w:p>
    <w:p w:rsidR="0078028F" w:rsidRPr="005B564D" w:rsidRDefault="0078028F" w:rsidP="0078028F">
      <w:pPr>
        <w:pStyle w:val="ListParagraph"/>
      </w:pPr>
    </w:p>
    <w:p w:rsidR="0078028F" w:rsidRDefault="0035055B" w:rsidP="0035055B">
      <w:pPr>
        <w:pStyle w:val="NormalWeb"/>
        <w:shd w:val="clear" w:color="auto" w:fill="FFFFFF"/>
        <w:spacing w:after="0" w:afterAutospacing="0" w:line="270" w:lineRule="atLeast"/>
        <w:rPr>
          <w:rFonts w:asciiTheme="minorHAnsi" w:hAnsiTheme="minorHAnsi"/>
          <w:sz w:val="22"/>
          <w:szCs w:val="22"/>
        </w:rPr>
      </w:pPr>
      <w:r>
        <w:rPr>
          <w:rFonts w:asciiTheme="minorHAnsi" w:hAnsiTheme="minorHAnsi"/>
          <w:sz w:val="22"/>
          <w:szCs w:val="22"/>
        </w:rPr>
        <w:t>Question 16</w:t>
      </w:r>
    </w:p>
    <w:p w:rsidR="0035055B" w:rsidRDefault="0035055B" w:rsidP="0035055B">
      <w:pPr>
        <w:pStyle w:val="Default"/>
        <w:rPr>
          <w:b/>
          <w:bCs/>
        </w:rPr>
      </w:pPr>
      <w:r>
        <w:rPr>
          <w:b/>
          <w:bCs/>
        </w:rPr>
        <w:t xml:space="preserve">Santa problem </w:t>
      </w:r>
    </w:p>
    <w:p w:rsidR="0035055B" w:rsidRDefault="0035055B" w:rsidP="0035055B">
      <w:pPr>
        <w:pStyle w:val="Default"/>
        <w:ind w:left="720"/>
      </w:pPr>
      <w:r>
        <w:tab/>
        <w:t>Loop</w:t>
      </w:r>
    </w:p>
    <w:p w:rsidR="0035055B" w:rsidRDefault="0035055B" w:rsidP="0035055B">
      <w:pPr>
        <w:pStyle w:val="Default"/>
        <w:ind w:left="720"/>
      </w:pPr>
      <w:r>
        <w:tab/>
        <w:t>{</w:t>
      </w:r>
      <w:r>
        <w:tab/>
      </w:r>
    </w:p>
    <w:p w:rsidR="0035055B" w:rsidRDefault="0035055B" w:rsidP="0035055B">
      <w:pPr>
        <w:pStyle w:val="Default"/>
        <w:ind w:left="720"/>
      </w:pPr>
      <w:r>
        <w:tab/>
      </w:r>
      <w:r>
        <w:tab/>
        <w:t>SemWait(santa);</w:t>
      </w:r>
    </w:p>
    <w:p w:rsidR="0035055B" w:rsidRDefault="0035055B" w:rsidP="0035055B">
      <w:pPr>
        <w:pStyle w:val="Default"/>
        <w:ind w:left="720"/>
      </w:pPr>
      <w:r>
        <w:tab/>
      </w:r>
      <w:r>
        <w:tab/>
        <w:t>If  All_reindeer_ready</w:t>
      </w:r>
    </w:p>
    <w:p w:rsidR="0035055B" w:rsidRDefault="0035055B" w:rsidP="0035055B">
      <w:pPr>
        <w:pStyle w:val="Default"/>
        <w:ind w:left="720"/>
      </w:pPr>
      <w:r>
        <w:tab/>
      </w:r>
      <w:r>
        <w:tab/>
        <w:t>{</w:t>
      </w:r>
    </w:p>
    <w:p w:rsidR="0035055B" w:rsidRDefault="0035055B" w:rsidP="0035055B">
      <w:pPr>
        <w:pStyle w:val="Default"/>
        <w:ind w:left="720"/>
      </w:pPr>
      <w:r>
        <w:tab/>
      </w:r>
      <w:r>
        <w:tab/>
        <w:t>For all_waiting_reindeer{</w:t>
      </w:r>
    </w:p>
    <w:p w:rsidR="0035055B" w:rsidRDefault="0035055B" w:rsidP="0035055B">
      <w:pPr>
        <w:pStyle w:val="Default"/>
        <w:ind w:left="720"/>
      </w:pPr>
      <w:r>
        <w:tab/>
      </w:r>
      <w:r>
        <w:tab/>
        <w:t>semSignal (reindeer_wait);</w:t>
      </w:r>
    </w:p>
    <w:p w:rsidR="0035055B" w:rsidRDefault="0035055B" w:rsidP="0035055B">
      <w:pPr>
        <w:pStyle w:val="Default"/>
        <w:ind w:left="720"/>
      </w:pPr>
      <w:r>
        <w:lastRenderedPageBreak/>
        <w:tab/>
      </w:r>
      <w:r>
        <w:tab/>
        <w:t>}</w:t>
      </w:r>
    </w:p>
    <w:p w:rsidR="0035055B" w:rsidRDefault="0035055B" w:rsidP="0035055B">
      <w:pPr>
        <w:pStyle w:val="Default"/>
        <w:ind w:left="720"/>
      </w:pPr>
      <w:r>
        <w:tab/>
      </w:r>
      <w:r>
        <w:tab/>
        <w:t>For all_reindeer{</w:t>
      </w:r>
    </w:p>
    <w:p w:rsidR="0035055B" w:rsidRDefault="0035055B" w:rsidP="0035055B">
      <w:pPr>
        <w:pStyle w:val="Default"/>
        <w:ind w:left="720"/>
      </w:pPr>
      <w:r>
        <w:tab/>
      </w:r>
      <w:r>
        <w:tab/>
        <w:t>Semsignal(harness);}</w:t>
      </w:r>
    </w:p>
    <w:p w:rsidR="0035055B" w:rsidRDefault="0035055B" w:rsidP="0035055B">
      <w:pPr>
        <w:pStyle w:val="Default"/>
        <w:ind w:left="720"/>
      </w:pPr>
      <w:r>
        <w:tab/>
      </w:r>
      <w:r>
        <w:tab/>
        <w:t>Deliver Toys;</w:t>
      </w:r>
    </w:p>
    <w:p w:rsidR="0035055B" w:rsidRDefault="0035055B" w:rsidP="0035055B">
      <w:pPr>
        <w:pStyle w:val="Default"/>
        <w:ind w:left="720"/>
      </w:pPr>
      <w:r>
        <w:tab/>
        <w:t>For all_recivedeer</w:t>
      </w:r>
    </w:p>
    <w:p w:rsidR="0035055B" w:rsidRDefault="0035055B" w:rsidP="0035055B">
      <w:pPr>
        <w:pStyle w:val="Default"/>
        <w:ind w:left="720"/>
      </w:pPr>
      <w:r>
        <w:tab/>
        <w:t>{ Semsignal(unharness);}</w:t>
      </w:r>
    </w:p>
    <w:p w:rsidR="0035055B" w:rsidRDefault="0035055B" w:rsidP="0035055B">
      <w:pPr>
        <w:pStyle w:val="Default"/>
        <w:ind w:left="720"/>
      </w:pPr>
      <w:r>
        <w:t>}</w:t>
      </w:r>
    </w:p>
    <w:p w:rsidR="0035055B" w:rsidRDefault="0035055B" w:rsidP="0035055B">
      <w:pPr>
        <w:pStyle w:val="Default"/>
        <w:ind w:left="720"/>
      </w:pPr>
      <w:r>
        <w:t>Else    //all_elves_ready</w:t>
      </w:r>
    </w:p>
    <w:p w:rsidR="0035055B" w:rsidRDefault="0035055B" w:rsidP="0035055B">
      <w:pPr>
        <w:pStyle w:val="Default"/>
        <w:ind w:left="720"/>
      </w:pPr>
      <w:r>
        <w:t>{</w:t>
      </w:r>
    </w:p>
    <w:p w:rsidR="0035055B" w:rsidRDefault="0035055B" w:rsidP="0035055B">
      <w:pPr>
        <w:pStyle w:val="Default"/>
        <w:ind w:left="720"/>
      </w:pPr>
      <w:r>
        <w:t>For all_waiting_elves</w:t>
      </w:r>
    </w:p>
    <w:p w:rsidR="0035055B" w:rsidRDefault="0035055B" w:rsidP="0035055B">
      <w:pPr>
        <w:pStyle w:val="Default"/>
        <w:ind w:left="720"/>
      </w:pPr>
      <w:r>
        <w:t>{ semSignal(elf_wait);}</w:t>
      </w:r>
    </w:p>
    <w:p w:rsidR="0035055B" w:rsidRDefault="0035055B" w:rsidP="0035055B">
      <w:pPr>
        <w:pStyle w:val="Default"/>
        <w:ind w:left="720"/>
      </w:pPr>
      <w:r>
        <w:t>For all_elves</w:t>
      </w:r>
    </w:p>
    <w:p w:rsidR="0035055B" w:rsidRDefault="0035055B" w:rsidP="0035055B">
      <w:pPr>
        <w:pStyle w:val="Default"/>
        <w:ind w:left="720"/>
      </w:pPr>
      <w:r>
        <w:t>{ semsignal (invite_in) ; }</w:t>
      </w:r>
    </w:p>
    <w:p w:rsidR="0035055B" w:rsidRDefault="0035055B" w:rsidP="0035055B">
      <w:pPr>
        <w:pStyle w:val="Default"/>
        <w:ind w:left="720"/>
      </w:pPr>
      <w:r>
        <w:t>Consult;</w:t>
      </w:r>
    </w:p>
    <w:p w:rsidR="0035055B" w:rsidRDefault="0035055B" w:rsidP="0035055B">
      <w:pPr>
        <w:pStyle w:val="Default"/>
        <w:ind w:left="720"/>
      </w:pPr>
      <w:r>
        <w:t>For all_elves</w:t>
      </w:r>
    </w:p>
    <w:p w:rsidR="0035055B" w:rsidRDefault="0035055B" w:rsidP="0035055B">
      <w:pPr>
        <w:pStyle w:val="Default"/>
        <w:ind w:left="720"/>
      </w:pPr>
      <w:r>
        <w:t>{</w:t>
      </w:r>
    </w:p>
    <w:p w:rsidR="0035055B" w:rsidRDefault="0035055B" w:rsidP="0035055B">
      <w:pPr>
        <w:pStyle w:val="Default"/>
        <w:ind w:left="720"/>
      </w:pPr>
      <w:r>
        <w:t>semSignal (semout);</w:t>
      </w:r>
    </w:p>
    <w:p w:rsidR="0035055B" w:rsidRDefault="0035055B" w:rsidP="0035055B">
      <w:pPr>
        <w:pStyle w:val="Default"/>
        <w:ind w:left="720"/>
      </w:pPr>
      <w:r>
        <w:t>}</w:t>
      </w:r>
    </w:p>
    <w:p w:rsidR="0035055B" w:rsidRDefault="0035055B" w:rsidP="0035055B">
      <w:pPr>
        <w:pStyle w:val="Default"/>
        <w:ind w:left="720"/>
      </w:pPr>
      <w:r>
        <w:t>Loop</w:t>
      </w:r>
    </w:p>
    <w:p w:rsidR="0035055B" w:rsidRDefault="0035055B" w:rsidP="0035055B">
      <w:pPr>
        <w:pStyle w:val="Default"/>
        <w:ind w:left="720"/>
      </w:pPr>
      <w:r>
        <w:t>If is_lost_reindeer{</w:t>
      </w:r>
    </w:p>
    <w:p w:rsidR="0035055B" w:rsidRDefault="0035055B" w:rsidP="0035055B">
      <w:pPr>
        <w:pStyle w:val="Default"/>
        <w:ind w:left="720"/>
      </w:pPr>
      <w:r>
        <w:t>semSignal(santa);}</w:t>
      </w:r>
    </w:p>
    <w:p w:rsidR="0035055B" w:rsidRDefault="0035055B" w:rsidP="0035055B">
      <w:pPr>
        <w:pStyle w:val="Default"/>
        <w:ind w:left="720"/>
      </w:pPr>
    </w:p>
    <w:p w:rsidR="0035055B" w:rsidRDefault="0035055B" w:rsidP="0035055B">
      <w:pPr>
        <w:pStyle w:val="Default"/>
        <w:ind w:left="720"/>
      </w:pPr>
      <w:r>
        <w:t>else{ semWait (reindeer.wait) ; }</w:t>
      </w:r>
    </w:p>
    <w:p w:rsidR="0035055B" w:rsidRDefault="0035055B" w:rsidP="0035055B">
      <w:pPr>
        <w:pStyle w:val="Default"/>
        <w:ind w:left="720"/>
      </w:pPr>
    </w:p>
    <w:p w:rsidR="0035055B" w:rsidRDefault="0035055B" w:rsidP="0035055B">
      <w:pPr>
        <w:pStyle w:val="Default"/>
        <w:ind w:left="720"/>
      </w:pPr>
      <w:r>
        <w:t>semWait (harness) ;</w:t>
      </w:r>
    </w:p>
    <w:p w:rsidR="0035055B" w:rsidRDefault="0035055B" w:rsidP="0035055B">
      <w:pPr>
        <w:pStyle w:val="Default"/>
        <w:ind w:left="720"/>
      </w:pPr>
      <w:r>
        <w:t>Deliver Toys ;</w:t>
      </w:r>
    </w:p>
    <w:p w:rsidR="0035055B" w:rsidRDefault="0035055B" w:rsidP="0035055B">
      <w:pPr>
        <w:pStyle w:val="Default"/>
        <w:ind w:left="720"/>
      </w:pPr>
      <w:r>
        <w:t>SemWait (Unharness);</w:t>
      </w:r>
    </w:p>
    <w:p w:rsidR="0035055B" w:rsidRDefault="0035055B" w:rsidP="0035055B">
      <w:pPr>
        <w:pStyle w:val="Default"/>
        <w:ind w:left="720"/>
      </w:pPr>
      <w:r>
        <w:t>End loop</w:t>
      </w:r>
    </w:p>
    <w:p w:rsidR="0035055B" w:rsidRPr="00E26A48" w:rsidRDefault="0035055B" w:rsidP="0035055B">
      <w:pPr>
        <w:pStyle w:val="Default"/>
        <w:ind w:left="720"/>
      </w:pPr>
      <w:r>
        <w:t xml:space="preserve">} </w:t>
      </w:r>
    </w:p>
    <w:p w:rsidR="0035055B" w:rsidRPr="005B564D" w:rsidRDefault="0035055B" w:rsidP="0035055B">
      <w:pPr>
        <w:pStyle w:val="NormalWeb"/>
        <w:shd w:val="clear" w:color="auto" w:fill="FFFFFF"/>
        <w:spacing w:after="0" w:afterAutospacing="0" w:line="270" w:lineRule="atLeast"/>
        <w:rPr>
          <w:rFonts w:asciiTheme="minorHAnsi" w:hAnsiTheme="minorHAnsi"/>
          <w:sz w:val="22"/>
          <w:szCs w:val="22"/>
        </w:rPr>
      </w:pPr>
    </w:p>
    <w:p w:rsidR="003B4292" w:rsidRPr="005B564D" w:rsidRDefault="003B4292" w:rsidP="003B4292">
      <w:pPr>
        <w:pStyle w:val="ListParagraph"/>
      </w:pPr>
    </w:p>
    <w:p w:rsidR="00025AA9" w:rsidRPr="005B564D" w:rsidRDefault="00025AA9" w:rsidP="00025AA9"/>
    <w:p w:rsidR="00025AA9" w:rsidRPr="005B564D" w:rsidRDefault="00025AA9" w:rsidP="00025AA9"/>
    <w:sectPr w:rsidR="00025AA9" w:rsidRPr="005B5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A6447"/>
    <w:multiLevelType w:val="hybridMultilevel"/>
    <w:tmpl w:val="6624D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F2E96"/>
    <w:multiLevelType w:val="hybridMultilevel"/>
    <w:tmpl w:val="D49E66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AA457C3"/>
    <w:multiLevelType w:val="hybridMultilevel"/>
    <w:tmpl w:val="16E4AE98"/>
    <w:lvl w:ilvl="0" w:tplc="0409000F">
      <w:start w:val="1"/>
      <w:numFmt w:val="decimal"/>
      <w:lvlText w:val="%1."/>
      <w:lvlJc w:val="left"/>
      <w:pPr>
        <w:ind w:left="720" w:hanging="360"/>
      </w:pPr>
      <w:rPr>
        <w:rFonts w:hint="default"/>
      </w:rPr>
    </w:lvl>
    <w:lvl w:ilvl="1" w:tplc="683E983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43C"/>
    <w:rsid w:val="00025AA9"/>
    <w:rsid w:val="002435B1"/>
    <w:rsid w:val="00314D3D"/>
    <w:rsid w:val="0035055B"/>
    <w:rsid w:val="003B4292"/>
    <w:rsid w:val="00494619"/>
    <w:rsid w:val="005B564D"/>
    <w:rsid w:val="00686EE7"/>
    <w:rsid w:val="0078028F"/>
    <w:rsid w:val="00780F0A"/>
    <w:rsid w:val="008055E4"/>
    <w:rsid w:val="00970AE4"/>
    <w:rsid w:val="009F259B"/>
    <w:rsid w:val="00A668F7"/>
    <w:rsid w:val="00AA6511"/>
    <w:rsid w:val="00B34EBA"/>
    <w:rsid w:val="00B93E4A"/>
    <w:rsid w:val="00C3475F"/>
    <w:rsid w:val="00F17663"/>
    <w:rsid w:val="00F216C2"/>
    <w:rsid w:val="00F5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216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619"/>
    <w:pPr>
      <w:ind w:left="720"/>
      <w:contextualSpacing/>
    </w:pPr>
  </w:style>
  <w:style w:type="paragraph" w:styleId="HTMLPreformatted">
    <w:name w:val="HTML Preformatted"/>
    <w:basedOn w:val="Normal"/>
    <w:link w:val="HTMLPreformattedChar"/>
    <w:uiPriority w:val="99"/>
    <w:semiHidden/>
    <w:unhideWhenUsed/>
    <w:rsid w:val="004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619"/>
    <w:rPr>
      <w:rFonts w:ascii="Courier New" w:eastAsia="Times New Roman" w:hAnsi="Courier New" w:cs="Courier New"/>
      <w:sz w:val="20"/>
      <w:szCs w:val="20"/>
    </w:rPr>
  </w:style>
  <w:style w:type="character" w:styleId="Hyperlink">
    <w:name w:val="Hyperlink"/>
    <w:basedOn w:val="DefaultParagraphFont"/>
    <w:uiPriority w:val="99"/>
    <w:unhideWhenUsed/>
    <w:rsid w:val="00025AA9"/>
    <w:rPr>
      <w:color w:val="0000FF" w:themeColor="hyperlink"/>
      <w:u w:val="single"/>
    </w:rPr>
  </w:style>
  <w:style w:type="paragraph" w:styleId="NormalWeb">
    <w:name w:val="Normal (Web)"/>
    <w:basedOn w:val="Normal"/>
    <w:uiPriority w:val="99"/>
    <w:unhideWhenUsed/>
    <w:rsid w:val="00686E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35B1"/>
  </w:style>
  <w:style w:type="paragraph" w:customStyle="1" w:styleId="Default">
    <w:name w:val="Default"/>
    <w:rsid w:val="0035055B"/>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2Char">
    <w:name w:val="Heading 2 Char"/>
    <w:basedOn w:val="DefaultParagraphFont"/>
    <w:link w:val="Heading2"/>
    <w:uiPriority w:val="9"/>
    <w:rsid w:val="00F216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216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6C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216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619"/>
    <w:pPr>
      <w:ind w:left="720"/>
      <w:contextualSpacing/>
    </w:pPr>
  </w:style>
  <w:style w:type="paragraph" w:styleId="HTMLPreformatted">
    <w:name w:val="HTML Preformatted"/>
    <w:basedOn w:val="Normal"/>
    <w:link w:val="HTMLPreformattedChar"/>
    <w:uiPriority w:val="99"/>
    <w:semiHidden/>
    <w:unhideWhenUsed/>
    <w:rsid w:val="0049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619"/>
    <w:rPr>
      <w:rFonts w:ascii="Courier New" w:eastAsia="Times New Roman" w:hAnsi="Courier New" w:cs="Courier New"/>
      <w:sz w:val="20"/>
      <w:szCs w:val="20"/>
    </w:rPr>
  </w:style>
  <w:style w:type="character" w:styleId="Hyperlink">
    <w:name w:val="Hyperlink"/>
    <w:basedOn w:val="DefaultParagraphFont"/>
    <w:uiPriority w:val="99"/>
    <w:unhideWhenUsed/>
    <w:rsid w:val="00025AA9"/>
    <w:rPr>
      <w:color w:val="0000FF" w:themeColor="hyperlink"/>
      <w:u w:val="single"/>
    </w:rPr>
  </w:style>
  <w:style w:type="paragraph" w:styleId="NormalWeb">
    <w:name w:val="Normal (Web)"/>
    <w:basedOn w:val="Normal"/>
    <w:uiPriority w:val="99"/>
    <w:unhideWhenUsed/>
    <w:rsid w:val="00686E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35B1"/>
  </w:style>
  <w:style w:type="paragraph" w:customStyle="1" w:styleId="Default">
    <w:name w:val="Default"/>
    <w:rsid w:val="0035055B"/>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2Char">
    <w:name w:val="Heading 2 Char"/>
    <w:basedOn w:val="DefaultParagraphFont"/>
    <w:link w:val="Heading2"/>
    <w:uiPriority w:val="9"/>
    <w:rsid w:val="00F216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216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6C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170087">
      <w:bodyDiv w:val="1"/>
      <w:marLeft w:val="0"/>
      <w:marRight w:val="0"/>
      <w:marTop w:val="0"/>
      <w:marBottom w:val="0"/>
      <w:divBdr>
        <w:top w:val="none" w:sz="0" w:space="0" w:color="auto"/>
        <w:left w:val="none" w:sz="0" w:space="0" w:color="auto"/>
        <w:bottom w:val="none" w:sz="0" w:space="0" w:color="auto"/>
        <w:right w:val="none" w:sz="0" w:space="0" w:color="auto"/>
      </w:divBdr>
    </w:div>
    <w:div w:id="1362318556">
      <w:bodyDiv w:val="1"/>
      <w:marLeft w:val="0"/>
      <w:marRight w:val="0"/>
      <w:marTop w:val="0"/>
      <w:marBottom w:val="0"/>
      <w:divBdr>
        <w:top w:val="none" w:sz="0" w:space="0" w:color="auto"/>
        <w:left w:val="none" w:sz="0" w:space="0" w:color="auto"/>
        <w:bottom w:val="none" w:sz="0" w:space="0" w:color="auto"/>
        <w:right w:val="none" w:sz="0" w:space="0" w:color="auto"/>
      </w:divBdr>
    </w:div>
    <w:div w:id="2020307635">
      <w:bodyDiv w:val="1"/>
      <w:marLeft w:val="0"/>
      <w:marRight w:val="0"/>
      <w:marTop w:val="0"/>
      <w:marBottom w:val="0"/>
      <w:divBdr>
        <w:top w:val="none" w:sz="0" w:space="0" w:color="auto"/>
        <w:left w:val="none" w:sz="0" w:space="0" w:color="auto"/>
        <w:bottom w:val="none" w:sz="0" w:space="0" w:color="auto"/>
        <w:right w:val="none" w:sz="0" w:space="0" w:color="auto"/>
      </w:divBdr>
    </w:div>
    <w:div w:id="208564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19</cp:revision>
  <dcterms:created xsi:type="dcterms:W3CDTF">2015-04-29T20:14:00Z</dcterms:created>
  <dcterms:modified xsi:type="dcterms:W3CDTF">2015-04-30T16:53:00Z</dcterms:modified>
</cp:coreProperties>
</file>