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4516" w14:textId="77777777" w:rsidR="002B29EC" w:rsidRDefault="00DF2CAA">
      <w:pPr>
        <w:rPr>
          <w:sz w:val="28"/>
          <w:szCs w:val="28"/>
          <w:lang w:val="en-US"/>
        </w:rPr>
      </w:pPr>
      <w:r w:rsidRPr="00DF2CAA">
        <w:rPr>
          <w:sz w:val="28"/>
          <w:szCs w:val="28"/>
          <w:lang w:val="en-US"/>
        </w:rPr>
        <w:t>REQUIREMENTS</w:t>
      </w:r>
    </w:p>
    <w:p w14:paraId="45A93F5C" w14:textId="7FC9ACDF" w:rsidR="00306E1B" w:rsidRPr="00050A68" w:rsidRDefault="00C41D36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To understand the w</w:t>
      </w:r>
      <w:r w:rsidR="0089402B" w:rsidRPr="00050A68">
        <w:rPr>
          <w:lang w:val="en-US"/>
        </w:rPr>
        <w:t>orking preference of employees</w:t>
      </w:r>
      <w:r w:rsidR="00F561C6" w:rsidRPr="00050A68">
        <w:rPr>
          <w:lang w:val="en-US"/>
        </w:rPr>
        <w:t xml:space="preserve"> (Work </w:t>
      </w:r>
      <w:proofErr w:type="gramStart"/>
      <w:r w:rsidR="00F561C6" w:rsidRPr="00050A68">
        <w:rPr>
          <w:lang w:val="en-US"/>
        </w:rPr>
        <w:t>From</w:t>
      </w:r>
      <w:proofErr w:type="gramEnd"/>
      <w:r w:rsidR="00F561C6" w:rsidRPr="00050A68">
        <w:rPr>
          <w:lang w:val="en-US"/>
        </w:rPr>
        <w:t xml:space="preserve"> Home </w:t>
      </w:r>
      <w:r w:rsidR="00F33CB4" w:rsidRPr="00050A68">
        <w:rPr>
          <w:lang w:val="en-US"/>
        </w:rPr>
        <w:t xml:space="preserve">(whole day), Work From Home (half day), </w:t>
      </w:r>
      <w:r w:rsidR="00F561C6" w:rsidRPr="00050A68">
        <w:rPr>
          <w:lang w:val="en-US"/>
        </w:rPr>
        <w:t>or On-site)</w:t>
      </w:r>
    </w:p>
    <w:p w14:paraId="30BCEAE5" w14:textId="5A806860" w:rsidR="00F561C6" w:rsidRDefault="00C41D36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To understand t</w:t>
      </w:r>
      <w:r w:rsidR="00F700F6" w:rsidRPr="00050A68">
        <w:rPr>
          <w:lang w:val="en-US"/>
        </w:rPr>
        <w:t xml:space="preserve">he days </w:t>
      </w:r>
      <w:r w:rsidR="00F33CB4" w:rsidRPr="00050A68">
        <w:rPr>
          <w:lang w:val="en-US"/>
        </w:rPr>
        <w:t xml:space="preserve">when employees prefer to </w:t>
      </w:r>
      <w:r w:rsidR="00050A68" w:rsidRPr="00050A68">
        <w:rPr>
          <w:lang w:val="en-US"/>
        </w:rPr>
        <w:t xml:space="preserve">Work </w:t>
      </w:r>
      <w:proofErr w:type="gramStart"/>
      <w:r w:rsidR="00050A68" w:rsidRPr="00050A68">
        <w:rPr>
          <w:lang w:val="en-US"/>
        </w:rPr>
        <w:t>From</w:t>
      </w:r>
      <w:proofErr w:type="gramEnd"/>
      <w:r w:rsidR="00050A68" w:rsidRPr="00050A68">
        <w:rPr>
          <w:lang w:val="en-US"/>
        </w:rPr>
        <w:t xml:space="preserve"> Home</w:t>
      </w:r>
      <w:r w:rsidR="003A328E">
        <w:rPr>
          <w:lang w:val="en-US"/>
        </w:rPr>
        <w:t xml:space="preserve">. </w:t>
      </w:r>
      <w:r w:rsidR="001276B0">
        <w:rPr>
          <w:lang w:val="en-US"/>
        </w:rPr>
        <w:t xml:space="preserve">                                                  </w:t>
      </w:r>
      <w:r w:rsidR="003A328E">
        <w:rPr>
          <w:lang w:val="en-US"/>
        </w:rPr>
        <w:t>This can help plan team events</w:t>
      </w:r>
      <w:r w:rsidR="00F828FB">
        <w:rPr>
          <w:lang w:val="en-US"/>
        </w:rPr>
        <w:t xml:space="preserve"> on the days </w:t>
      </w:r>
      <w:proofErr w:type="gramStart"/>
      <w:r w:rsidR="001276B0">
        <w:rPr>
          <w:lang w:val="en-US"/>
        </w:rPr>
        <w:t>majority</w:t>
      </w:r>
      <w:proofErr w:type="gramEnd"/>
      <w:r w:rsidR="00F828FB">
        <w:rPr>
          <w:lang w:val="en-US"/>
        </w:rPr>
        <w:t xml:space="preserve"> of employees are present in the office.</w:t>
      </w:r>
      <w:r w:rsidR="004A41B4">
        <w:rPr>
          <w:lang w:val="en-US"/>
        </w:rPr>
        <w:t xml:space="preserve"> </w:t>
      </w:r>
      <w:r w:rsidR="0006507D">
        <w:rPr>
          <w:lang w:val="en-US"/>
        </w:rPr>
        <w:t>It can also help with capacity and resource planning</w:t>
      </w:r>
      <w:r w:rsidR="00681BDD">
        <w:rPr>
          <w:lang w:val="en-US"/>
        </w:rPr>
        <w:t xml:space="preserve"> and save costs</w:t>
      </w:r>
      <w:r w:rsidR="00F8351E">
        <w:rPr>
          <w:lang w:val="en-US"/>
        </w:rPr>
        <w:t xml:space="preserve"> </w:t>
      </w:r>
      <w:r w:rsidR="00681BDD">
        <w:rPr>
          <w:lang w:val="en-US"/>
        </w:rPr>
        <w:t>(</w:t>
      </w:r>
      <w:r w:rsidR="00DE55D8">
        <w:rPr>
          <w:lang w:val="en-US"/>
        </w:rPr>
        <w:t>lease cost, utility costs- electricity, water, HVAC</w:t>
      </w:r>
      <w:r w:rsidR="00681BDD">
        <w:rPr>
          <w:lang w:val="en-US"/>
        </w:rPr>
        <w:t>)</w:t>
      </w:r>
    </w:p>
    <w:p w14:paraId="59211E2B" w14:textId="76A6F0F4" w:rsidR="00184926" w:rsidRDefault="00184926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The percentage of people coming to office in a week</w:t>
      </w:r>
      <w:r w:rsidR="00ED373D">
        <w:rPr>
          <w:lang w:val="en-US"/>
        </w:rPr>
        <w:t xml:space="preserve"> (attendance)</w:t>
      </w:r>
    </w:p>
    <w:p w14:paraId="59C6585D" w14:textId="725DD459" w:rsidR="00C05B73" w:rsidRDefault="00C05B73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Should we adopt a permanent hybrid model where </w:t>
      </w:r>
      <w:r w:rsidR="002C3D84">
        <w:rPr>
          <w:lang w:val="en-US"/>
        </w:rPr>
        <w:t>each team is allocated weekdays when the</w:t>
      </w:r>
      <w:r w:rsidR="004A41B4">
        <w:rPr>
          <w:lang w:val="en-US"/>
        </w:rPr>
        <w:t xml:space="preserve"> </w:t>
      </w:r>
      <w:r w:rsidR="002C3D84">
        <w:rPr>
          <w:lang w:val="en-US"/>
        </w:rPr>
        <w:t xml:space="preserve">team members </w:t>
      </w:r>
      <w:r w:rsidR="00494555">
        <w:rPr>
          <w:lang w:val="en-US"/>
        </w:rPr>
        <w:t>must</w:t>
      </w:r>
      <w:r w:rsidR="002C3D84">
        <w:rPr>
          <w:lang w:val="en-US"/>
        </w:rPr>
        <w:t xml:space="preserve"> be on-site?</w:t>
      </w:r>
    </w:p>
    <w:p w14:paraId="2D239A38" w14:textId="2185687A" w:rsidR="002B29EC" w:rsidRDefault="00494555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The percentage of sick </w:t>
      </w:r>
      <w:r w:rsidR="00426572">
        <w:rPr>
          <w:lang w:val="en-US"/>
        </w:rPr>
        <w:t>leave</w:t>
      </w:r>
      <w:r>
        <w:rPr>
          <w:lang w:val="en-US"/>
        </w:rPr>
        <w:t xml:space="preserve"> </w:t>
      </w:r>
      <w:r w:rsidR="00B27A9E">
        <w:rPr>
          <w:lang w:val="en-US"/>
        </w:rPr>
        <w:t>taken by employees</w:t>
      </w:r>
      <w:r w:rsidR="005E5EF1">
        <w:rPr>
          <w:lang w:val="en-US"/>
        </w:rPr>
        <w:t xml:space="preserve"> </w:t>
      </w:r>
      <w:r w:rsidR="005B6CAF">
        <w:rPr>
          <w:lang w:val="en-US"/>
        </w:rPr>
        <w:t xml:space="preserve">in </w:t>
      </w:r>
      <w:proofErr w:type="gramStart"/>
      <w:r w:rsidR="005B6CAF">
        <w:rPr>
          <w:lang w:val="en-US"/>
        </w:rPr>
        <w:t>a time period</w:t>
      </w:r>
      <w:proofErr w:type="gramEnd"/>
      <w:r w:rsidR="005E5EF1">
        <w:rPr>
          <w:lang w:val="en-US"/>
        </w:rPr>
        <w:t xml:space="preserve"> and the</w:t>
      </w:r>
      <w:r w:rsidR="00B27A9E">
        <w:rPr>
          <w:lang w:val="en-US"/>
        </w:rPr>
        <w:t xml:space="preserve"> reasons for those leaves. (Covid precaution</w:t>
      </w:r>
      <w:r w:rsidR="00426572">
        <w:rPr>
          <w:lang w:val="en-US"/>
        </w:rPr>
        <w:t>ary measure</w:t>
      </w:r>
      <w:r w:rsidR="00B27A9E">
        <w:rPr>
          <w:lang w:val="en-US"/>
        </w:rPr>
        <w:t>)</w:t>
      </w:r>
      <w:r w:rsidR="00E121B2">
        <w:rPr>
          <w:lang w:val="en-US"/>
        </w:rPr>
        <w:t xml:space="preserve"> </w:t>
      </w:r>
      <w:r w:rsidR="00531D9B">
        <w:rPr>
          <w:lang w:val="en-US"/>
        </w:rPr>
        <w:t>Special measures can be incorporated to prevent the spread, vaccination drives, space sanitization</w:t>
      </w:r>
      <w:r w:rsidR="001859A1">
        <w:rPr>
          <w:lang w:val="en-US"/>
        </w:rPr>
        <w:t>.</w:t>
      </w:r>
    </w:p>
    <w:p w14:paraId="603481AE" w14:textId="77777777" w:rsidR="00F246F4" w:rsidRDefault="00F246F4" w:rsidP="00F246F4">
      <w:pPr>
        <w:pStyle w:val="ListParagraph"/>
        <w:spacing w:before="120" w:after="120" w:line="240" w:lineRule="auto"/>
        <w:ind w:left="446"/>
        <w:contextualSpacing w:val="0"/>
        <w:rPr>
          <w:lang w:val="en-US"/>
        </w:rPr>
      </w:pPr>
    </w:p>
    <w:p w14:paraId="3A630F15" w14:textId="4E942843" w:rsidR="004B326D" w:rsidRDefault="004B326D" w:rsidP="004B32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VISUAL </w:t>
      </w:r>
      <w:r w:rsidRPr="004B326D">
        <w:rPr>
          <w:sz w:val="28"/>
          <w:szCs w:val="28"/>
          <w:lang w:val="en-US"/>
        </w:rPr>
        <w:t>REQUIREMENTS</w:t>
      </w:r>
    </w:p>
    <w:p w14:paraId="44AA8BCA" w14:textId="51A909C6" w:rsidR="004B326D" w:rsidRDefault="00761F33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Percentage of </w:t>
      </w:r>
      <w:r w:rsidR="0092222F">
        <w:rPr>
          <w:lang w:val="en-US"/>
        </w:rPr>
        <w:t>Present days, percentage of WFH days and percentage of sick-leave days for all employees</w:t>
      </w:r>
    </w:p>
    <w:p w14:paraId="373553B3" w14:textId="7A63F3B1" w:rsidR="0092222F" w:rsidRDefault="00695899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Days of the working week employees prefer to work </w:t>
      </w:r>
      <w:proofErr w:type="gramStart"/>
      <w:r>
        <w:rPr>
          <w:lang w:val="en-US"/>
        </w:rPr>
        <w:t>on-site</w:t>
      </w:r>
      <w:proofErr w:type="gramEnd"/>
    </w:p>
    <w:p w14:paraId="04609523" w14:textId="19CBC43D" w:rsidR="00695899" w:rsidRDefault="00695899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Days of the working week employees prefer to work </w:t>
      </w:r>
      <w:proofErr w:type="gramStart"/>
      <w:r>
        <w:rPr>
          <w:lang w:val="en-US"/>
        </w:rPr>
        <w:t>W</w:t>
      </w:r>
      <w:r w:rsidR="0063410D">
        <w:rPr>
          <w:lang w:val="en-US"/>
        </w:rPr>
        <w:t>FH</w:t>
      </w:r>
      <w:proofErr w:type="gramEnd"/>
    </w:p>
    <w:p w14:paraId="2160C7D5" w14:textId="051B20B0" w:rsidR="0063410D" w:rsidRDefault="0063410D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Months or </w:t>
      </w:r>
      <w:proofErr w:type="gramStart"/>
      <w:r>
        <w:rPr>
          <w:lang w:val="en-US"/>
        </w:rPr>
        <w:t>particular weeks</w:t>
      </w:r>
      <w:proofErr w:type="gramEnd"/>
      <w:r>
        <w:rPr>
          <w:lang w:val="en-US"/>
        </w:rPr>
        <w:t xml:space="preserve"> in the year when people take sick leaves (pattern or trend)</w:t>
      </w:r>
    </w:p>
    <w:p w14:paraId="2A6DEFD0" w14:textId="11BC623B" w:rsidR="0063410D" w:rsidRDefault="002C5041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Complete a</w:t>
      </w:r>
      <w:r w:rsidR="00FC7C30">
        <w:rPr>
          <w:lang w:val="en-US"/>
        </w:rPr>
        <w:t>ttendance information for each employee.</w:t>
      </w:r>
    </w:p>
    <w:p w14:paraId="4C6D5BBB" w14:textId="4D46F5CC" w:rsidR="006C6AE2" w:rsidRPr="0063410D" w:rsidRDefault="006C6AE2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Visual to identify employees who </w:t>
      </w:r>
      <w:r w:rsidR="009837E9">
        <w:rPr>
          <w:lang w:val="en-US"/>
        </w:rPr>
        <w:t xml:space="preserve">have least number of on-site </w:t>
      </w:r>
      <w:proofErr w:type="gramStart"/>
      <w:r w:rsidR="009837E9">
        <w:rPr>
          <w:lang w:val="en-US"/>
        </w:rPr>
        <w:t>work days</w:t>
      </w:r>
      <w:proofErr w:type="gramEnd"/>
      <w:r w:rsidR="009837E9">
        <w:rPr>
          <w:lang w:val="en-US"/>
        </w:rPr>
        <w:t xml:space="preserve">, most sick leaves or most </w:t>
      </w:r>
      <w:r w:rsidR="00F246F4">
        <w:rPr>
          <w:lang w:val="en-US"/>
        </w:rPr>
        <w:t xml:space="preserve">amount of </w:t>
      </w:r>
      <w:r w:rsidR="009837E9">
        <w:rPr>
          <w:lang w:val="en-US"/>
        </w:rPr>
        <w:t>WFH days</w:t>
      </w:r>
      <w:r>
        <w:rPr>
          <w:lang w:val="en-US"/>
        </w:rPr>
        <w:t xml:space="preserve"> </w:t>
      </w:r>
    </w:p>
    <w:p w14:paraId="35D14988" w14:textId="77777777" w:rsidR="004B326D" w:rsidRPr="004B326D" w:rsidRDefault="004B326D" w:rsidP="004B326D">
      <w:pPr>
        <w:rPr>
          <w:lang w:val="en-US"/>
        </w:rPr>
      </w:pPr>
    </w:p>
    <w:p w14:paraId="1FE25C00" w14:textId="49E02B76" w:rsidR="00DF2CAA" w:rsidRDefault="002B29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REMEMBER</w:t>
      </w:r>
    </w:p>
    <w:p w14:paraId="4E765FD2" w14:textId="5A9F8D07" w:rsidR="002B29EC" w:rsidRPr="00095F80" w:rsidRDefault="002B29EC" w:rsidP="00095F80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Fiscal Year – April to March</w:t>
      </w:r>
      <w:r w:rsidR="00095F80">
        <w:rPr>
          <w:lang w:val="en-US"/>
        </w:rPr>
        <w:t xml:space="preserve">. </w:t>
      </w:r>
      <w:r w:rsidRPr="00095F80">
        <w:rPr>
          <w:lang w:val="en-US"/>
        </w:rPr>
        <w:t xml:space="preserve">HR data available </w:t>
      </w:r>
      <w:r w:rsidR="00CA53A8" w:rsidRPr="00095F80">
        <w:rPr>
          <w:lang w:val="en-US"/>
        </w:rPr>
        <w:t xml:space="preserve">for the past </w:t>
      </w:r>
      <w:r w:rsidRPr="00095F80">
        <w:rPr>
          <w:lang w:val="en-US"/>
        </w:rPr>
        <w:t>3 months</w:t>
      </w:r>
    </w:p>
    <w:p w14:paraId="6ADEFBF8" w14:textId="7493E006" w:rsidR="00F8351E" w:rsidRDefault="00CB6C0C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The HR team is planning to migrate to a new system </w:t>
      </w:r>
      <w:r w:rsidR="00683755">
        <w:rPr>
          <w:lang w:val="en-US"/>
        </w:rPr>
        <w:t xml:space="preserve">soon and the HR data </w:t>
      </w:r>
      <w:r w:rsidR="00CA53A8">
        <w:rPr>
          <w:lang w:val="en-US"/>
        </w:rPr>
        <w:t xml:space="preserve">is </w:t>
      </w:r>
      <w:r w:rsidR="00683755">
        <w:rPr>
          <w:lang w:val="en-US"/>
        </w:rPr>
        <w:t>currently stored in Excel sheets will then be stored in a Database.</w:t>
      </w:r>
    </w:p>
    <w:p w14:paraId="17C54787" w14:textId="77777777" w:rsidR="00F246F4" w:rsidRPr="00F246F4" w:rsidRDefault="00F246F4" w:rsidP="00F246F4">
      <w:pPr>
        <w:pStyle w:val="ListParagraph"/>
        <w:spacing w:before="120" w:after="120" w:line="240" w:lineRule="auto"/>
        <w:ind w:left="446"/>
        <w:contextualSpacing w:val="0"/>
        <w:rPr>
          <w:lang w:val="en-US"/>
        </w:rPr>
      </w:pPr>
    </w:p>
    <w:p w14:paraId="390DB247" w14:textId="0E3959FE" w:rsidR="00F8351E" w:rsidRDefault="00F8351E" w:rsidP="00F835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14:paraId="6DB5B604" w14:textId="58ADFD87" w:rsidR="00F8351E" w:rsidRPr="00CA2084" w:rsidRDefault="00357C4B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 w:rsidRPr="00CA2084">
        <w:rPr>
          <w:lang w:val="en-US"/>
        </w:rPr>
        <w:t>Understand the data</w:t>
      </w:r>
      <w:r w:rsidR="00CA2084">
        <w:rPr>
          <w:lang w:val="en-US"/>
        </w:rPr>
        <w:t>.</w:t>
      </w:r>
    </w:p>
    <w:p w14:paraId="2F8978C8" w14:textId="20A30E69" w:rsidR="00A36382" w:rsidRPr="00095F80" w:rsidRDefault="00357C4B" w:rsidP="00095F80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 w:rsidRPr="00CA2084">
        <w:rPr>
          <w:lang w:val="en-US"/>
        </w:rPr>
        <w:t>Get and Transform data in Power Query Editor</w:t>
      </w:r>
      <w:r w:rsidR="00095F80">
        <w:rPr>
          <w:lang w:val="en-US"/>
        </w:rPr>
        <w:t xml:space="preserve">. </w:t>
      </w:r>
      <w:r w:rsidR="00A36382" w:rsidRPr="00095F80">
        <w:rPr>
          <w:lang w:val="en-US"/>
        </w:rPr>
        <w:t>Combine the data (Merge or Append)</w:t>
      </w:r>
    </w:p>
    <w:p w14:paraId="5B8FE7C0" w14:textId="177646DE" w:rsidR="00CA2084" w:rsidRDefault="00CA2084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 w:rsidRPr="00CA2084">
        <w:rPr>
          <w:lang w:val="en-US"/>
        </w:rPr>
        <w:t>Create Parameters and Functions that can make the solution Dynamic.</w:t>
      </w:r>
    </w:p>
    <w:p w14:paraId="3906E7E8" w14:textId="201C5173" w:rsidR="003E7E08" w:rsidRDefault="003E7E08" w:rsidP="00F246F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Load the transformed and cleaned data in Power BI Desktop</w:t>
      </w:r>
    </w:p>
    <w:p w14:paraId="78643FB7" w14:textId="57B4C51C" w:rsidR="00A76164" w:rsidRPr="00095F80" w:rsidRDefault="003E7E08" w:rsidP="00095F80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 xml:space="preserve">Create useful Metrics, </w:t>
      </w:r>
      <w:r w:rsidR="00D44D71">
        <w:rPr>
          <w:lang w:val="en-US"/>
        </w:rPr>
        <w:t>C</w:t>
      </w:r>
      <w:r>
        <w:rPr>
          <w:lang w:val="en-US"/>
        </w:rPr>
        <w:t xml:space="preserve">alculated columns and </w:t>
      </w:r>
      <w:r w:rsidR="00D44D71">
        <w:rPr>
          <w:lang w:val="en-US"/>
        </w:rPr>
        <w:t>M</w:t>
      </w:r>
      <w:r>
        <w:rPr>
          <w:lang w:val="en-US"/>
        </w:rPr>
        <w:t>easures using DAX</w:t>
      </w:r>
      <w:r w:rsidR="00D44D71">
        <w:rPr>
          <w:lang w:val="en-US"/>
        </w:rPr>
        <w:t xml:space="preserve"> that will help us get more information from the data we have.</w:t>
      </w:r>
      <w:r w:rsidR="00F8598C">
        <w:rPr>
          <w:lang w:val="en-US"/>
        </w:rPr>
        <w:t xml:space="preserve"> </w:t>
      </w:r>
      <w:proofErr w:type="gramStart"/>
      <w:r w:rsidR="00A76164" w:rsidRPr="00095F80">
        <w:rPr>
          <w:lang w:val="en-US"/>
        </w:rPr>
        <w:t>Create</w:t>
      </w:r>
      <w:proofErr w:type="gramEnd"/>
      <w:r w:rsidR="00A76164" w:rsidRPr="00095F80">
        <w:rPr>
          <w:lang w:val="en-US"/>
        </w:rPr>
        <w:t xml:space="preserve"> a separate table for all the measures in Power BI Desktop.</w:t>
      </w:r>
    </w:p>
    <w:p w14:paraId="059D7BBB" w14:textId="5207228A" w:rsidR="00DF2CAA" w:rsidRPr="004A41B4" w:rsidRDefault="005859AA" w:rsidP="004A41B4">
      <w:pPr>
        <w:pStyle w:val="ListParagraph"/>
        <w:numPr>
          <w:ilvl w:val="0"/>
          <w:numId w:val="2"/>
        </w:numPr>
        <w:spacing w:before="120" w:after="120" w:line="240" w:lineRule="auto"/>
        <w:ind w:left="446"/>
        <w:contextualSpacing w:val="0"/>
        <w:rPr>
          <w:lang w:val="en-US"/>
        </w:rPr>
      </w:pPr>
      <w:r>
        <w:rPr>
          <w:lang w:val="en-US"/>
        </w:rPr>
        <w:t>As w</w:t>
      </w:r>
      <w:r w:rsidR="00640DAB">
        <w:rPr>
          <w:lang w:val="en-US"/>
        </w:rPr>
        <w:t>e want to calculate the pe</w:t>
      </w:r>
      <w:r w:rsidR="007218C4">
        <w:rPr>
          <w:lang w:val="en-US"/>
        </w:rPr>
        <w:t>rcentage (</w:t>
      </w:r>
      <w:proofErr w:type="spellStart"/>
      <w:r w:rsidR="007218C4">
        <w:rPr>
          <w:lang w:val="en-US"/>
        </w:rPr>
        <w:t>ie</w:t>
      </w:r>
      <w:proofErr w:type="spellEnd"/>
      <w:r w:rsidR="007218C4">
        <w:rPr>
          <w:lang w:val="en-US"/>
        </w:rPr>
        <w:t>. The ratio of No. of working days to No. of leave days taken by the employee)</w:t>
      </w:r>
      <w:r>
        <w:rPr>
          <w:lang w:val="en-US"/>
        </w:rPr>
        <w:t xml:space="preserve">, we need a Measure that calculates the total working </w:t>
      </w:r>
      <w:r w:rsidR="00E669AD">
        <w:rPr>
          <w:lang w:val="en-US"/>
        </w:rPr>
        <w:t>days</w:t>
      </w:r>
      <w:r w:rsidR="004A41B4">
        <w:rPr>
          <w:lang w:val="en-US"/>
        </w:rPr>
        <w:t>.</w:t>
      </w:r>
    </w:p>
    <w:sectPr w:rsidR="00DF2CAA" w:rsidRPr="004A41B4" w:rsidSect="00F246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7F2A"/>
    <w:multiLevelType w:val="hybridMultilevel"/>
    <w:tmpl w:val="6CBE0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B33B1"/>
    <w:multiLevelType w:val="hybridMultilevel"/>
    <w:tmpl w:val="ADA66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E15"/>
    <w:multiLevelType w:val="hybridMultilevel"/>
    <w:tmpl w:val="69EE2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4A27"/>
    <w:multiLevelType w:val="hybridMultilevel"/>
    <w:tmpl w:val="19240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8525">
    <w:abstractNumId w:val="0"/>
  </w:num>
  <w:num w:numId="2" w16cid:durableId="674527869">
    <w:abstractNumId w:val="2"/>
  </w:num>
  <w:num w:numId="3" w16cid:durableId="310133273">
    <w:abstractNumId w:val="3"/>
  </w:num>
  <w:num w:numId="4" w16cid:durableId="8103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50A68"/>
    <w:rsid w:val="0006507D"/>
    <w:rsid w:val="00095F80"/>
    <w:rsid w:val="001276B0"/>
    <w:rsid w:val="00184926"/>
    <w:rsid w:val="001859A1"/>
    <w:rsid w:val="001871D9"/>
    <w:rsid w:val="002B29EC"/>
    <w:rsid w:val="002C3D84"/>
    <w:rsid w:val="002C5041"/>
    <w:rsid w:val="00306E1B"/>
    <w:rsid w:val="00357C4B"/>
    <w:rsid w:val="003A328E"/>
    <w:rsid w:val="003B39BA"/>
    <w:rsid w:val="003E7E08"/>
    <w:rsid w:val="00426572"/>
    <w:rsid w:val="00494555"/>
    <w:rsid w:val="004A41B4"/>
    <w:rsid w:val="004B326D"/>
    <w:rsid w:val="00531D9B"/>
    <w:rsid w:val="005859AA"/>
    <w:rsid w:val="005B6CAF"/>
    <w:rsid w:val="005E5EF1"/>
    <w:rsid w:val="0063410D"/>
    <w:rsid w:val="00640DAB"/>
    <w:rsid w:val="00681BDD"/>
    <w:rsid w:val="00683755"/>
    <w:rsid w:val="00695899"/>
    <w:rsid w:val="006C0356"/>
    <w:rsid w:val="006C6AE2"/>
    <w:rsid w:val="007218C4"/>
    <w:rsid w:val="00761F33"/>
    <w:rsid w:val="008202B0"/>
    <w:rsid w:val="0089402B"/>
    <w:rsid w:val="0092222F"/>
    <w:rsid w:val="009837E9"/>
    <w:rsid w:val="00A36382"/>
    <w:rsid w:val="00A76164"/>
    <w:rsid w:val="00B27A9E"/>
    <w:rsid w:val="00C05B73"/>
    <w:rsid w:val="00C41D36"/>
    <w:rsid w:val="00CA2084"/>
    <w:rsid w:val="00CA53A8"/>
    <w:rsid w:val="00CB6C0C"/>
    <w:rsid w:val="00D44D71"/>
    <w:rsid w:val="00DE55D8"/>
    <w:rsid w:val="00DF2CAA"/>
    <w:rsid w:val="00E121B2"/>
    <w:rsid w:val="00E669AD"/>
    <w:rsid w:val="00ED373D"/>
    <w:rsid w:val="00F246F4"/>
    <w:rsid w:val="00F33CB4"/>
    <w:rsid w:val="00F561C6"/>
    <w:rsid w:val="00F700F6"/>
    <w:rsid w:val="00F828FB"/>
    <w:rsid w:val="00F8351E"/>
    <w:rsid w:val="00F8598C"/>
    <w:rsid w:val="00F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8BAA"/>
  <w15:chartTrackingRefBased/>
  <w15:docId w15:val="{F02E446F-0015-4894-A481-FDDE22FF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Javlekar</dc:creator>
  <cp:keywords/>
  <dc:description/>
  <cp:lastModifiedBy>Akshay Javlekar</cp:lastModifiedBy>
  <cp:revision>58</cp:revision>
  <dcterms:created xsi:type="dcterms:W3CDTF">2023-11-13T15:38:00Z</dcterms:created>
  <dcterms:modified xsi:type="dcterms:W3CDTF">2023-11-20T18:07:00Z</dcterms:modified>
</cp:coreProperties>
</file>