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3360"/>
        <w:gridCol w:w="1018"/>
        <w:gridCol w:w="1322"/>
        <w:gridCol w:w="722"/>
        <w:gridCol w:w="6528"/>
      </w:tblGrid>
      <w:tr w:rsidR="00F57B03" w:rsidRPr="00F57B03" w14:paraId="55D67286" w14:textId="6F82876B" w:rsidTr="00B20A69">
        <w:trPr>
          <w:trHeight w:val="242"/>
        </w:trPr>
        <w:tc>
          <w:tcPr>
            <w:tcW w:w="0" w:type="auto"/>
            <w:vAlign w:val="center"/>
          </w:tcPr>
          <w:p w14:paraId="2829E844" w14:textId="02A6C734" w:rsidR="00A40F5C" w:rsidRPr="00F57B03" w:rsidRDefault="00A40F5C" w:rsidP="00F57B03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 w:rsidRPr="00F57B03">
              <w:rPr>
                <w:rFonts w:ascii="Times" w:hAnsi="Times"/>
                <w:b/>
                <w:bCs/>
                <w:sz w:val="14"/>
                <w:szCs w:val="14"/>
              </w:rPr>
              <w:t xml:space="preserve">Domains related with abiotic </w:t>
            </w:r>
            <w:proofErr w:type="spellStart"/>
            <w:r w:rsidRPr="00F57B03">
              <w:rPr>
                <w:rFonts w:ascii="Times" w:hAnsi="Times"/>
                <w:b/>
                <w:bCs/>
                <w:sz w:val="14"/>
                <w:szCs w:val="14"/>
              </w:rPr>
              <w:t>streesess</w:t>
            </w:r>
            <w:proofErr w:type="spellEnd"/>
          </w:p>
        </w:tc>
        <w:tc>
          <w:tcPr>
            <w:tcW w:w="0" w:type="auto"/>
            <w:vAlign w:val="center"/>
          </w:tcPr>
          <w:p w14:paraId="4BB11A74" w14:textId="53764FB5" w:rsidR="00A40F5C" w:rsidRPr="00F57B03" w:rsidRDefault="00A40F5C" w:rsidP="00F57B03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proofErr w:type="spellStart"/>
            <w:r w:rsidRPr="00F57B03">
              <w:rPr>
                <w:rFonts w:ascii="Times" w:hAnsi="Times"/>
                <w:b/>
                <w:bCs/>
                <w:sz w:val="14"/>
                <w:szCs w:val="14"/>
              </w:rPr>
              <w:t>InterproScan</w:t>
            </w:r>
            <w:proofErr w:type="spellEnd"/>
          </w:p>
        </w:tc>
        <w:tc>
          <w:tcPr>
            <w:tcW w:w="0" w:type="auto"/>
            <w:vAlign w:val="center"/>
          </w:tcPr>
          <w:p w14:paraId="6450B6E5" w14:textId="6760F04A" w:rsidR="00A40F5C" w:rsidRPr="00F57B03" w:rsidRDefault="00287DAD" w:rsidP="00F57B03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 w:rsidRPr="00F57B03">
              <w:rPr>
                <w:rFonts w:ascii="Times" w:hAnsi="Times"/>
                <w:b/>
                <w:bCs/>
                <w:sz w:val="14"/>
                <w:szCs w:val="14"/>
              </w:rPr>
              <w:t>p</w:t>
            </w:r>
            <w:r w:rsidR="00A40F5C" w:rsidRPr="00F57B03">
              <w:rPr>
                <w:rFonts w:ascii="Times" w:hAnsi="Times"/>
                <w:b/>
                <w:bCs/>
                <w:sz w:val="14"/>
                <w:szCs w:val="14"/>
              </w:rPr>
              <w:t xml:space="preserve"> value</w:t>
            </w:r>
          </w:p>
        </w:tc>
        <w:tc>
          <w:tcPr>
            <w:tcW w:w="0" w:type="auto"/>
            <w:vAlign w:val="center"/>
          </w:tcPr>
          <w:p w14:paraId="1DAE9FD4" w14:textId="4ED4295F" w:rsidR="00A40F5C" w:rsidRPr="00F57B03" w:rsidRDefault="00287DAD" w:rsidP="00F57B03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 w:rsidRPr="00F57B03">
              <w:rPr>
                <w:rFonts w:ascii="Times" w:hAnsi="Times"/>
                <w:b/>
                <w:bCs/>
                <w:sz w:val="14"/>
                <w:szCs w:val="14"/>
              </w:rPr>
              <w:t>Analysis</w:t>
            </w:r>
          </w:p>
        </w:tc>
        <w:tc>
          <w:tcPr>
            <w:tcW w:w="0" w:type="auto"/>
            <w:vAlign w:val="center"/>
          </w:tcPr>
          <w:p w14:paraId="7D9215CB" w14:textId="1B08B408" w:rsidR="00A40F5C" w:rsidRPr="00F57B03" w:rsidRDefault="00287DAD" w:rsidP="00F57B03">
            <w:pPr>
              <w:jc w:val="center"/>
              <w:rPr>
                <w:rFonts w:ascii="Times" w:hAnsi="Times"/>
                <w:b/>
                <w:bCs/>
                <w:sz w:val="14"/>
                <w:szCs w:val="14"/>
              </w:rPr>
            </w:pPr>
            <w:r w:rsidRPr="00F57B03">
              <w:rPr>
                <w:rFonts w:ascii="Times" w:hAnsi="Times"/>
                <w:b/>
                <w:bCs/>
                <w:sz w:val="14"/>
                <w:szCs w:val="14"/>
              </w:rPr>
              <w:t>Function</w:t>
            </w:r>
          </w:p>
        </w:tc>
      </w:tr>
      <w:tr w:rsidR="00F57B03" w:rsidRPr="00F57B03" w14:paraId="248298B7" w14:textId="685B0BBF" w:rsidTr="00B20A69">
        <w:trPr>
          <w:trHeight w:val="64"/>
        </w:trPr>
        <w:tc>
          <w:tcPr>
            <w:tcW w:w="0" w:type="auto"/>
            <w:vAlign w:val="center"/>
          </w:tcPr>
          <w:p w14:paraId="2F7BC2D8" w14:textId="70A9AB4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SNF1-related protein kinase regulatory subunit beta-2</w:t>
            </w:r>
          </w:p>
        </w:tc>
        <w:tc>
          <w:tcPr>
            <w:tcW w:w="0" w:type="auto"/>
            <w:vAlign w:val="center"/>
          </w:tcPr>
          <w:p w14:paraId="4B2D622A" w14:textId="79F03793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IPR030070</w:t>
            </w:r>
          </w:p>
        </w:tc>
        <w:tc>
          <w:tcPr>
            <w:tcW w:w="0" w:type="auto"/>
          </w:tcPr>
          <w:p w14:paraId="271BD294" w14:textId="0683D06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4.740E-06</w:t>
            </w:r>
          </w:p>
        </w:tc>
        <w:tc>
          <w:tcPr>
            <w:tcW w:w="0" w:type="auto"/>
            <w:vAlign w:val="center"/>
          </w:tcPr>
          <w:p w14:paraId="71D0FD32" w14:textId="22EF31F8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07DE9A19" w14:textId="5048596F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Drought, carbohydrate metabolism, glucose limitation, assimilation of nitrogen</w:t>
            </w:r>
          </w:p>
        </w:tc>
      </w:tr>
      <w:tr w:rsidR="00F57B03" w:rsidRPr="00F57B03" w14:paraId="58E5DF46" w14:textId="01CA604A" w:rsidTr="00B20A69">
        <w:trPr>
          <w:trHeight w:val="242"/>
        </w:trPr>
        <w:tc>
          <w:tcPr>
            <w:tcW w:w="0" w:type="auto"/>
            <w:vAlign w:val="center"/>
          </w:tcPr>
          <w:p w14:paraId="6F3C08D4" w14:textId="59DE27C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Association with the SNF1 complex (ASC) domain</w:t>
            </w:r>
          </w:p>
        </w:tc>
        <w:tc>
          <w:tcPr>
            <w:tcW w:w="0" w:type="auto"/>
            <w:vAlign w:val="center"/>
          </w:tcPr>
          <w:p w14:paraId="3884191F" w14:textId="08ED7118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IPR006828</w:t>
            </w:r>
          </w:p>
        </w:tc>
        <w:tc>
          <w:tcPr>
            <w:tcW w:w="0" w:type="auto"/>
          </w:tcPr>
          <w:p w14:paraId="3EC49F57" w14:textId="09DF60BB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2.360E-05</w:t>
            </w:r>
          </w:p>
        </w:tc>
        <w:tc>
          <w:tcPr>
            <w:tcW w:w="0" w:type="auto"/>
            <w:vAlign w:val="center"/>
          </w:tcPr>
          <w:p w14:paraId="676B0F88" w14:textId="79D71460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4BDCBAFE" w14:textId="6DA53794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Glucose limitation, nutritional stress</w:t>
            </w:r>
          </w:p>
        </w:tc>
      </w:tr>
      <w:tr w:rsidR="00F57B03" w:rsidRPr="00F57B03" w14:paraId="0846AD5E" w14:textId="6DFE8062" w:rsidTr="00B20A69">
        <w:trPr>
          <w:trHeight w:val="242"/>
        </w:trPr>
        <w:tc>
          <w:tcPr>
            <w:tcW w:w="0" w:type="auto"/>
            <w:vAlign w:val="center"/>
          </w:tcPr>
          <w:p w14:paraId="4D0535F4" w14:textId="1C5D9F91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ASC domain superfamily</w:t>
            </w:r>
          </w:p>
        </w:tc>
        <w:tc>
          <w:tcPr>
            <w:tcW w:w="0" w:type="auto"/>
            <w:vAlign w:val="center"/>
          </w:tcPr>
          <w:p w14:paraId="315EDE6C" w14:textId="170DF9FB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IPR037256</w:t>
            </w:r>
          </w:p>
        </w:tc>
        <w:tc>
          <w:tcPr>
            <w:tcW w:w="0" w:type="auto"/>
          </w:tcPr>
          <w:p w14:paraId="1F87AEB3" w14:textId="598EA0D3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2.360E-05</w:t>
            </w:r>
          </w:p>
        </w:tc>
        <w:tc>
          <w:tcPr>
            <w:tcW w:w="0" w:type="auto"/>
            <w:vAlign w:val="center"/>
          </w:tcPr>
          <w:p w14:paraId="553A1F78" w14:textId="309C3EEF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579025D6" w14:textId="472E988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Glucose limitation</w:t>
            </w:r>
          </w:p>
        </w:tc>
      </w:tr>
      <w:tr w:rsidR="00F57B03" w:rsidRPr="00F57B03" w14:paraId="5C4A03D8" w14:textId="500874DB" w:rsidTr="00B20A69">
        <w:trPr>
          <w:trHeight w:val="224"/>
        </w:trPr>
        <w:tc>
          <w:tcPr>
            <w:tcW w:w="0" w:type="auto"/>
            <w:vAlign w:val="center"/>
          </w:tcPr>
          <w:p w14:paraId="2FC9D054" w14:textId="3EA13B17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Zinc/iron permease</w:t>
            </w:r>
          </w:p>
        </w:tc>
        <w:tc>
          <w:tcPr>
            <w:tcW w:w="0" w:type="auto"/>
            <w:vAlign w:val="center"/>
          </w:tcPr>
          <w:p w14:paraId="5AC6256A" w14:textId="06E959F0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IPR003689</w:t>
            </w:r>
          </w:p>
        </w:tc>
        <w:tc>
          <w:tcPr>
            <w:tcW w:w="0" w:type="auto"/>
          </w:tcPr>
          <w:p w14:paraId="7E96373C" w14:textId="4FBCB603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8.146E-04</w:t>
            </w:r>
          </w:p>
        </w:tc>
        <w:tc>
          <w:tcPr>
            <w:tcW w:w="0" w:type="auto"/>
            <w:vAlign w:val="center"/>
          </w:tcPr>
          <w:p w14:paraId="7E4EA22A" w14:textId="752727D2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6F77E7E6" w14:textId="04BB442D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Symbiotic nitrogen fixation, acquisition, distribution, homeostasis, and signaling of Zn</w:t>
            </w:r>
          </w:p>
        </w:tc>
      </w:tr>
      <w:tr w:rsidR="00F57B03" w:rsidRPr="00F57B03" w14:paraId="26D31CC0" w14:textId="6608436F" w:rsidTr="00B20A69">
        <w:trPr>
          <w:trHeight w:val="242"/>
        </w:trPr>
        <w:tc>
          <w:tcPr>
            <w:tcW w:w="0" w:type="auto"/>
            <w:vAlign w:val="center"/>
          </w:tcPr>
          <w:p w14:paraId="0C878911" w14:textId="0092A624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Zinc/iron permease, fungal/plant</w:t>
            </w:r>
          </w:p>
        </w:tc>
        <w:tc>
          <w:tcPr>
            <w:tcW w:w="0" w:type="auto"/>
            <w:vAlign w:val="center"/>
          </w:tcPr>
          <w:p w14:paraId="48530FBF" w14:textId="492DC6AA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IPR003689</w:t>
            </w:r>
          </w:p>
        </w:tc>
        <w:tc>
          <w:tcPr>
            <w:tcW w:w="0" w:type="auto"/>
          </w:tcPr>
          <w:p w14:paraId="358FF30C" w14:textId="159F787E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8.146E-04</w:t>
            </w:r>
          </w:p>
        </w:tc>
        <w:tc>
          <w:tcPr>
            <w:tcW w:w="0" w:type="auto"/>
            <w:vAlign w:val="center"/>
          </w:tcPr>
          <w:p w14:paraId="64973D40" w14:textId="7A2F8AB0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660FF448" w14:textId="71780CDF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Mycorrhizal interaction</w:t>
            </w:r>
          </w:p>
        </w:tc>
      </w:tr>
      <w:tr w:rsidR="00F57B03" w:rsidRPr="00F57B03" w14:paraId="6B89581D" w14:textId="0D1B4AC5" w:rsidTr="00B20A69">
        <w:trPr>
          <w:trHeight w:val="242"/>
        </w:trPr>
        <w:tc>
          <w:tcPr>
            <w:tcW w:w="0" w:type="auto"/>
            <w:vAlign w:val="center"/>
          </w:tcPr>
          <w:p w14:paraId="5F411472" w14:textId="6FED44B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Molybdopterin dehydrogenase, FAD-binding</w:t>
            </w:r>
          </w:p>
        </w:tc>
        <w:tc>
          <w:tcPr>
            <w:tcW w:w="0" w:type="auto"/>
            <w:vAlign w:val="center"/>
          </w:tcPr>
          <w:p w14:paraId="653CC30F" w14:textId="7F96D51E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IPR016166</w:t>
            </w:r>
          </w:p>
        </w:tc>
        <w:tc>
          <w:tcPr>
            <w:tcW w:w="0" w:type="auto"/>
          </w:tcPr>
          <w:p w14:paraId="6713F049" w14:textId="21DE46BA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1.854E-04</w:t>
            </w:r>
          </w:p>
        </w:tc>
        <w:tc>
          <w:tcPr>
            <w:tcW w:w="0" w:type="auto"/>
            <w:vAlign w:val="center"/>
          </w:tcPr>
          <w:p w14:paraId="71965E8B" w14:textId="0CE87541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6B102E85" w14:textId="4CFE7B0E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 w:cs="Arial"/>
                <w:color w:val="000000"/>
                <w:sz w:val="14"/>
                <w:szCs w:val="14"/>
                <w:shd w:val="clear" w:color="auto" w:fill="FFFFFF"/>
              </w:rPr>
              <w:t>Purine degradation and stress response</w:t>
            </w:r>
          </w:p>
        </w:tc>
      </w:tr>
      <w:tr w:rsidR="00F57B03" w:rsidRPr="00F57B03" w14:paraId="3C2D1363" w14:textId="66D5A50B" w:rsidTr="00B20A69">
        <w:trPr>
          <w:trHeight w:val="224"/>
        </w:trPr>
        <w:tc>
          <w:tcPr>
            <w:tcW w:w="0" w:type="auto"/>
            <w:vAlign w:val="center"/>
          </w:tcPr>
          <w:p w14:paraId="7CEA5BB8" w14:textId="6F922B3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2Fe-2S ferredoxin, iron-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sulphur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 xml:space="preserve"> binding site</w:t>
            </w:r>
          </w:p>
        </w:tc>
        <w:tc>
          <w:tcPr>
            <w:tcW w:w="0" w:type="auto"/>
            <w:vAlign w:val="center"/>
          </w:tcPr>
          <w:p w14:paraId="30B3B7B9" w14:textId="16CF0374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IPR006058</w:t>
            </w:r>
          </w:p>
        </w:tc>
        <w:tc>
          <w:tcPr>
            <w:tcW w:w="0" w:type="auto"/>
          </w:tcPr>
          <w:p w14:paraId="799BEECC" w14:textId="674C15F3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2.983E-04</w:t>
            </w:r>
          </w:p>
        </w:tc>
        <w:tc>
          <w:tcPr>
            <w:tcW w:w="0" w:type="auto"/>
            <w:vAlign w:val="center"/>
          </w:tcPr>
          <w:p w14:paraId="4FD29D2F" w14:textId="4CE70712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2D29733C" w14:textId="7605023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Photosynthesis, biosynthesis of chlorophyll, phytochrome and fatty acids, assimilation of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sulphur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 xml:space="preserve"> and nitrogen</w:t>
            </w:r>
          </w:p>
        </w:tc>
      </w:tr>
      <w:tr w:rsidR="00F57B03" w:rsidRPr="00F57B03" w14:paraId="13DA229B" w14:textId="2A368F47" w:rsidTr="00B20A69">
        <w:trPr>
          <w:trHeight w:val="242"/>
        </w:trPr>
        <w:tc>
          <w:tcPr>
            <w:tcW w:w="0" w:type="auto"/>
            <w:vAlign w:val="center"/>
          </w:tcPr>
          <w:p w14:paraId="40D64E95" w14:textId="27BB333A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2Fe-2S ferredoxin-like superfamily</w:t>
            </w:r>
          </w:p>
        </w:tc>
        <w:tc>
          <w:tcPr>
            <w:tcW w:w="0" w:type="auto"/>
            <w:vAlign w:val="center"/>
          </w:tcPr>
          <w:p w14:paraId="52E308FE" w14:textId="62415C5D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IPR036010</w:t>
            </w:r>
          </w:p>
        </w:tc>
        <w:tc>
          <w:tcPr>
            <w:tcW w:w="0" w:type="auto"/>
          </w:tcPr>
          <w:p w14:paraId="6ADCDBED" w14:textId="6CF2F6F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5.300E-06</w:t>
            </w:r>
          </w:p>
        </w:tc>
        <w:tc>
          <w:tcPr>
            <w:tcW w:w="0" w:type="auto"/>
            <w:vAlign w:val="center"/>
          </w:tcPr>
          <w:p w14:paraId="361172F1" w14:textId="560709D1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0A235F67" w14:textId="7661440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Photosynthesis, biosynthesis of chlorophyll, phytochrome and fatty acids, assimilation of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sulphur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 xml:space="preserve"> and nitrogen</w:t>
            </w:r>
          </w:p>
        </w:tc>
      </w:tr>
      <w:tr w:rsidR="00F57B03" w:rsidRPr="00F57B03" w14:paraId="223BC967" w14:textId="0A0FA646" w:rsidTr="00B20A69">
        <w:trPr>
          <w:trHeight w:val="242"/>
        </w:trPr>
        <w:tc>
          <w:tcPr>
            <w:tcW w:w="0" w:type="auto"/>
            <w:vAlign w:val="center"/>
          </w:tcPr>
          <w:p w14:paraId="4D6B48AE" w14:textId="56C71BAF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CO dehydrogenase flavoprotein, C-terminal</w:t>
            </w:r>
          </w:p>
        </w:tc>
        <w:tc>
          <w:tcPr>
            <w:tcW w:w="0" w:type="auto"/>
            <w:vAlign w:val="center"/>
          </w:tcPr>
          <w:p w14:paraId="7082717B" w14:textId="0A393869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IPR005107</w:t>
            </w:r>
          </w:p>
        </w:tc>
        <w:tc>
          <w:tcPr>
            <w:tcW w:w="0" w:type="auto"/>
          </w:tcPr>
          <w:p w14:paraId="57487152" w14:textId="3FF8A2CB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1.640E-08</w:t>
            </w:r>
          </w:p>
        </w:tc>
        <w:tc>
          <w:tcPr>
            <w:tcW w:w="0" w:type="auto"/>
            <w:vAlign w:val="center"/>
          </w:tcPr>
          <w:p w14:paraId="2449610B" w14:textId="67106D51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156A7338" w14:textId="6940AC9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Blue light, seedling establishment, phototropism and circadian clock regulation</w:t>
            </w:r>
          </w:p>
        </w:tc>
      </w:tr>
      <w:tr w:rsidR="00F57B03" w:rsidRPr="00F57B03" w14:paraId="604C7D3E" w14:textId="2FD2F021" w:rsidTr="00B20A69">
        <w:trPr>
          <w:trHeight w:val="224"/>
        </w:trPr>
        <w:tc>
          <w:tcPr>
            <w:tcW w:w="0" w:type="auto"/>
            <w:vAlign w:val="center"/>
          </w:tcPr>
          <w:p w14:paraId="2152999E" w14:textId="73F2ACD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CO dehydrogenase flavoprotein, C-terminal domain superfamily</w:t>
            </w:r>
          </w:p>
        </w:tc>
        <w:tc>
          <w:tcPr>
            <w:tcW w:w="0" w:type="auto"/>
            <w:vAlign w:val="center"/>
          </w:tcPr>
          <w:p w14:paraId="1636A637" w14:textId="22D340B4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IPR036683</w:t>
            </w:r>
          </w:p>
        </w:tc>
        <w:tc>
          <w:tcPr>
            <w:tcW w:w="0" w:type="auto"/>
          </w:tcPr>
          <w:p w14:paraId="49933C02" w14:textId="408A096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1.640E-08</w:t>
            </w:r>
          </w:p>
        </w:tc>
        <w:tc>
          <w:tcPr>
            <w:tcW w:w="0" w:type="auto"/>
            <w:vAlign w:val="center"/>
          </w:tcPr>
          <w:p w14:paraId="1DE4622B" w14:textId="7C3EA6D2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4A52F216" w14:textId="0B97A54D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Blue light, seedling establishment, phototropism and circadian clock regulation</w:t>
            </w:r>
          </w:p>
        </w:tc>
      </w:tr>
      <w:tr w:rsidR="00F57B03" w:rsidRPr="00F57B03" w14:paraId="52DA2BAD" w14:textId="6B1E167F" w:rsidTr="00B20A69">
        <w:trPr>
          <w:trHeight w:val="242"/>
        </w:trPr>
        <w:tc>
          <w:tcPr>
            <w:tcW w:w="0" w:type="auto"/>
            <w:vAlign w:val="center"/>
          </w:tcPr>
          <w:p w14:paraId="14D1CF09" w14:textId="0CFD3CFF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Aldehyde oxidase/xanthine dehydrogenase, molybdopterin binding</w:t>
            </w:r>
          </w:p>
        </w:tc>
        <w:tc>
          <w:tcPr>
            <w:tcW w:w="0" w:type="auto"/>
            <w:vAlign w:val="center"/>
          </w:tcPr>
          <w:p w14:paraId="0AA31A01" w14:textId="67123757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IPR008274</w:t>
            </w:r>
          </w:p>
        </w:tc>
        <w:tc>
          <w:tcPr>
            <w:tcW w:w="0" w:type="auto"/>
          </w:tcPr>
          <w:p w14:paraId="2E293E5A" w14:textId="0A97B573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1.640E-08</w:t>
            </w:r>
          </w:p>
        </w:tc>
        <w:tc>
          <w:tcPr>
            <w:tcW w:w="0" w:type="auto"/>
            <w:vAlign w:val="center"/>
          </w:tcPr>
          <w:p w14:paraId="7E6CAE60" w14:textId="0A92C3CC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7C52048A" w14:textId="2D60184A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Biosynthesis of abscisic acid and indole-3-acetic acid, freezing, drought and salinity, purine metabolism</w:t>
            </w:r>
          </w:p>
        </w:tc>
      </w:tr>
      <w:tr w:rsidR="00F57B03" w:rsidRPr="00F57B03" w14:paraId="547B09C4" w14:textId="71850C74" w:rsidTr="00B20A69">
        <w:trPr>
          <w:trHeight w:val="242"/>
        </w:trPr>
        <w:tc>
          <w:tcPr>
            <w:tcW w:w="0" w:type="auto"/>
            <w:vAlign w:val="center"/>
          </w:tcPr>
          <w:p w14:paraId="6EE254A4" w14:textId="009E1981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proofErr w:type="spellStart"/>
            <w:proofErr w:type="gramStart"/>
            <w:r w:rsidRPr="00F57B03">
              <w:rPr>
                <w:rFonts w:ascii="Times" w:hAnsi="Times"/>
                <w:sz w:val="14"/>
                <w:szCs w:val="14"/>
              </w:rPr>
              <w:t>NADH:ubiquinone</w:t>
            </w:r>
            <w:proofErr w:type="spellEnd"/>
            <w:proofErr w:type="gramEnd"/>
            <w:r w:rsidRPr="00F57B03">
              <w:rPr>
                <w:rFonts w:ascii="Times" w:hAnsi="Times"/>
                <w:sz w:val="14"/>
                <w:szCs w:val="14"/>
              </w:rPr>
              <w:t xml:space="preserve"> oxidoreductase</w:t>
            </w:r>
          </w:p>
        </w:tc>
        <w:tc>
          <w:tcPr>
            <w:tcW w:w="0" w:type="auto"/>
            <w:vAlign w:val="center"/>
          </w:tcPr>
          <w:p w14:paraId="6076DC99" w14:textId="4C45122D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IPR003918</w:t>
            </w:r>
          </w:p>
        </w:tc>
        <w:tc>
          <w:tcPr>
            <w:tcW w:w="0" w:type="auto"/>
          </w:tcPr>
          <w:p w14:paraId="4AF9C135" w14:textId="7918A80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7.056E-03</w:t>
            </w:r>
          </w:p>
        </w:tc>
        <w:tc>
          <w:tcPr>
            <w:tcW w:w="0" w:type="auto"/>
            <w:vAlign w:val="center"/>
          </w:tcPr>
          <w:p w14:paraId="562C09D6" w14:textId="3B6E262D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183BB4C1" w14:textId="59C3B52E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Reducing nitrate to nitrite</w:t>
            </w:r>
          </w:p>
        </w:tc>
      </w:tr>
      <w:tr w:rsidR="00F57B03" w:rsidRPr="00F57B03" w14:paraId="5F10B4C1" w14:textId="45921845" w:rsidTr="00B20A69">
        <w:trPr>
          <w:trHeight w:val="224"/>
        </w:trPr>
        <w:tc>
          <w:tcPr>
            <w:tcW w:w="0" w:type="auto"/>
            <w:vAlign w:val="center"/>
          </w:tcPr>
          <w:p w14:paraId="1E036A37" w14:textId="3E673304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NADH-quinone oxidoreductase, subunit D superfamily</w:t>
            </w:r>
          </w:p>
        </w:tc>
        <w:tc>
          <w:tcPr>
            <w:tcW w:w="0" w:type="auto"/>
            <w:vAlign w:val="center"/>
          </w:tcPr>
          <w:p w14:paraId="0B655F44" w14:textId="181D0084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IPR038290</w:t>
            </w:r>
          </w:p>
        </w:tc>
        <w:tc>
          <w:tcPr>
            <w:tcW w:w="0" w:type="auto"/>
          </w:tcPr>
          <w:p w14:paraId="4B047856" w14:textId="41F24D83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1.571E-04</w:t>
            </w:r>
          </w:p>
        </w:tc>
        <w:tc>
          <w:tcPr>
            <w:tcW w:w="0" w:type="auto"/>
            <w:vAlign w:val="center"/>
          </w:tcPr>
          <w:p w14:paraId="0A3D96E5" w14:textId="0BBB679D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10B9E5D6" w14:textId="440A918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Reducing nitrate to nitrite</w:t>
            </w:r>
          </w:p>
        </w:tc>
      </w:tr>
      <w:tr w:rsidR="00F57B03" w:rsidRPr="00F57B03" w14:paraId="7E420DEA" w14:textId="46B30341" w:rsidTr="00B20A69">
        <w:trPr>
          <w:trHeight w:val="242"/>
        </w:trPr>
        <w:tc>
          <w:tcPr>
            <w:tcW w:w="0" w:type="auto"/>
            <w:vAlign w:val="center"/>
          </w:tcPr>
          <w:p w14:paraId="72FED767" w14:textId="15B6A68F" w:rsidR="008D7D22" w:rsidRPr="00F57B03" w:rsidRDefault="008D7D22" w:rsidP="00F57B03">
            <w:pPr>
              <w:rPr>
                <w:rFonts w:ascii="Times" w:hAnsi="Times"/>
                <w:sz w:val="14"/>
                <w:szCs w:val="14"/>
                <w:lang w:val="es-ES"/>
              </w:rPr>
            </w:pPr>
            <w:r w:rsidRPr="00F57B03">
              <w:rPr>
                <w:rFonts w:ascii="Times" w:hAnsi="Times"/>
                <w:sz w:val="14"/>
                <w:szCs w:val="14"/>
                <w:lang w:val="es-ES"/>
              </w:rPr>
              <w:t>NADH-</w:t>
            </w:r>
            <w:proofErr w:type="spellStart"/>
            <w:r w:rsidRPr="00F57B03">
              <w:rPr>
                <w:rFonts w:ascii="Times" w:hAnsi="Times"/>
                <w:sz w:val="14"/>
                <w:szCs w:val="14"/>
                <w:lang w:val="es-ES"/>
              </w:rPr>
              <w:t>quinone</w:t>
            </w:r>
            <w:proofErr w:type="spellEnd"/>
            <w:r w:rsidRPr="00F57B03">
              <w:rPr>
                <w:rFonts w:ascii="Times" w:hAnsi="Times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  <w:lang w:val="es-ES"/>
              </w:rPr>
              <w:t>oxidoreductase</w:t>
            </w:r>
            <w:proofErr w:type="spellEnd"/>
            <w:r w:rsidRPr="00F57B03">
              <w:rPr>
                <w:rFonts w:ascii="Times" w:hAnsi="Times"/>
                <w:sz w:val="14"/>
                <w:szCs w:val="14"/>
                <w:lang w:val="es-ES"/>
              </w:rPr>
              <w:t xml:space="preserve">,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  <w:lang w:val="es-ES"/>
              </w:rPr>
              <w:t>subunit</w:t>
            </w:r>
            <w:proofErr w:type="spellEnd"/>
            <w:r w:rsidRPr="00F57B03">
              <w:rPr>
                <w:rFonts w:ascii="Times" w:hAnsi="Times"/>
                <w:sz w:val="14"/>
                <w:szCs w:val="14"/>
                <w:lang w:val="es-ES"/>
              </w:rPr>
              <w:t xml:space="preserve"> D</w:t>
            </w:r>
          </w:p>
        </w:tc>
        <w:tc>
          <w:tcPr>
            <w:tcW w:w="0" w:type="auto"/>
            <w:vAlign w:val="center"/>
          </w:tcPr>
          <w:p w14:paraId="58432163" w14:textId="1B2071AD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  <w:lang w:val="es-ES"/>
              </w:rPr>
              <w:t>IPR001135</w:t>
            </w:r>
          </w:p>
        </w:tc>
        <w:tc>
          <w:tcPr>
            <w:tcW w:w="0" w:type="auto"/>
          </w:tcPr>
          <w:p w14:paraId="2264B414" w14:textId="07946CF1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8.570E-05</w:t>
            </w:r>
          </w:p>
        </w:tc>
        <w:tc>
          <w:tcPr>
            <w:tcW w:w="0" w:type="auto"/>
            <w:vAlign w:val="center"/>
          </w:tcPr>
          <w:p w14:paraId="63BD56D7" w14:textId="2F82AEA7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5C90BD83" w14:textId="647DF6DB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Reducing nitrate to nitrite</w:t>
            </w:r>
          </w:p>
        </w:tc>
      </w:tr>
      <w:tr w:rsidR="00F57B03" w:rsidRPr="00F57B03" w14:paraId="59836D4C" w14:textId="37C32FD2" w:rsidTr="00B20A69">
        <w:trPr>
          <w:trHeight w:val="242"/>
        </w:trPr>
        <w:tc>
          <w:tcPr>
            <w:tcW w:w="0" w:type="auto"/>
            <w:vAlign w:val="center"/>
          </w:tcPr>
          <w:p w14:paraId="389453C6" w14:textId="759D5EC1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  <w:lang w:val="es-ES"/>
              </w:rPr>
              <w:t>NADH-</w:t>
            </w:r>
            <w:proofErr w:type="spellStart"/>
            <w:r w:rsidRPr="00F57B03">
              <w:rPr>
                <w:rFonts w:ascii="Times" w:hAnsi="Times"/>
                <w:sz w:val="14"/>
                <w:szCs w:val="14"/>
                <w:lang w:val="es-ES"/>
              </w:rPr>
              <w:t>quinone</w:t>
            </w:r>
            <w:proofErr w:type="spellEnd"/>
            <w:r w:rsidRPr="00F57B03">
              <w:rPr>
                <w:rFonts w:ascii="Times" w:hAnsi="Times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  <w:lang w:val="es-ES"/>
              </w:rPr>
              <w:t>oxidoreductase</w:t>
            </w:r>
            <w:proofErr w:type="spellEnd"/>
            <w:r w:rsidRPr="00F57B03">
              <w:rPr>
                <w:rFonts w:ascii="Times" w:hAnsi="Times"/>
                <w:sz w:val="14"/>
                <w:szCs w:val="14"/>
                <w:lang w:val="es-ES"/>
              </w:rPr>
              <w:t xml:space="preserve">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  <w:lang w:val="es-ES"/>
              </w:rPr>
              <w:t>chain</w:t>
            </w:r>
            <w:proofErr w:type="spellEnd"/>
            <w:r w:rsidRPr="00F57B03">
              <w:rPr>
                <w:rFonts w:ascii="Times" w:hAnsi="Times"/>
                <w:sz w:val="14"/>
                <w:szCs w:val="14"/>
                <w:lang w:val="es-ES"/>
              </w:rPr>
              <w:t xml:space="preserve"> 4</w:t>
            </w:r>
          </w:p>
        </w:tc>
        <w:tc>
          <w:tcPr>
            <w:tcW w:w="0" w:type="auto"/>
            <w:vAlign w:val="center"/>
          </w:tcPr>
          <w:p w14:paraId="4C92539D" w14:textId="3149001C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  <w:lang w:val="es-ES"/>
              </w:rPr>
              <w:t>IPR022997</w:t>
            </w:r>
          </w:p>
        </w:tc>
        <w:tc>
          <w:tcPr>
            <w:tcW w:w="0" w:type="auto"/>
          </w:tcPr>
          <w:p w14:paraId="249E89AD" w14:textId="6423FE90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8.806E-03</w:t>
            </w:r>
          </w:p>
        </w:tc>
        <w:tc>
          <w:tcPr>
            <w:tcW w:w="0" w:type="auto"/>
            <w:vAlign w:val="center"/>
          </w:tcPr>
          <w:p w14:paraId="709B21C9" w14:textId="4373147C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FQ</w:t>
            </w:r>
          </w:p>
        </w:tc>
        <w:tc>
          <w:tcPr>
            <w:tcW w:w="0" w:type="auto"/>
            <w:vAlign w:val="center"/>
          </w:tcPr>
          <w:p w14:paraId="560E4DF9" w14:textId="4F741157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Reducing nitrate to nitrite</w:t>
            </w:r>
          </w:p>
        </w:tc>
      </w:tr>
      <w:tr w:rsidR="00F57B03" w:rsidRPr="00F57B03" w14:paraId="15E67016" w14:textId="7DD23C9E" w:rsidTr="00B20A69">
        <w:trPr>
          <w:trHeight w:val="224"/>
        </w:trPr>
        <w:tc>
          <w:tcPr>
            <w:tcW w:w="0" w:type="auto"/>
            <w:vAlign w:val="center"/>
          </w:tcPr>
          <w:p w14:paraId="4DC2989B" w14:textId="766007E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DNA-binding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pseudobarrel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 xml:space="preserve"> domain superfamily</w:t>
            </w:r>
          </w:p>
        </w:tc>
        <w:tc>
          <w:tcPr>
            <w:tcW w:w="0" w:type="auto"/>
            <w:vAlign w:val="center"/>
          </w:tcPr>
          <w:p w14:paraId="68CFE38C" w14:textId="7F0514C0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IPR015300</w:t>
            </w:r>
          </w:p>
        </w:tc>
        <w:tc>
          <w:tcPr>
            <w:tcW w:w="0" w:type="auto"/>
          </w:tcPr>
          <w:p w14:paraId="0A5972BD" w14:textId="4BE41D79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2.277E-03/1.646E-05</w:t>
            </w:r>
          </w:p>
        </w:tc>
        <w:tc>
          <w:tcPr>
            <w:tcW w:w="0" w:type="auto"/>
            <w:vAlign w:val="center"/>
          </w:tcPr>
          <w:p w14:paraId="6F2A97F8" w14:textId="70F0231D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056C8093" w14:textId="54294DD3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Plant growth and development, modeling of root architecture, and development of seeds</w:t>
            </w:r>
          </w:p>
        </w:tc>
      </w:tr>
      <w:tr w:rsidR="00F57B03" w:rsidRPr="00F57B03" w14:paraId="0A816672" w14:textId="2E8D2E97" w:rsidTr="00B20A69">
        <w:trPr>
          <w:trHeight w:val="242"/>
        </w:trPr>
        <w:tc>
          <w:tcPr>
            <w:tcW w:w="0" w:type="auto"/>
            <w:vAlign w:val="center"/>
          </w:tcPr>
          <w:p w14:paraId="3146ED33" w14:textId="76ADAEE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Isoprenoid synthase domain superfamily</w:t>
            </w:r>
          </w:p>
        </w:tc>
        <w:tc>
          <w:tcPr>
            <w:tcW w:w="0" w:type="auto"/>
            <w:vAlign w:val="center"/>
          </w:tcPr>
          <w:p w14:paraId="0CE66475" w14:textId="1730D80E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IPR008949</w:t>
            </w:r>
          </w:p>
        </w:tc>
        <w:tc>
          <w:tcPr>
            <w:tcW w:w="0" w:type="auto"/>
          </w:tcPr>
          <w:p w14:paraId="7DA89B84" w14:textId="301E6433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1.909E-04/1.646E-05</w:t>
            </w:r>
          </w:p>
        </w:tc>
        <w:tc>
          <w:tcPr>
            <w:tcW w:w="0" w:type="auto"/>
            <w:vAlign w:val="center"/>
          </w:tcPr>
          <w:p w14:paraId="51D2226C" w14:textId="760341F8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7941309E" w14:textId="3A183334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Carbon Partitioning Within the Cytoplasmic Pathway</w:t>
            </w:r>
          </w:p>
        </w:tc>
      </w:tr>
      <w:tr w:rsidR="00F57B03" w:rsidRPr="00F57B03" w14:paraId="00FE4B1E" w14:textId="54F30E77" w:rsidTr="00B20A69">
        <w:trPr>
          <w:trHeight w:val="242"/>
        </w:trPr>
        <w:tc>
          <w:tcPr>
            <w:tcW w:w="0" w:type="auto"/>
            <w:vAlign w:val="center"/>
          </w:tcPr>
          <w:p w14:paraId="42279F8B" w14:textId="56980DEF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Photosystem I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PsaA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>/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PsaB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 xml:space="preserve"> superfamily</w:t>
            </w:r>
          </w:p>
        </w:tc>
        <w:tc>
          <w:tcPr>
            <w:tcW w:w="0" w:type="auto"/>
            <w:vAlign w:val="center"/>
          </w:tcPr>
          <w:p w14:paraId="665D24BB" w14:textId="2914ED99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IPR036408</w:t>
            </w:r>
          </w:p>
        </w:tc>
        <w:tc>
          <w:tcPr>
            <w:tcW w:w="0" w:type="auto"/>
          </w:tcPr>
          <w:p w14:paraId="1E56FE7D" w14:textId="18F6B78B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3.878E-04</w:t>
            </w:r>
          </w:p>
        </w:tc>
        <w:tc>
          <w:tcPr>
            <w:tcW w:w="0" w:type="auto"/>
            <w:vAlign w:val="center"/>
          </w:tcPr>
          <w:p w14:paraId="03284028" w14:textId="25A1C0B2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0B7EC8D2" w14:textId="15D4E12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Uses light energy to mediate electron transfer from plastocyanin to ferredoxin</w:t>
            </w:r>
          </w:p>
        </w:tc>
      </w:tr>
      <w:tr w:rsidR="00F57B03" w:rsidRPr="00F57B03" w14:paraId="06568354" w14:textId="19EACEBF" w:rsidTr="00B20A69">
        <w:trPr>
          <w:trHeight w:val="224"/>
        </w:trPr>
        <w:tc>
          <w:tcPr>
            <w:tcW w:w="0" w:type="auto"/>
            <w:vAlign w:val="center"/>
          </w:tcPr>
          <w:p w14:paraId="76D70CAB" w14:textId="5C2EB48E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Photosystem I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PsaA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>/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PsaB</w:t>
            </w:r>
            <w:proofErr w:type="spellEnd"/>
          </w:p>
        </w:tc>
        <w:tc>
          <w:tcPr>
            <w:tcW w:w="0" w:type="auto"/>
            <w:vAlign w:val="center"/>
          </w:tcPr>
          <w:p w14:paraId="7D8CDFF2" w14:textId="26E030F1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IPR001280</w:t>
            </w:r>
          </w:p>
        </w:tc>
        <w:tc>
          <w:tcPr>
            <w:tcW w:w="0" w:type="auto"/>
          </w:tcPr>
          <w:p w14:paraId="207844DF" w14:textId="4BEC201E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1.190E-05</w:t>
            </w:r>
          </w:p>
        </w:tc>
        <w:tc>
          <w:tcPr>
            <w:tcW w:w="0" w:type="auto"/>
            <w:vAlign w:val="center"/>
          </w:tcPr>
          <w:p w14:paraId="28017535" w14:textId="496A2469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600A408A" w14:textId="7D69F05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Uses light energy to mediate electron transfer from plastocyanin to ferredoxin</w:t>
            </w:r>
          </w:p>
        </w:tc>
      </w:tr>
      <w:tr w:rsidR="00F57B03" w:rsidRPr="00F57B03" w14:paraId="38DC93F5" w14:textId="045ACF18" w:rsidTr="00B20A69">
        <w:trPr>
          <w:trHeight w:val="242"/>
        </w:trPr>
        <w:tc>
          <w:tcPr>
            <w:tcW w:w="0" w:type="auto"/>
            <w:vAlign w:val="center"/>
          </w:tcPr>
          <w:p w14:paraId="47E823F2" w14:textId="4770A571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Photosystem I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PsaA</w:t>
            </w:r>
            <w:proofErr w:type="spellEnd"/>
          </w:p>
        </w:tc>
        <w:tc>
          <w:tcPr>
            <w:tcW w:w="0" w:type="auto"/>
            <w:vAlign w:val="center"/>
          </w:tcPr>
          <w:p w14:paraId="63303D2D" w14:textId="369CF60D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IPR006243</w:t>
            </w:r>
          </w:p>
        </w:tc>
        <w:tc>
          <w:tcPr>
            <w:tcW w:w="0" w:type="auto"/>
          </w:tcPr>
          <w:p w14:paraId="4CA7C36F" w14:textId="3C9909D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3.070E-05</w:t>
            </w:r>
          </w:p>
        </w:tc>
        <w:tc>
          <w:tcPr>
            <w:tcW w:w="0" w:type="auto"/>
            <w:vAlign w:val="center"/>
          </w:tcPr>
          <w:p w14:paraId="4ACDF9DD" w14:textId="0803AF62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2AC780D8" w14:textId="769A5ADB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Uses light energy to mediate electron transfer from plastocyanin to ferredoxin</w:t>
            </w:r>
          </w:p>
        </w:tc>
      </w:tr>
      <w:tr w:rsidR="00F57B03" w:rsidRPr="00F57B03" w14:paraId="5BF68A88" w14:textId="42A6AFFE" w:rsidTr="00B20A69">
        <w:trPr>
          <w:trHeight w:val="224"/>
        </w:trPr>
        <w:tc>
          <w:tcPr>
            <w:tcW w:w="0" w:type="auto"/>
            <w:vAlign w:val="center"/>
          </w:tcPr>
          <w:p w14:paraId="7F8A6A90" w14:textId="042AE8B0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Photosystem I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PsaA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>/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PsaB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>, conserved site</w:t>
            </w:r>
          </w:p>
        </w:tc>
        <w:tc>
          <w:tcPr>
            <w:tcW w:w="0" w:type="auto"/>
            <w:vAlign w:val="center"/>
          </w:tcPr>
          <w:p w14:paraId="7CB518BD" w14:textId="6A7A85A9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IPR020586</w:t>
            </w:r>
          </w:p>
        </w:tc>
        <w:tc>
          <w:tcPr>
            <w:tcW w:w="0" w:type="auto"/>
          </w:tcPr>
          <w:p w14:paraId="4A8316ED" w14:textId="561A9ED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8.806E-03</w:t>
            </w:r>
          </w:p>
        </w:tc>
        <w:tc>
          <w:tcPr>
            <w:tcW w:w="0" w:type="auto"/>
            <w:vAlign w:val="center"/>
          </w:tcPr>
          <w:p w14:paraId="5FA6C75E" w14:textId="106BF0E9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0FBA6EBB" w14:textId="06DED6F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Uses light energy to mediate electron transfer from plastocyanin to ferredoxin</w:t>
            </w:r>
          </w:p>
        </w:tc>
      </w:tr>
      <w:tr w:rsidR="00F57B03" w:rsidRPr="00F57B03" w14:paraId="3E0296BB" w14:textId="7E36AC09" w:rsidTr="00B20A69">
        <w:trPr>
          <w:trHeight w:val="242"/>
        </w:trPr>
        <w:tc>
          <w:tcPr>
            <w:tcW w:w="0" w:type="auto"/>
            <w:vAlign w:val="center"/>
          </w:tcPr>
          <w:p w14:paraId="145080B3" w14:textId="4816123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F-box domain</w:t>
            </w:r>
          </w:p>
        </w:tc>
        <w:tc>
          <w:tcPr>
            <w:tcW w:w="0" w:type="auto"/>
            <w:vAlign w:val="center"/>
          </w:tcPr>
          <w:p w14:paraId="65358078" w14:textId="157107B7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IPR001810</w:t>
            </w:r>
          </w:p>
        </w:tc>
        <w:tc>
          <w:tcPr>
            <w:tcW w:w="0" w:type="auto"/>
          </w:tcPr>
          <w:p w14:paraId="508E605F" w14:textId="573C2D8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1.048E-07/1.155E-07</w:t>
            </w:r>
          </w:p>
        </w:tc>
        <w:tc>
          <w:tcPr>
            <w:tcW w:w="0" w:type="auto"/>
            <w:vAlign w:val="center"/>
          </w:tcPr>
          <w:p w14:paraId="284A0276" w14:textId="49CF9C1F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1272C6A4" w14:textId="626328EF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Floral transition as well as panicle and seed development and floral transition as well as panicle and seed development</w:t>
            </w:r>
          </w:p>
        </w:tc>
      </w:tr>
      <w:tr w:rsidR="00F57B03" w:rsidRPr="00F57B03" w14:paraId="314A463A" w14:textId="583B2E4F" w:rsidTr="00B20A69">
        <w:trPr>
          <w:trHeight w:val="242"/>
        </w:trPr>
        <w:tc>
          <w:tcPr>
            <w:tcW w:w="0" w:type="auto"/>
            <w:vAlign w:val="center"/>
          </w:tcPr>
          <w:p w14:paraId="0DFFD9CD" w14:textId="4BF0A1E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F-box-like domain superfamily</w:t>
            </w:r>
          </w:p>
        </w:tc>
        <w:tc>
          <w:tcPr>
            <w:tcW w:w="0" w:type="auto"/>
            <w:vAlign w:val="center"/>
          </w:tcPr>
          <w:p w14:paraId="7AC90D0B" w14:textId="77A2C9EA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IPR036047</w:t>
            </w:r>
          </w:p>
        </w:tc>
        <w:tc>
          <w:tcPr>
            <w:tcW w:w="0" w:type="auto"/>
          </w:tcPr>
          <w:p w14:paraId="0E065FF3" w14:textId="562E9EA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1.114E-09/2.094E-12</w:t>
            </w:r>
          </w:p>
        </w:tc>
        <w:tc>
          <w:tcPr>
            <w:tcW w:w="0" w:type="auto"/>
            <w:vAlign w:val="center"/>
          </w:tcPr>
          <w:p w14:paraId="3F94FBFB" w14:textId="7241A6FF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716C7765" w14:textId="35A16360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Floral transition as well as panicle and seed development and floral transition as well as panicle and seed development</w:t>
            </w:r>
          </w:p>
        </w:tc>
      </w:tr>
      <w:tr w:rsidR="00F57B03" w:rsidRPr="00F57B03" w14:paraId="2C534793" w14:textId="692D50B4" w:rsidTr="00B20A69">
        <w:trPr>
          <w:trHeight w:val="224"/>
        </w:trPr>
        <w:tc>
          <w:tcPr>
            <w:tcW w:w="0" w:type="auto"/>
            <w:vAlign w:val="center"/>
          </w:tcPr>
          <w:p w14:paraId="6880942D" w14:textId="3F13C047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F-box associated interaction domain</w:t>
            </w:r>
          </w:p>
        </w:tc>
        <w:tc>
          <w:tcPr>
            <w:tcW w:w="0" w:type="auto"/>
            <w:vAlign w:val="center"/>
          </w:tcPr>
          <w:p w14:paraId="01575E62" w14:textId="36B1B676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IPR017451</w:t>
            </w:r>
          </w:p>
        </w:tc>
        <w:tc>
          <w:tcPr>
            <w:tcW w:w="0" w:type="auto"/>
          </w:tcPr>
          <w:p w14:paraId="0FCC7B25" w14:textId="04B4EA6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1.032E-21/1.788E-28</w:t>
            </w:r>
          </w:p>
        </w:tc>
        <w:tc>
          <w:tcPr>
            <w:tcW w:w="0" w:type="auto"/>
            <w:vAlign w:val="center"/>
          </w:tcPr>
          <w:p w14:paraId="26D3D72F" w14:textId="093C3409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0A7E02B4" w14:textId="0B6E25B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Floral transition as well as panicle and seed development and floral transition as well as panicle and seed development</w:t>
            </w:r>
          </w:p>
        </w:tc>
      </w:tr>
      <w:tr w:rsidR="00F57B03" w:rsidRPr="00F57B03" w14:paraId="097E24DA" w14:textId="1F3A69CA" w:rsidTr="00B20A69">
        <w:trPr>
          <w:trHeight w:val="242"/>
        </w:trPr>
        <w:tc>
          <w:tcPr>
            <w:tcW w:w="0" w:type="auto"/>
            <w:vAlign w:val="center"/>
          </w:tcPr>
          <w:p w14:paraId="556774AA" w14:textId="72D1A041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Transcription factor, MADS-box superfamily</w:t>
            </w:r>
          </w:p>
        </w:tc>
        <w:tc>
          <w:tcPr>
            <w:tcW w:w="0" w:type="auto"/>
            <w:vAlign w:val="center"/>
          </w:tcPr>
          <w:p w14:paraId="55130A82" w14:textId="1D85684F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IPR036879</w:t>
            </w:r>
          </w:p>
        </w:tc>
        <w:tc>
          <w:tcPr>
            <w:tcW w:w="0" w:type="auto"/>
          </w:tcPr>
          <w:p w14:paraId="56870CA5" w14:textId="5B211D5A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1.212E-35/4.235E-25</w:t>
            </w:r>
          </w:p>
        </w:tc>
        <w:tc>
          <w:tcPr>
            <w:tcW w:w="0" w:type="auto"/>
            <w:vAlign w:val="center"/>
          </w:tcPr>
          <w:p w14:paraId="2CC42E8C" w14:textId="7385FBCB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1EF93F47" w14:textId="30FFE2DA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Floral development</w:t>
            </w:r>
          </w:p>
        </w:tc>
      </w:tr>
      <w:tr w:rsidR="00F57B03" w:rsidRPr="00F57B03" w14:paraId="7960E00E" w14:textId="5AFD58EA" w:rsidTr="00B20A69">
        <w:trPr>
          <w:trHeight w:val="224"/>
        </w:trPr>
        <w:tc>
          <w:tcPr>
            <w:tcW w:w="0" w:type="auto"/>
            <w:vAlign w:val="center"/>
          </w:tcPr>
          <w:p w14:paraId="59F23C72" w14:textId="0938E7D9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Transcription factor, MADS-box</w:t>
            </w:r>
          </w:p>
        </w:tc>
        <w:tc>
          <w:tcPr>
            <w:tcW w:w="0" w:type="auto"/>
            <w:vAlign w:val="center"/>
          </w:tcPr>
          <w:p w14:paraId="3AFD084B" w14:textId="4BCDAA5B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IPR002100</w:t>
            </w:r>
          </w:p>
        </w:tc>
        <w:tc>
          <w:tcPr>
            <w:tcW w:w="0" w:type="auto"/>
          </w:tcPr>
          <w:p w14:paraId="183409BA" w14:textId="03406A0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3.387E-35/4.235E-25</w:t>
            </w:r>
          </w:p>
        </w:tc>
        <w:tc>
          <w:tcPr>
            <w:tcW w:w="0" w:type="auto"/>
            <w:vAlign w:val="center"/>
          </w:tcPr>
          <w:p w14:paraId="49860B19" w14:textId="72C6D03B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4448E5D8" w14:textId="46EC0A3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Floral development</w:t>
            </w:r>
          </w:p>
        </w:tc>
      </w:tr>
      <w:tr w:rsidR="00F57B03" w:rsidRPr="00F57B03" w14:paraId="5F64A9D6" w14:textId="77777777" w:rsidTr="00B20A69">
        <w:trPr>
          <w:trHeight w:val="224"/>
        </w:trPr>
        <w:tc>
          <w:tcPr>
            <w:tcW w:w="0" w:type="auto"/>
            <w:vAlign w:val="center"/>
          </w:tcPr>
          <w:p w14:paraId="19CD6B73" w14:textId="5616B2F0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F-box associated domain, type 1</w:t>
            </w:r>
          </w:p>
        </w:tc>
        <w:tc>
          <w:tcPr>
            <w:tcW w:w="0" w:type="auto"/>
            <w:vAlign w:val="center"/>
          </w:tcPr>
          <w:p w14:paraId="789FECBF" w14:textId="432092BA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IPR006527</w:t>
            </w:r>
          </w:p>
        </w:tc>
        <w:tc>
          <w:tcPr>
            <w:tcW w:w="0" w:type="auto"/>
          </w:tcPr>
          <w:p w14:paraId="2A4A50A7" w14:textId="0F2CD05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1.075E-05/1.109E-05</w:t>
            </w:r>
          </w:p>
        </w:tc>
        <w:tc>
          <w:tcPr>
            <w:tcW w:w="0" w:type="auto"/>
            <w:vAlign w:val="center"/>
          </w:tcPr>
          <w:p w14:paraId="0004D47D" w14:textId="6893DA0E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54586D44" w14:textId="06B5F410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Floral development</w:t>
            </w:r>
          </w:p>
        </w:tc>
      </w:tr>
      <w:tr w:rsidR="00F57B03" w:rsidRPr="00F57B03" w14:paraId="2775C527" w14:textId="77777777" w:rsidTr="00B20A69">
        <w:trPr>
          <w:trHeight w:val="224"/>
        </w:trPr>
        <w:tc>
          <w:tcPr>
            <w:tcW w:w="0" w:type="auto"/>
            <w:vAlign w:val="center"/>
          </w:tcPr>
          <w:p w14:paraId="1FBAC161" w14:textId="1BB46E84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ALOG domain</w:t>
            </w:r>
          </w:p>
        </w:tc>
        <w:tc>
          <w:tcPr>
            <w:tcW w:w="0" w:type="auto"/>
            <w:vAlign w:val="center"/>
          </w:tcPr>
          <w:p w14:paraId="5A996720" w14:textId="30365841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IPR006936</w:t>
            </w:r>
          </w:p>
        </w:tc>
        <w:tc>
          <w:tcPr>
            <w:tcW w:w="0" w:type="auto"/>
          </w:tcPr>
          <w:p w14:paraId="4A161C01" w14:textId="45421D7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1.949E-03</w:t>
            </w:r>
          </w:p>
        </w:tc>
        <w:tc>
          <w:tcPr>
            <w:tcW w:w="0" w:type="auto"/>
            <w:vAlign w:val="center"/>
          </w:tcPr>
          <w:p w14:paraId="4D3D22FC" w14:textId="2D27755A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3D740878" w14:textId="711A04BD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Key developmental regulators</w:t>
            </w:r>
          </w:p>
        </w:tc>
      </w:tr>
      <w:tr w:rsidR="00F57B03" w:rsidRPr="00F57B03" w14:paraId="630AF912" w14:textId="77777777" w:rsidTr="00B20A69">
        <w:trPr>
          <w:trHeight w:val="224"/>
        </w:trPr>
        <w:tc>
          <w:tcPr>
            <w:tcW w:w="0" w:type="auto"/>
            <w:vAlign w:val="center"/>
          </w:tcPr>
          <w:p w14:paraId="144107FF" w14:textId="7641F286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ALOG family</w:t>
            </w:r>
          </w:p>
        </w:tc>
        <w:tc>
          <w:tcPr>
            <w:tcW w:w="0" w:type="auto"/>
            <w:vAlign w:val="center"/>
          </w:tcPr>
          <w:p w14:paraId="1DDC8B98" w14:textId="28D891C5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IPR040222</w:t>
            </w:r>
          </w:p>
        </w:tc>
        <w:tc>
          <w:tcPr>
            <w:tcW w:w="0" w:type="auto"/>
          </w:tcPr>
          <w:p w14:paraId="30E40469" w14:textId="1470E8A6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5.408E-03</w:t>
            </w:r>
          </w:p>
        </w:tc>
        <w:tc>
          <w:tcPr>
            <w:tcW w:w="0" w:type="auto"/>
            <w:vAlign w:val="center"/>
          </w:tcPr>
          <w:p w14:paraId="368A00D8" w14:textId="5DCDC613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674F29FF" w14:textId="16B8A0E6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Key developmental regulators</w:t>
            </w:r>
          </w:p>
        </w:tc>
      </w:tr>
      <w:tr w:rsidR="00F57B03" w:rsidRPr="00F57B03" w14:paraId="230D1566" w14:textId="77777777" w:rsidTr="00B20A69">
        <w:trPr>
          <w:trHeight w:val="224"/>
        </w:trPr>
        <w:tc>
          <w:tcPr>
            <w:tcW w:w="0" w:type="auto"/>
            <w:vAlign w:val="center"/>
          </w:tcPr>
          <w:p w14:paraId="13A10886" w14:textId="31688017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START-like domain superfamily</w:t>
            </w:r>
          </w:p>
        </w:tc>
        <w:tc>
          <w:tcPr>
            <w:tcW w:w="0" w:type="auto"/>
            <w:vAlign w:val="center"/>
          </w:tcPr>
          <w:p w14:paraId="23D0AC7D" w14:textId="5ADACFEE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IPR023393</w:t>
            </w:r>
          </w:p>
        </w:tc>
        <w:tc>
          <w:tcPr>
            <w:tcW w:w="0" w:type="auto"/>
          </w:tcPr>
          <w:p w14:paraId="1775F20B" w14:textId="4A99E54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3.878E-04</w:t>
            </w:r>
          </w:p>
        </w:tc>
        <w:tc>
          <w:tcPr>
            <w:tcW w:w="0" w:type="auto"/>
            <w:vAlign w:val="center"/>
          </w:tcPr>
          <w:p w14:paraId="22D35BCA" w14:textId="3A34B293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217510AA" w14:textId="0723E646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Response to drought, salt, wound and heat stress, stress response</w:t>
            </w:r>
          </w:p>
        </w:tc>
      </w:tr>
      <w:tr w:rsidR="00F57B03" w:rsidRPr="00F57B03" w14:paraId="63FC3EF1" w14:textId="77777777" w:rsidTr="00B20A69">
        <w:trPr>
          <w:trHeight w:val="224"/>
        </w:trPr>
        <w:tc>
          <w:tcPr>
            <w:tcW w:w="0" w:type="auto"/>
            <w:vAlign w:val="center"/>
          </w:tcPr>
          <w:p w14:paraId="52026CD1" w14:textId="3B4598D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Galactose oxidase/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kelch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>, beta-propeller</w:t>
            </w:r>
          </w:p>
        </w:tc>
        <w:tc>
          <w:tcPr>
            <w:tcW w:w="0" w:type="auto"/>
            <w:vAlign w:val="center"/>
          </w:tcPr>
          <w:p w14:paraId="42156358" w14:textId="0DDEAD74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IPR011043</w:t>
            </w:r>
          </w:p>
        </w:tc>
        <w:tc>
          <w:tcPr>
            <w:tcW w:w="0" w:type="auto"/>
          </w:tcPr>
          <w:p w14:paraId="49910381" w14:textId="170B4D06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9.958E-03/2.340E-03</w:t>
            </w:r>
          </w:p>
        </w:tc>
        <w:tc>
          <w:tcPr>
            <w:tcW w:w="0" w:type="auto"/>
            <w:vAlign w:val="center"/>
          </w:tcPr>
          <w:p w14:paraId="5B405237" w14:textId="14F0E251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4D9EE677" w14:textId="6660569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Stress responses induced under Fe deficiency in the roots</w:t>
            </w:r>
          </w:p>
        </w:tc>
      </w:tr>
      <w:tr w:rsidR="00F57B03" w:rsidRPr="00F57B03" w14:paraId="1F1A5E17" w14:textId="77777777" w:rsidTr="00B20A69">
        <w:trPr>
          <w:trHeight w:val="224"/>
        </w:trPr>
        <w:tc>
          <w:tcPr>
            <w:tcW w:w="0" w:type="auto"/>
            <w:vAlign w:val="center"/>
          </w:tcPr>
          <w:p w14:paraId="787462DD" w14:textId="1A727DEA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HAT, C-terminal </w:t>
            </w:r>
            <w:proofErr w:type="spellStart"/>
            <w:r w:rsidRPr="00F57B03">
              <w:rPr>
                <w:rFonts w:ascii="Times" w:hAnsi="Times"/>
                <w:sz w:val="14"/>
                <w:szCs w:val="14"/>
              </w:rPr>
              <w:t>dimerisation</w:t>
            </w:r>
            <w:proofErr w:type="spellEnd"/>
            <w:r w:rsidRPr="00F57B03">
              <w:rPr>
                <w:rFonts w:ascii="Times" w:hAnsi="Times"/>
                <w:sz w:val="14"/>
                <w:szCs w:val="14"/>
              </w:rPr>
              <w:t xml:space="preserve"> domain</w:t>
            </w:r>
          </w:p>
        </w:tc>
        <w:tc>
          <w:tcPr>
            <w:tcW w:w="0" w:type="auto"/>
            <w:vAlign w:val="center"/>
          </w:tcPr>
          <w:p w14:paraId="2401A0F6" w14:textId="562E6C50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IPR008906</w:t>
            </w:r>
          </w:p>
        </w:tc>
        <w:tc>
          <w:tcPr>
            <w:tcW w:w="0" w:type="auto"/>
          </w:tcPr>
          <w:p w14:paraId="6D88CDC3" w14:textId="27969042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3.960E-05</w:t>
            </w:r>
          </w:p>
        </w:tc>
        <w:tc>
          <w:tcPr>
            <w:tcW w:w="0" w:type="auto"/>
            <w:vAlign w:val="center"/>
          </w:tcPr>
          <w:p w14:paraId="344AAE39" w14:textId="0D0B7A09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300A8844" w14:textId="3E471B0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Abiotic and biotic stress</w:t>
            </w:r>
          </w:p>
        </w:tc>
      </w:tr>
      <w:tr w:rsidR="00F57B03" w:rsidRPr="00F57B03" w14:paraId="4C05EAB2" w14:textId="77777777" w:rsidTr="00B20A69">
        <w:trPr>
          <w:trHeight w:val="224"/>
        </w:trPr>
        <w:tc>
          <w:tcPr>
            <w:tcW w:w="0" w:type="auto"/>
            <w:vAlign w:val="center"/>
          </w:tcPr>
          <w:p w14:paraId="378F3DA7" w14:textId="1CC1F429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Protein EMBRYONIC FLOWER 1</w:t>
            </w:r>
          </w:p>
        </w:tc>
        <w:tc>
          <w:tcPr>
            <w:tcW w:w="0" w:type="auto"/>
            <w:vAlign w:val="center"/>
          </w:tcPr>
          <w:p w14:paraId="0D3D0FCE" w14:textId="6F603129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IPR034583</w:t>
            </w:r>
          </w:p>
        </w:tc>
        <w:tc>
          <w:tcPr>
            <w:tcW w:w="0" w:type="auto"/>
          </w:tcPr>
          <w:p w14:paraId="7A940708" w14:textId="56290CD7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2.271E-03</w:t>
            </w:r>
          </w:p>
        </w:tc>
        <w:tc>
          <w:tcPr>
            <w:tcW w:w="0" w:type="auto"/>
            <w:vAlign w:val="center"/>
          </w:tcPr>
          <w:p w14:paraId="1BDEBCC3" w14:textId="0C555F93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4AFC4C3F" w14:textId="3F389448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color w:val="222222"/>
                <w:sz w:val="14"/>
                <w:szCs w:val="14"/>
              </w:rPr>
              <w:t>Controls leaves development, shoot architecture and flowering by delaying both the vegetative to reproductive transition and flower initiation</w:t>
            </w:r>
          </w:p>
        </w:tc>
      </w:tr>
      <w:tr w:rsidR="00F57B03" w:rsidRPr="00F57B03" w14:paraId="43F71302" w14:textId="77777777" w:rsidTr="00B20A69">
        <w:trPr>
          <w:trHeight w:val="224"/>
        </w:trPr>
        <w:tc>
          <w:tcPr>
            <w:tcW w:w="0" w:type="auto"/>
            <w:vAlign w:val="center"/>
          </w:tcPr>
          <w:p w14:paraId="6411EDFC" w14:textId="462FC3B9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lastRenderedPageBreak/>
              <w:t>Protein NUCLEAR FUSION DEFECTIVE 6</w:t>
            </w:r>
          </w:p>
        </w:tc>
        <w:tc>
          <w:tcPr>
            <w:tcW w:w="0" w:type="auto"/>
            <w:vAlign w:val="center"/>
          </w:tcPr>
          <w:p w14:paraId="1EE3D9F1" w14:textId="0D0F193A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IPR033251</w:t>
            </w:r>
          </w:p>
        </w:tc>
        <w:tc>
          <w:tcPr>
            <w:tcW w:w="0" w:type="auto"/>
          </w:tcPr>
          <w:p w14:paraId="262CB83C" w14:textId="7FDE7E46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3.534E-04</w:t>
            </w:r>
          </w:p>
        </w:tc>
        <w:tc>
          <w:tcPr>
            <w:tcW w:w="0" w:type="auto"/>
            <w:vAlign w:val="center"/>
          </w:tcPr>
          <w:p w14:paraId="1CA4ACCB" w14:textId="424035A3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748596CC" w14:textId="2DFFBEA7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Nuclear fusion in sexual reproduction</w:t>
            </w:r>
          </w:p>
        </w:tc>
      </w:tr>
      <w:tr w:rsidR="00F57B03" w:rsidRPr="00F57B03" w14:paraId="54ABF198" w14:textId="77777777" w:rsidTr="00B20A69">
        <w:trPr>
          <w:trHeight w:val="224"/>
        </w:trPr>
        <w:tc>
          <w:tcPr>
            <w:tcW w:w="0" w:type="auto"/>
            <w:vAlign w:val="center"/>
          </w:tcPr>
          <w:p w14:paraId="0EA97879" w14:textId="0958C23D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Double-stranded RNA-binding protein</w:t>
            </w:r>
          </w:p>
        </w:tc>
        <w:tc>
          <w:tcPr>
            <w:tcW w:w="0" w:type="auto"/>
            <w:vAlign w:val="center"/>
          </w:tcPr>
          <w:p w14:paraId="167F686A" w14:textId="7336A596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IPR031147</w:t>
            </w:r>
          </w:p>
        </w:tc>
        <w:tc>
          <w:tcPr>
            <w:tcW w:w="0" w:type="auto"/>
          </w:tcPr>
          <w:p w14:paraId="30D575AA" w14:textId="159F526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7.056E-03</w:t>
            </w:r>
          </w:p>
        </w:tc>
        <w:tc>
          <w:tcPr>
            <w:tcW w:w="0" w:type="auto"/>
            <w:vAlign w:val="center"/>
          </w:tcPr>
          <w:p w14:paraId="080FB55B" w14:textId="345680A3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5DAD192E" w14:textId="268E8E89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Plant hormone signaling</w:t>
            </w:r>
          </w:p>
        </w:tc>
      </w:tr>
      <w:tr w:rsidR="00F57B03" w:rsidRPr="00F57B03" w14:paraId="4E99121E" w14:textId="77777777" w:rsidTr="00B20A69">
        <w:trPr>
          <w:trHeight w:val="224"/>
        </w:trPr>
        <w:tc>
          <w:tcPr>
            <w:tcW w:w="0" w:type="auto"/>
            <w:vAlign w:val="center"/>
          </w:tcPr>
          <w:p w14:paraId="0A85A8D9" w14:textId="16E5F08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Ulp1 protease family, C-terminal catalytic domain</w:t>
            </w:r>
          </w:p>
        </w:tc>
        <w:tc>
          <w:tcPr>
            <w:tcW w:w="0" w:type="auto"/>
            <w:vAlign w:val="center"/>
          </w:tcPr>
          <w:p w14:paraId="44AB396A" w14:textId="4C3F7277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IPR003653</w:t>
            </w:r>
          </w:p>
        </w:tc>
        <w:tc>
          <w:tcPr>
            <w:tcW w:w="0" w:type="auto"/>
          </w:tcPr>
          <w:p w14:paraId="77C67444" w14:textId="1C28B60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2.290E-07</w:t>
            </w:r>
          </w:p>
        </w:tc>
        <w:tc>
          <w:tcPr>
            <w:tcW w:w="0" w:type="auto"/>
            <w:vAlign w:val="center"/>
          </w:tcPr>
          <w:p w14:paraId="13674FF7" w14:textId="02761AF7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</w:t>
            </w:r>
          </w:p>
        </w:tc>
        <w:tc>
          <w:tcPr>
            <w:tcW w:w="0" w:type="auto"/>
            <w:vAlign w:val="center"/>
          </w:tcPr>
          <w:p w14:paraId="7D73628F" w14:textId="603A5B2E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Salt stress signaling</w:t>
            </w:r>
          </w:p>
        </w:tc>
      </w:tr>
      <w:tr w:rsidR="00F57B03" w:rsidRPr="00F57B03" w14:paraId="1E384564" w14:textId="77777777" w:rsidTr="00B20A69">
        <w:trPr>
          <w:trHeight w:val="224"/>
        </w:trPr>
        <w:tc>
          <w:tcPr>
            <w:tcW w:w="0" w:type="auto"/>
            <w:vAlign w:val="center"/>
          </w:tcPr>
          <w:p w14:paraId="716F5898" w14:textId="59DBBB40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Domain of unknown function DUF4283</w:t>
            </w:r>
          </w:p>
        </w:tc>
        <w:tc>
          <w:tcPr>
            <w:tcW w:w="0" w:type="auto"/>
            <w:vAlign w:val="center"/>
          </w:tcPr>
          <w:p w14:paraId="57A6B860" w14:textId="3DE90C73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IPR025558</w:t>
            </w:r>
          </w:p>
        </w:tc>
        <w:tc>
          <w:tcPr>
            <w:tcW w:w="0" w:type="auto"/>
          </w:tcPr>
          <w:p w14:paraId="31FC3024" w14:textId="0F5FD5B6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1.559E-34/2.967E-14</w:t>
            </w:r>
          </w:p>
        </w:tc>
        <w:tc>
          <w:tcPr>
            <w:tcW w:w="0" w:type="auto"/>
            <w:vAlign w:val="center"/>
          </w:tcPr>
          <w:p w14:paraId="32CF92D2" w14:textId="79909B4E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E, PS</w:t>
            </w:r>
          </w:p>
        </w:tc>
        <w:tc>
          <w:tcPr>
            <w:tcW w:w="0" w:type="auto"/>
            <w:vAlign w:val="center"/>
          </w:tcPr>
          <w:p w14:paraId="60404F8A" w14:textId="6A486BF3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Cell wall biology, vasculature patterning and abiotic/biotic stress response</w:t>
            </w:r>
          </w:p>
        </w:tc>
      </w:tr>
      <w:tr w:rsidR="00F57B03" w:rsidRPr="00F57B03" w14:paraId="1FE5ABC0" w14:textId="77777777" w:rsidTr="00B20A69">
        <w:trPr>
          <w:trHeight w:val="224"/>
        </w:trPr>
        <w:tc>
          <w:tcPr>
            <w:tcW w:w="0" w:type="auto"/>
            <w:vAlign w:val="center"/>
          </w:tcPr>
          <w:p w14:paraId="32E22FC6" w14:textId="357B08F6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Chlorophyll a/b binding domain superfamily</w:t>
            </w:r>
          </w:p>
        </w:tc>
        <w:tc>
          <w:tcPr>
            <w:tcW w:w="0" w:type="auto"/>
            <w:vAlign w:val="center"/>
          </w:tcPr>
          <w:p w14:paraId="2A4F92ED" w14:textId="5BA30377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IPR023329</w:t>
            </w:r>
          </w:p>
        </w:tc>
        <w:tc>
          <w:tcPr>
            <w:tcW w:w="0" w:type="auto"/>
          </w:tcPr>
          <w:p w14:paraId="49C45953" w14:textId="6A966FA5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6.638E-03</w:t>
            </w:r>
          </w:p>
        </w:tc>
        <w:tc>
          <w:tcPr>
            <w:tcW w:w="0" w:type="auto"/>
            <w:vAlign w:val="center"/>
          </w:tcPr>
          <w:p w14:paraId="0CA3AD15" w14:textId="20CC44BC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PS</w:t>
            </w:r>
          </w:p>
        </w:tc>
        <w:tc>
          <w:tcPr>
            <w:tcW w:w="0" w:type="auto"/>
            <w:vAlign w:val="center"/>
          </w:tcPr>
          <w:p w14:paraId="7E33AFA1" w14:textId="0D87C971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Light receptor that captures and delivers excitation energy to photosystems I and II</w:t>
            </w:r>
          </w:p>
        </w:tc>
      </w:tr>
      <w:tr w:rsidR="00F57B03" w:rsidRPr="00F57B03" w14:paraId="53DCE017" w14:textId="77777777" w:rsidTr="00B20A69">
        <w:trPr>
          <w:trHeight w:val="224"/>
        </w:trPr>
        <w:tc>
          <w:tcPr>
            <w:tcW w:w="0" w:type="auto"/>
            <w:vAlign w:val="center"/>
          </w:tcPr>
          <w:p w14:paraId="24051711" w14:textId="57979759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Chlorophyll A-B binding protein, plant</w:t>
            </w:r>
          </w:p>
        </w:tc>
        <w:tc>
          <w:tcPr>
            <w:tcW w:w="0" w:type="auto"/>
            <w:vAlign w:val="center"/>
          </w:tcPr>
          <w:p w14:paraId="7252B03A" w14:textId="7DB38774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IPR001344</w:t>
            </w:r>
          </w:p>
        </w:tc>
        <w:tc>
          <w:tcPr>
            <w:tcW w:w="0" w:type="auto"/>
          </w:tcPr>
          <w:p w14:paraId="693FA517" w14:textId="2846068D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6.638E-03</w:t>
            </w:r>
          </w:p>
        </w:tc>
        <w:tc>
          <w:tcPr>
            <w:tcW w:w="0" w:type="auto"/>
            <w:vAlign w:val="center"/>
          </w:tcPr>
          <w:p w14:paraId="49AD65A8" w14:textId="6A49B96A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PS</w:t>
            </w:r>
          </w:p>
        </w:tc>
        <w:tc>
          <w:tcPr>
            <w:tcW w:w="0" w:type="auto"/>
            <w:vAlign w:val="center"/>
          </w:tcPr>
          <w:p w14:paraId="1C21B301" w14:textId="30B93A4D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Light receptor that captures and delivers excitation energy to photosystems I and II</w:t>
            </w:r>
          </w:p>
        </w:tc>
      </w:tr>
      <w:tr w:rsidR="00F57B03" w:rsidRPr="00F57B03" w14:paraId="13E02A41" w14:textId="77777777" w:rsidTr="00B20A69">
        <w:trPr>
          <w:trHeight w:val="224"/>
        </w:trPr>
        <w:tc>
          <w:tcPr>
            <w:tcW w:w="0" w:type="auto"/>
            <w:vAlign w:val="center"/>
          </w:tcPr>
          <w:p w14:paraId="27F72BB3" w14:textId="646E515D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Reverse transcriptase zinc-binding domain</w:t>
            </w:r>
          </w:p>
        </w:tc>
        <w:tc>
          <w:tcPr>
            <w:tcW w:w="0" w:type="auto"/>
            <w:vAlign w:val="center"/>
          </w:tcPr>
          <w:p w14:paraId="505436D0" w14:textId="3534975D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IPR026960</w:t>
            </w:r>
          </w:p>
        </w:tc>
        <w:tc>
          <w:tcPr>
            <w:tcW w:w="0" w:type="auto"/>
          </w:tcPr>
          <w:p w14:paraId="49C799A9" w14:textId="2176217F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 xml:space="preserve"> 4.860E-05</w:t>
            </w:r>
          </w:p>
        </w:tc>
        <w:tc>
          <w:tcPr>
            <w:tcW w:w="0" w:type="auto"/>
            <w:vAlign w:val="center"/>
          </w:tcPr>
          <w:p w14:paraId="095EC8E8" w14:textId="0B628B73" w:rsidR="008D7D22" w:rsidRPr="00F57B03" w:rsidRDefault="008D7D22" w:rsidP="00F57B03">
            <w:pPr>
              <w:jc w:val="center"/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PS</w:t>
            </w:r>
          </w:p>
        </w:tc>
        <w:tc>
          <w:tcPr>
            <w:tcW w:w="0" w:type="auto"/>
            <w:vAlign w:val="center"/>
          </w:tcPr>
          <w:p w14:paraId="144E1DF6" w14:textId="11F460CC" w:rsidR="008D7D22" w:rsidRPr="00F57B03" w:rsidRDefault="008D7D22" w:rsidP="00F57B03">
            <w:pPr>
              <w:rPr>
                <w:rFonts w:ascii="Times" w:hAnsi="Times"/>
                <w:sz w:val="14"/>
                <w:szCs w:val="14"/>
              </w:rPr>
            </w:pPr>
            <w:r w:rsidRPr="00F57B03">
              <w:rPr>
                <w:rFonts w:ascii="Times" w:hAnsi="Times"/>
                <w:sz w:val="14"/>
                <w:szCs w:val="14"/>
              </w:rPr>
              <w:t>Leaf senescence</w:t>
            </w:r>
          </w:p>
        </w:tc>
      </w:tr>
    </w:tbl>
    <w:p w14:paraId="0DD4CC03" w14:textId="79D8ED71" w:rsidR="00A74C4E" w:rsidRDefault="00A74C4E"/>
    <w:p w14:paraId="0BCF9689" w14:textId="77777777" w:rsidR="001038E1" w:rsidRDefault="001038E1" w:rsidP="001038E1">
      <w:pPr>
        <w:spacing w:line="480" w:lineRule="auto"/>
        <w:rPr>
          <w:rFonts w:ascii="Times" w:hAnsi="Times"/>
          <w:color w:val="000000" w:themeColor="text1"/>
        </w:rPr>
      </w:pPr>
      <w:r>
        <w:rPr>
          <w:rFonts w:ascii="Times" w:hAnsi="Times"/>
          <w:b/>
          <w:bCs/>
          <w:color w:val="000000" w:themeColor="text1"/>
        </w:rPr>
        <w:t>Additional file 11.</w:t>
      </w:r>
      <w:r w:rsidRPr="00106E34">
        <w:rPr>
          <w:rFonts w:ascii="Times" w:hAnsi="Times"/>
          <w:color w:val="000000" w:themeColor="text1"/>
        </w:rPr>
        <w:t xml:space="preserve">  Classifications of domains related with </w:t>
      </w:r>
      <w:r>
        <w:rPr>
          <w:rFonts w:ascii="Times" w:hAnsi="Times"/>
          <w:color w:val="000000" w:themeColor="text1"/>
        </w:rPr>
        <w:t>abiotic</w:t>
      </w:r>
      <w:r w:rsidRPr="00106E34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stresses</w:t>
      </w:r>
      <w:r w:rsidRPr="00106E34">
        <w:rPr>
          <w:rFonts w:ascii="Times" w:hAnsi="Times"/>
          <w:color w:val="000000" w:themeColor="text1"/>
        </w:rPr>
        <w:t xml:space="preserve"> subject to expansion, positive selection or physicochemical divergence. Some domains were detected to be expanded and positively selected. E</w:t>
      </w:r>
      <w:r>
        <w:rPr>
          <w:rFonts w:ascii="Times" w:hAnsi="Times"/>
          <w:color w:val="000000" w:themeColor="text1"/>
        </w:rPr>
        <w:t>x</w:t>
      </w:r>
      <w:r w:rsidRPr="00106E34">
        <w:rPr>
          <w:rFonts w:ascii="Times" w:hAnsi="Times"/>
          <w:color w:val="000000" w:themeColor="text1"/>
        </w:rPr>
        <w:t xml:space="preserve"> = expanded, PS = positive selected, FQ = physicochemical divergence. P value is showed for each analysis. The entire list for each analysis is showed in additional files 8, 9 and 10. </w:t>
      </w:r>
    </w:p>
    <w:p w14:paraId="121A08C8" w14:textId="77777777" w:rsidR="001038E1" w:rsidRDefault="001038E1"/>
    <w:sectPr w:rsidR="001038E1" w:rsidSect="00A74C4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4E"/>
    <w:rsid w:val="0005495F"/>
    <w:rsid w:val="001038E1"/>
    <w:rsid w:val="00125954"/>
    <w:rsid w:val="001447AC"/>
    <w:rsid w:val="0017007D"/>
    <w:rsid w:val="00196484"/>
    <w:rsid w:val="00204F55"/>
    <w:rsid w:val="00206825"/>
    <w:rsid w:val="0022684E"/>
    <w:rsid w:val="00287DAD"/>
    <w:rsid w:val="00296BCB"/>
    <w:rsid w:val="002E0BF2"/>
    <w:rsid w:val="002E7448"/>
    <w:rsid w:val="002F1AA2"/>
    <w:rsid w:val="0034367E"/>
    <w:rsid w:val="003B54DD"/>
    <w:rsid w:val="00416C28"/>
    <w:rsid w:val="004A17CC"/>
    <w:rsid w:val="004D01D2"/>
    <w:rsid w:val="004E1CA4"/>
    <w:rsid w:val="004E5F06"/>
    <w:rsid w:val="004E76DC"/>
    <w:rsid w:val="0050528C"/>
    <w:rsid w:val="00554696"/>
    <w:rsid w:val="005701BD"/>
    <w:rsid w:val="00587443"/>
    <w:rsid w:val="00686A28"/>
    <w:rsid w:val="00771FE8"/>
    <w:rsid w:val="007F36E1"/>
    <w:rsid w:val="008617BC"/>
    <w:rsid w:val="008D7D22"/>
    <w:rsid w:val="00A40F5C"/>
    <w:rsid w:val="00A53E38"/>
    <w:rsid w:val="00A74C4E"/>
    <w:rsid w:val="00A918BE"/>
    <w:rsid w:val="00AA3017"/>
    <w:rsid w:val="00AD3EBD"/>
    <w:rsid w:val="00AF4FF6"/>
    <w:rsid w:val="00B20A69"/>
    <w:rsid w:val="00B23A2D"/>
    <w:rsid w:val="00B344B7"/>
    <w:rsid w:val="00BC584E"/>
    <w:rsid w:val="00BF15F9"/>
    <w:rsid w:val="00C51ADD"/>
    <w:rsid w:val="00C51EA5"/>
    <w:rsid w:val="00C6732A"/>
    <w:rsid w:val="00CD0A05"/>
    <w:rsid w:val="00D475B4"/>
    <w:rsid w:val="00D711C9"/>
    <w:rsid w:val="00D92315"/>
    <w:rsid w:val="00DA5D85"/>
    <w:rsid w:val="00E223B2"/>
    <w:rsid w:val="00E949F2"/>
    <w:rsid w:val="00EE5814"/>
    <w:rsid w:val="00EE6183"/>
    <w:rsid w:val="00F3283E"/>
    <w:rsid w:val="00F57B03"/>
    <w:rsid w:val="00F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B91A"/>
  <w15:chartTrackingRefBased/>
  <w15:docId w15:val="{FFB1EE0B-1842-1749-8D77-D7F7448E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3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Mijail De la Cruz Arguello</dc:creator>
  <cp:keywords/>
  <dc:description/>
  <cp:lastModifiedBy>Ivan Mijail De la Cruz Arguello</cp:lastModifiedBy>
  <cp:revision>80</cp:revision>
  <dcterms:created xsi:type="dcterms:W3CDTF">2019-12-01T18:10:00Z</dcterms:created>
  <dcterms:modified xsi:type="dcterms:W3CDTF">2020-04-28T07:47:00Z</dcterms:modified>
</cp:coreProperties>
</file>