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5"/>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6"/>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9"/>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3"/>
          <w:pgSz w:w="12240" w:h="15840"/>
          <w:pgMar w:top="1701" w:right="1701" w:bottom="1701" w:left="2268" w:header="720" w:footer="720" w:gutter="0"/>
          <w:cols w:space="720"/>
          <w:titlePg/>
          <w:docGrid w:linePitch="360"/>
        </w:sectPr>
      </w:pPr>
    </w:p>
    <w:p>
      <w:pPr>
        <w:sectPr>
          <w:footerReference w:type="default" r:id="rId24"/>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30"/>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3"/>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5"/>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644"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64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64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64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64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6"/>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7"/>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8"/>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9"/>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0"/>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1"/>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2"/>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