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Lenny Mata</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investigador,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0"/>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41"/>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