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la propuesta de mejora del control administrativo y redactar las conclusiones y recomendaciones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la propuesta de mejoras (nuevo protocolo de recepción de solicitudes de servicios de telecomunicaciones).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Conclusiones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las conclusiones del trabajo basándose en los hallazgos y análisis del control administrativo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Formular las recomendaciones prácticas dirigidas a la gerencia para optimizar la trazabilidad y la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propuesto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el diagrama de flujo del nuevo proceso administrativo propuesto para la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diagramación,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final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las últimas anotaciones y bitácoras del período de ejecución del proyecto.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metodológica de control administrativo, flujograma del nuevo proceso y borradores de conclusiones y recomendaciones.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Las recomendaciones presentadas por la pasante son muy viables. El nuevo protocolo propuesto reduciría los tiempos de atención de incidencias significativamente.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