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sz w:val="28"/>
        </w:rPr>
        <w:t>PLAN SEMANAL DE PASANTÍAS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EMPRESA: </w:t>
      </w:r>
      <w:r>
        <w:rPr>
          <w:rFonts w:ascii="Times New Roman" w:hAnsi="Times New Roman"/>
          <w:sz w:val="24"/>
        </w:rPr>
        <w:t>Lubricantes y Equipos Varyna, C.A.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DEPARTAMENTO: </w:t>
      </w:r>
      <w:r>
        <w:rPr>
          <w:rFonts w:ascii="Times New Roman" w:hAnsi="Times New Roman"/>
          <w:sz w:val="24"/>
        </w:rPr>
        <w:t>Departamento Administrativo / Área de Procura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ESPECIALIDAD: </w:t>
      </w:r>
      <w:r>
        <w:rPr>
          <w:rFonts w:ascii="Times New Roman" w:hAnsi="Times New Roman"/>
          <w:sz w:val="24"/>
        </w:rPr>
        <w:t>Administración / Ciencias Comerciales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SEMANA N°: </w:t>
      </w:r>
      <w:r>
        <w:rPr>
          <w:rFonts w:ascii="Times New Roman" w:hAnsi="Times New Roman"/>
          <w:sz w:val="24"/>
        </w:rPr>
        <w:t>4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PERÍODO: </w:t>
      </w:r>
      <w:r>
        <w:rPr>
          <w:rFonts w:ascii="Times New Roman" w:hAnsi="Times New Roman"/>
          <w:sz w:val="24"/>
        </w:rPr>
        <w:t>Del 29 de junio al 03 de julio de 2026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PASANTE: </w:t>
      </w:r>
      <w:r>
        <w:rPr>
          <w:rFonts w:ascii="Times New Roman" w:hAnsi="Times New Roman"/>
          <w:sz w:val="24"/>
        </w:rPr>
        <w:t>Keidy Guzmán |  C.I.: 28.706.352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TUTOR INDUSTRIAL: </w:t>
      </w:r>
      <w:r>
        <w:rPr>
          <w:rFonts w:ascii="Times New Roman" w:hAnsi="Times New Roman"/>
          <w:sz w:val="24"/>
        </w:rPr>
        <w:t>Martina Rondón | C.I.: 12.208.768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OBJETIVO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Conversar con el personal administrativo usando el cuestionario para anotar los inconvenientes del proceso.</w:t>
      </w:r>
    </w:p>
    <w:p/>
    <w:p>
      <w:pPr>
        <w:spacing w:after="120"/>
        <w:jc w:val="center"/>
      </w:pPr>
      <w:r>
        <w:rPr>
          <w:rFonts w:ascii="Times New Roman" w:hAnsi="Times New Roman"/>
          <w:b/>
          <w:sz w:val="20"/>
        </w:rPr>
        <w:t>CUADRO 1. Actividades Planificadas de la Semana 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984"/>
        <w:gridCol w:w="3685"/>
        <w:gridCol w:w="1922"/>
      </w:tblGrid>
      <w:tr>
        <w:tc>
          <w:tcPr>
            <w:tcW w:type="dxa" w:w="680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Nro</w:t>
            </w:r>
          </w:p>
        </w:tc>
        <w:tc>
          <w:tcPr>
            <w:tcW w:type="dxa" w:w="1984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Actividad</w:t>
            </w:r>
          </w:p>
        </w:tc>
        <w:tc>
          <w:tcPr>
            <w:tcW w:type="dxa" w:w="3685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1922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Recursos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Coordinación de tiempos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Acordar los momentos disponibles con los compañeros para realizar las entrevistas sin interrumpir.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Calendario de oficina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Entrevistas al personal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Hacer las preguntas preparadas al asistente de compras y al personal encargado de la administración.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Cuestionarios impresos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Registro de quejas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Tomar nota sobre los días que se tarda un papel en ser firmado o revisado.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Libreta de notas, lápiz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Observación de firmas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Anotar el camino que sigue una carpeta de compra cuando sale a aprobación final.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Expedientes en trámite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Cotejo de respuestas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Revisar los puntos en común donde los entrevistados coinciden sobre los cuellos de botella.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Cuestionarios llenos</w:t>
            </w:r>
          </w:p>
        </w:tc>
      </w:tr>
    </w:tbl>
    <w:p/>
    <w:p>
      <w:pPr>
        <w:spacing w:after="80"/>
      </w:pPr>
      <w:r>
        <w:rPr>
          <w:rFonts w:ascii="Times New Roman" w:hAnsi="Times New Roman"/>
          <w:b/>
          <w:sz w:val="24"/>
        </w:rPr>
        <w:t>ENTREGABLES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Hojas de respuestas llenas con los comentarios y notas tomadas del personal de compras.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OBSERVACIONES DEL TUTOR INDUSTRIAL:</w:t>
      </w:r>
    </w:p>
    <w:p>
      <w:pPr>
        <w:spacing w:line="360" w:lineRule="auto"/>
      </w:pPr>
      <w:r>
        <w:rPr>
          <w:rFonts w:ascii="Times New Roman" w:hAnsi="Times New Roman"/>
          <w:i/>
          <w:sz w:val="22"/>
        </w:rPr>
        <w:t>(Espacio reservado para la evaluación cualitativa del tutor sobre control de procesos, puntualidad, manejo de solicitudes y cumplimiento de directrices contables)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/>
    <w:p/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135"/>
        <w:gridCol w:w="4135"/>
      </w:tblGrid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_________________________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_________________________</w:t>
            </w:r>
          </w:p>
        </w:tc>
      </w:tr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Pasante:</w:t>
              <w:br/>
              <w:t>Keidy Guzmán |  C.I.: 28.706.352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Tutor Industrial:</w:t>
              <w:br/>
              <w:t>Martina Rondón | C.I.: 12.208.768</w:t>
            </w:r>
          </w:p>
        </w:tc>
      </w:tr>
    </w:tbl>
    <w:p/>
    <w:p>
      <w:pPr>
        <w:spacing w:before="240"/>
        <w:jc w:val="center"/>
      </w:pPr>
      <w:r>
        <w:rPr>
          <w:rFonts w:ascii="Times New Roman" w:hAnsi="Times New Roman"/>
          <w:b/>
          <w:sz w:val="20"/>
        </w:rPr>
        <w:t>SELLO DE LA EMPRESA</w:t>
      </w:r>
    </w:p>
    <w:sectPr w:rsidR="00FC693F" w:rsidRPr="0006063C" w:rsidSect="00034616">
      <w:pgSz w:w="12240" w:h="15840"/>
      <w:pgMar w:top="1701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