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65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[Completar con la estructura del informe: capítulos, enfoque metodológico y alcance.]</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7.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7. [Completar con la tarea académica realizada.]</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8.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8. [Completar con la tarea académica realizada.]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9.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9. [Completar con la tarea académica realizada.]</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10.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10. [Completar con la tarea académica realizada.]</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