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84A9A" w14:textId="639A3E78" w:rsidR="00A35437" w:rsidRDefault="00A112F7" w:rsidP="00A35437">
      <w:pPr>
        <w:jc w:val="center"/>
        <w:rPr>
          <w:b/>
          <w:bCs/>
        </w:rPr>
      </w:pPr>
      <w:r>
        <w:rPr>
          <w:b/>
          <w:bCs/>
        </w:rPr>
        <w:t>Política de Tratamiento de Datos Personales</w:t>
      </w:r>
      <w:r w:rsidR="00A35437">
        <w:rPr>
          <w:b/>
          <w:bCs/>
        </w:rPr>
        <w:t xml:space="preserve"> – Chatbot SaludDonar</w:t>
      </w:r>
    </w:p>
    <w:p w14:paraId="6339302B" w14:textId="77777777" w:rsidR="00A35437" w:rsidRDefault="00A35437">
      <w:pPr>
        <w:rPr>
          <w:b/>
          <w:bCs/>
        </w:rPr>
      </w:pPr>
    </w:p>
    <w:p w14:paraId="27795802" w14:textId="77777777" w:rsidR="00A35437" w:rsidRDefault="00A35437">
      <w:pPr>
        <w:rPr>
          <w:b/>
          <w:bCs/>
        </w:rPr>
      </w:pPr>
    </w:p>
    <w:p w14:paraId="691D2ADB" w14:textId="7CB02810" w:rsidR="00D11CF0" w:rsidRDefault="00A112F7" w:rsidP="00A24B2D">
      <w:pPr>
        <w:jc w:val="both"/>
      </w:pPr>
      <w:r>
        <w:t xml:space="preserve">Esta es la Política de Tratamiento de Datos Personales asociada </w:t>
      </w:r>
      <w:r w:rsidR="00387BB5">
        <w:t xml:space="preserve">al </w:t>
      </w:r>
      <w:r w:rsidR="00387BB5" w:rsidRPr="006D62A3">
        <w:rPr>
          <w:b/>
          <w:bCs/>
        </w:rPr>
        <w:t>Chatbot</w:t>
      </w:r>
      <w:r w:rsidR="006D62A3">
        <w:rPr>
          <w:b/>
          <w:bCs/>
        </w:rPr>
        <w:t xml:space="preserve"> Medicamentos</w:t>
      </w:r>
      <w:r w:rsidR="00897E63">
        <w:rPr>
          <w:b/>
          <w:bCs/>
        </w:rPr>
        <w:t xml:space="preserve"> </w:t>
      </w:r>
      <w:r w:rsidR="006D62A3">
        <w:rPr>
          <w:b/>
          <w:bCs/>
        </w:rPr>
        <w:t>Obairo Bot</w:t>
      </w:r>
      <w:r w:rsidR="00D11CF0">
        <w:rPr>
          <w:b/>
          <w:bCs/>
        </w:rPr>
        <w:t xml:space="preserve">, </w:t>
      </w:r>
      <w:r w:rsidR="00D11CF0">
        <w:t xml:space="preserve">establecida </w:t>
      </w:r>
      <w:r>
        <w:t xml:space="preserve">de conformidad con la </w:t>
      </w:r>
      <w:r>
        <w:rPr>
          <w:b/>
          <w:bCs/>
        </w:rPr>
        <w:t>Ley 1581 de 2012,</w:t>
      </w:r>
      <w:r w:rsidR="00D11CF0">
        <w:rPr>
          <w:b/>
          <w:bCs/>
        </w:rPr>
        <w:t xml:space="preserve"> </w:t>
      </w:r>
      <w:r>
        <w:rPr>
          <w:b/>
          <w:bCs/>
        </w:rPr>
        <w:t xml:space="preserve">el Decreto 1377 de </w:t>
      </w:r>
      <w:r w:rsidR="00D11CF0">
        <w:rPr>
          <w:b/>
          <w:bCs/>
        </w:rPr>
        <w:t>2013, el</w:t>
      </w:r>
      <w:r>
        <w:rPr>
          <w:b/>
          <w:bCs/>
        </w:rPr>
        <w:t xml:space="preserve"> Decreto Único Reglamentario 1074 de 2015</w:t>
      </w:r>
      <w:r w:rsidR="00D11CF0">
        <w:rPr>
          <w:b/>
          <w:bCs/>
        </w:rPr>
        <w:t xml:space="preserve"> </w:t>
      </w:r>
      <w:r w:rsidR="00D11CF0">
        <w:t>y demás normas dentro del Ordenamiento Jurídico Colombiano atinentes a la protección y tratamiento de datos personales</w:t>
      </w:r>
      <w:r>
        <w:t>.</w:t>
      </w:r>
    </w:p>
    <w:p w14:paraId="7495EB1A" w14:textId="77777777" w:rsidR="00D11CF0" w:rsidRDefault="00D11CF0"/>
    <w:p w14:paraId="21075499" w14:textId="59AC6528" w:rsidR="00C41A88" w:rsidRPr="00C41A88" w:rsidRDefault="00C41A88" w:rsidP="00C41A88">
      <w:pPr>
        <w:pStyle w:val="Prrafodelista"/>
        <w:numPr>
          <w:ilvl w:val="0"/>
          <w:numId w:val="1"/>
        </w:numPr>
        <w:jc w:val="center"/>
        <w:rPr>
          <w:b/>
          <w:bCs/>
        </w:rPr>
      </w:pPr>
      <w:r>
        <w:rPr>
          <w:b/>
          <w:bCs/>
        </w:rPr>
        <w:t>IDENTIFICACIÓN</w:t>
      </w:r>
    </w:p>
    <w:p w14:paraId="128835DA" w14:textId="709B1640" w:rsidR="00A112F7" w:rsidRDefault="00A112F7" w:rsidP="00A24B2D">
      <w:pPr>
        <w:jc w:val="both"/>
        <w:rPr>
          <w:b/>
          <w:bCs/>
        </w:rPr>
      </w:pPr>
      <w:r>
        <w:t xml:space="preserve"> </w:t>
      </w:r>
      <w:r w:rsidR="00C41A88">
        <w:rPr>
          <w:b/>
          <w:bCs/>
        </w:rPr>
        <w:t xml:space="preserve">Responsable del Tratamiento de Datos. </w:t>
      </w:r>
      <w:r w:rsidR="00D11CF0">
        <w:t xml:space="preserve">Funge como </w:t>
      </w:r>
      <w:r w:rsidR="00D11CF0" w:rsidRPr="00D11CF0">
        <w:rPr>
          <w:b/>
          <w:bCs/>
        </w:rPr>
        <w:t>Responsable y Encargad</w:t>
      </w:r>
      <w:r w:rsidR="006D62A3">
        <w:rPr>
          <w:b/>
          <w:bCs/>
        </w:rPr>
        <w:t>o</w:t>
      </w:r>
      <w:r w:rsidR="00D11CF0">
        <w:t xml:space="preserve"> del Tratamiento de Datos Personales </w:t>
      </w:r>
      <w:r w:rsidR="006D62A3">
        <w:t xml:space="preserve">el </w:t>
      </w:r>
      <w:r w:rsidR="003340F3">
        <w:t>ciudadano</w:t>
      </w:r>
      <w:r w:rsidR="006D62A3">
        <w:t xml:space="preserve"> </w:t>
      </w:r>
      <w:r w:rsidR="006D62A3">
        <w:rPr>
          <w:b/>
          <w:bCs/>
        </w:rPr>
        <w:t>Obairo de Jesús Urrego</w:t>
      </w:r>
      <w:r w:rsidR="009B20FC">
        <w:rPr>
          <w:b/>
          <w:bCs/>
        </w:rPr>
        <w:t xml:space="preserve"> (en adelante: </w:t>
      </w:r>
      <w:r w:rsidR="003340F3">
        <w:rPr>
          <w:b/>
          <w:bCs/>
        </w:rPr>
        <w:t>RESPONSABLE</w:t>
      </w:r>
      <w:r w:rsidR="009B20FC">
        <w:rPr>
          <w:b/>
          <w:bCs/>
        </w:rPr>
        <w:t>)</w:t>
      </w:r>
      <w:r w:rsidR="00D11CF0">
        <w:t>, identificad</w:t>
      </w:r>
      <w:r w:rsidR="003340F3">
        <w:t xml:space="preserve">o con </w:t>
      </w:r>
      <w:r w:rsidR="003340F3">
        <w:rPr>
          <w:b/>
          <w:bCs/>
        </w:rPr>
        <w:t>C</w:t>
      </w:r>
      <w:r w:rsidR="003340F3" w:rsidRPr="003340F3">
        <w:rPr>
          <w:b/>
          <w:bCs/>
          <w:highlight w:val="yellow"/>
        </w:rPr>
        <w:t xml:space="preserve">.C. </w:t>
      </w:r>
      <w:r w:rsidR="00B30EC0">
        <w:rPr>
          <w:b/>
          <w:bCs/>
        </w:rPr>
        <w:t>71598003</w:t>
      </w:r>
      <w:r w:rsidR="00C41A88">
        <w:rPr>
          <w:b/>
          <w:bCs/>
        </w:rPr>
        <w:t xml:space="preserve">, </w:t>
      </w:r>
      <w:r w:rsidR="00C41A88">
        <w:t xml:space="preserve">ubicada en la </w:t>
      </w:r>
      <w:r w:rsidR="00C41A88" w:rsidRPr="003340F3">
        <w:rPr>
          <w:b/>
          <w:bCs/>
          <w:highlight w:val="yellow"/>
        </w:rPr>
        <w:t>Cra 23B # 108-42, Medellín, Antioquia.</w:t>
      </w:r>
    </w:p>
    <w:p w14:paraId="1B03E453" w14:textId="15F289FC" w:rsidR="00C41A88" w:rsidRDefault="00C41A88" w:rsidP="00A24B2D">
      <w:pPr>
        <w:jc w:val="both"/>
      </w:pPr>
      <w:r>
        <w:rPr>
          <w:b/>
          <w:bCs/>
        </w:rPr>
        <w:t xml:space="preserve">Correo electrónico: </w:t>
      </w:r>
      <w:r w:rsidR="00A86C5F">
        <w:t>obairodej@gmail.com</w:t>
      </w:r>
    </w:p>
    <w:p w14:paraId="2A5B4E3E" w14:textId="71BF4B24" w:rsidR="00764D4C" w:rsidRPr="00193914" w:rsidRDefault="00193914" w:rsidP="00A24B2D">
      <w:pPr>
        <w:jc w:val="both"/>
      </w:pPr>
      <w:r>
        <w:rPr>
          <w:b/>
          <w:bCs/>
        </w:rPr>
        <w:t xml:space="preserve">Número telefónico: </w:t>
      </w:r>
      <w:r w:rsidR="00764D4C" w:rsidRPr="00764D4C">
        <w:t>+57 314 6088811</w:t>
      </w:r>
    </w:p>
    <w:p w14:paraId="489F7194" w14:textId="77777777" w:rsidR="00C411A0" w:rsidRDefault="00C411A0"/>
    <w:p w14:paraId="32F7A1D4" w14:textId="7164C00E" w:rsidR="00C411A0" w:rsidRDefault="00C411A0" w:rsidP="00C411A0">
      <w:pPr>
        <w:pStyle w:val="Prrafodelista"/>
        <w:numPr>
          <w:ilvl w:val="0"/>
          <w:numId w:val="1"/>
        </w:numPr>
        <w:jc w:val="center"/>
        <w:rPr>
          <w:b/>
          <w:bCs/>
        </w:rPr>
      </w:pPr>
      <w:r>
        <w:rPr>
          <w:b/>
          <w:bCs/>
        </w:rPr>
        <w:t>MARCO LEGAL</w:t>
      </w:r>
    </w:p>
    <w:p w14:paraId="54A0DA99" w14:textId="45719217" w:rsidR="00C411A0" w:rsidRDefault="00122250" w:rsidP="00A24B2D">
      <w:pPr>
        <w:jc w:val="both"/>
        <w:rPr>
          <w:b/>
          <w:bCs/>
        </w:rPr>
      </w:pPr>
      <w:r>
        <w:t xml:space="preserve">La presente Política de Tratamiento de Datos se desarrolla en el marco de la normativa vigente relacionada con el manejo, recolección, almacenamiento, divulgación, protección y tratamiento de datos personales en Colombia; a saber: </w:t>
      </w:r>
      <w:r>
        <w:rPr>
          <w:b/>
          <w:bCs/>
        </w:rPr>
        <w:t>artículos 15 y 20 de la Constitución Política de Colombia de 1991, Ley 1581 de 2012, Decreto 1377 de 2013</w:t>
      </w:r>
      <w:r w:rsidR="005165D2">
        <w:rPr>
          <w:b/>
          <w:bCs/>
        </w:rPr>
        <w:t xml:space="preserve"> y</w:t>
      </w:r>
      <w:r>
        <w:rPr>
          <w:b/>
          <w:bCs/>
        </w:rPr>
        <w:t xml:space="preserve"> Decreto Único Reglamentario 1074 de 2015</w:t>
      </w:r>
      <w:r w:rsidR="005165D2">
        <w:rPr>
          <w:b/>
          <w:bCs/>
        </w:rPr>
        <w:t xml:space="preserve"> – Sector Industria, Comercio y Turismo.</w:t>
      </w:r>
    </w:p>
    <w:p w14:paraId="7DCC0B81" w14:textId="77777777" w:rsidR="008E57AB" w:rsidRDefault="008E57AB" w:rsidP="005165D2">
      <w:pPr>
        <w:jc w:val="both"/>
        <w:rPr>
          <w:b/>
          <w:bCs/>
        </w:rPr>
      </w:pPr>
    </w:p>
    <w:p w14:paraId="5FB76DD2" w14:textId="6DB4B64E" w:rsidR="008E57AB" w:rsidRDefault="000D0575" w:rsidP="000D0575">
      <w:pPr>
        <w:pStyle w:val="Prrafodelista"/>
        <w:numPr>
          <w:ilvl w:val="0"/>
          <w:numId w:val="1"/>
        </w:numPr>
        <w:jc w:val="center"/>
        <w:rPr>
          <w:b/>
          <w:bCs/>
        </w:rPr>
      </w:pPr>
      <w:r>
        <w:rPr>
          <w:b/>
          <w:bCs/>
        </w:rPr>
        <w:t>PRINCIPIOS</w:t>
      </w:r>
    </w:p>
    <w:p w14:paraId="0C45D5C2" w14:textId="703BC7F3" w:rsidR="008F1E7D" w:rsidRDefault="000D0575" w:rsidP="00A24B2D">
      <w:pPr>
        <w:jc w:val="both"/>
        <w:rPr>
          <w:b/>
          <w:bCs/>
        </w:rPr>
      </w:pPr>
      <w:r>
        <w:t xml:space="preserve">La presente Política de Tratamiento de Datos se enmarca plenamente en los </w:t>
      </w:r>
      <w:r w:rsidRPr="00794DE4">
        <w:rPr>
          <w:b/>
          <w:bCs/>
        </w:rPr>
        <w:t>principios</w:t>
      </w:r>
      <w:r>
        <w:t xml:space="preserve"> establecidos en la Ley 1581 de 2012</w:t>
      </w:r>
      <w:r w:rsidR="00794DE4">
        <w:t>, a saber</w:t>
      </w:r>
      <w:r w:rsidR="00794DE4" w:rsidRPr="00F428F1">
        <w:rPr>
          <w:b/>
          <w:bCs/>
        </w:rPr>
        <w:t>:</w:t>
      </w:r>
    </w:p>
    <w:p w14:paraId="08112AD2" w14:textId="4452B2C0" w:rsidR="008F1E7D" w:rsidRDefault="009F719D" w:rsidP="00A24B2D">
      <w:pPr>
        <w:jc w:val="both"/>
      </w:pPr>
      <w:r>
        <w:rPr>
          <w:b/>
          <w:bCs/>
        </w:rPr>
        <w:t>L</w:t>
      </w:r>
      <w:r w:rsidR="00DA55AA" w:rsidRPr="00F428F1">
        <w:rPr>
          <w:b/>
          <w:bCs/>
        </w:rPr>
        <w:t>egalidad</w:t>
      </w:r>
      <w:r w:rsidR="00EE5494">
        <w:t xml:space="preserve">: </w:t>
      </w:r>
      <w:r w:rsidR="00DA55AA">
        <w:t xml:space="preserve"> se sujeta a las disposiciones normativas vigentes atinentes al Tratamiento de Datos</w:t>
      </w:r>
      <w:r w:rsidR="00D74ECC">
        <w:t xml:space="preserve">; </w:t>
      </w:r>
    </w:p>
    <w:p w14:paraId="5D760802" w14:textId="4F224B46" w:rsidR="008F1E7D" w:rsidRDefault="009F719D" w:rsidP="00A24B2D">
      <w:pPr>
        <w:jc w:val="both"/>
      </w:pPr>
      <w:r>
        <w:rPr>
          <w:b/>
          <w:bCs/>
        </w:rPr>
        <w:lastRenderedPageBreak/>
        <w:t>F</w:t>
      </w:r>
      <w:r w:rsidR="00D74ECC" w:rsidRPr="00F428F1">
        <w:rPr>
          <w:b/>
          <w:bCs/>
        </w:rPr>
        <w:t>inalidad</w:t>
      </w:r>
      <w:r w:rsidR="00EE5494">
        <w:t>:</w:t>
      </w:r>
      <w:r w:rsidR="00D74ECC">
        <w:t xml:space="preserve"> posee una</w:t>
      </w:r>
      <w:r w:rsidR="00095C46">
        <w:t>,</w:t>
      </w:r>
      <w:r w:rsidR="00D74ECC">
        <w:t xml:space="preserve"> legítima y en el marco de la ley y la constitución</w:t>
      </w:r>
      <w:r w:rsidR="00C30DCB">
        <w:t>, que se informa oportunamente al Titular</w:t>
      </w:r>
      <w:r w:rsidR="00D74ECC">
        <w:t>;</w:t>
      </w:r>
      <w:r w:rsidR="00C30DCB">
        <w:t xml:space="preserve"> </w:t>
      </w:r>
    </w:p>
    <w:p w14:paraId="7FA805CB" w14:textId="2B85521B" w:rsidR="008F1E7D" w:rsidRDefault="009F719D" w:rsidP="00A24B2D">
      <w:pPr>
        <w:jc w:val="both"/>
      </w:pPr>
      <w:r>
        <w:rPr>
          <w:b/>
          <w:bCs/>
        </w:rPr>
        <w:t>L</w:t>
      </w:r>
      <w:r w:rsidR="00C30DCB" w:rsidRPr="00F428F1">
        <w:rPr>
          <w:b/>
          <w:bCs/>
        </w:rPr>
        <w:t>ibertad</w:t>
      </w:r>
      <w:r w:rsidR="00EE5494">
        <w:t>: El</w:t>
      </w:r>
      <w:r w:rsidR="00C30DCB">
        <w:t xml:space="preserve"> Tratamiento se ejecuta única y exclusivamente cuando se ha obtenido el consentimiento previo, libre</w:t>
      </w:r>
      <w:r w:rsidR="00105D84">
        <w:t>,</w:t>
      </w:r>
      <w:r w:rsidR="00C30DCB">
        <w:t xml:space="preserve"> informado </w:t>
      </w:r>
      <w:r w:rsidR="00105D84">
        <w:t xml:space="preserve">e </w:t>
      </w:r>
      <w:r>
        <w:t xml:space="preserve">inequívoco </w:t>
      </w:r>
      <w:r w:rsidR="00C30DCB">
        <w:t xml:space="preserve">por parte del </w:t>
      </w:r>
      <w:r w:rsidR="00DD2704">
        <w:t xml:space="preserve">Titular; </w:t>
      </w:r>
    </w:p>
    <w:p w14:paraId="6BE959DE" w14:textId="7D05A5CD" w:rsidR="008F1E7D" w:rsidRDefault="00D637D3" w:rsidP="00A24B2D">
      <w:pPr>
        <w:jc w:val="both"/>
      </w:pPr>
      <w:r>
        <w:rPr>
          <w:b/>
          <w:bCs/>
        </w:rPr>
        <w:t>V</w:t>
      </w:r>
      <w:r w:rsidR="00EC249A">
        <w:rPr>
          <w:b/>
          <w:bCs/>
        </w:rPr>
        <w:t>eracidad o calidad</w:t>
      </w:r>
      <w:r w:rsidR="00EE5494">
        <w:rPr>
          <w:b/>
          <w:bCs/>
        </w:rPr>
        <w:t>:</w:t>
      </w:r>
      <w:r w:rsidR="00EC249A">
        <w:t xml:space="preserve"> </w:t>
      </w:r>
      <w:r w:rsidR="00EE5494">
        <w:t>T</w:t>
      </w:r>
      <w:r w:rsidR="00EC249A">
        <w:t xml:space="preserve">oda información Tratada debe </w:t>
      </w:r>
      <w:r w:rsidR="008F1E7D">
        <w:t xml:space="preserve">ser </w:t>
      </w:r>
      <w:r w:rsidR="008F1E7D" w:rsidRPr="00EC249A">
        <w:t>veraz</w:t>
      </w:r>
      <w:r w:rsidR="00EC249A" w:rsidRPr="00EC249A">
        <w:t>, completa, exacta, actualizada, comprobable y comprensible</w:t>
      </w:r>
      <w:r w:rsidR="00EC249A">
        <w:t xml:space="preserve">; </w:t>
      </w:r>
    </w:p>
    <w:p w14:paraId="00281DAA" w14:textId="50A4D5C0" w:rsidR="008F1E7D" w:rsidRDefault="009F719D" w:rsidP="00A24B2D">
      <w:pPr>
        <w:jc w:val="both"/>
      </w:pPr>
      <w:r>
        <w:rPr>
          <w:b/>
          <w:bCs/>
        </w:rPr>
        <w:t>T</w:t>
      </w:r>
      <w:r w:rsidR="000D5F56">
        <w:rPr>
          <w:b/>
          <w:bCs/>
        </w:rPr>
        <w:t>ransparencia</w:t>
      </w:r>
      <w:r w:rsidR="00D55874">
        <w:rPr>
          <w:b/>
          <w:bCs/>
        </w:rPr>
        <w:t>:</w:t>
      </w:r>
      <w:r w:rsidR="000D5F56" w:rsidRPr="000D5F56">
        <w:t xml:space="preserve"> </w:t>
      </w:r>
      <w:r w:rsidR="00D55874">
        <w:t>E</w:t>
      </w:r>
      <w:r w:rsidR="000D5F56" w:rsidRPr="000D5F56">
        <w:t xml:space="preserve">l Titular </w:t>
      </w:r>
      <w:r w:rsidR="00A64AE4">
        <w:t xml:space="preserve">tiene derecho </w:t>
      </w:r>
      <w:r w:rsidR="000D5F56" w:rsidRPr="000D5F56">
        <w:t>a obtener del Responsable del Tratamiento o del Encargado del Tratamiento, en cualquier momento y sin restricciones, información acerca de la existencia de datos que le conciernan</w:t>
      </w:r>
      <w:r w:rsidR="00A64AE4">
        <w:t xml:space="preserve"> y/o le pertenezcan</w:t>
      </w:r>
      <w:r w:rsidR="000D5F56" w:rsidRPr="000D5F56">
        <w:t>;</w:t>
      </w:r>
      <w:r w:rsidR="00A64AE4">
        <w:t xml:space="preserve"> </w:t>
      </w:r>
    </w:p>
    <w:p w14:paraId="6F784F8E" w14:textId="3C14A6FE" w:rsidR="000D0575" w:rsidRDefault="009F719D" w:rsidP="00A24B2D">
      <w:pPr>
        <w:jc w:val="both"/>
      </w:pPr>
      <w:r>
        <w:rPr>
          <w:b/>
          <w:bCs/>
        </w:rPr>
        <w:t>A</w:t>
      </w:r>
      <w:r w:rsidR="001E7731">
        <w:rPr>
          <w:b/>
          <w:bCs/>
        </w:rPr>
        <w:t>cceso y circulación restringida</w:t>
      </w:r>
      <w:r w:rsidR="00D55874">
        <w:rPr>
          <w:b/>
          <w:bCs/>
        </w:rPr>
        <w:t xml:space="preserve">: </w:t>
      </w:r>
      <w:r w:rsidR="00D55874" w:rsidRPr="00D55874">
        <w:t>E</w:t>
      </w:r>
      <w:r w:rsidR="001E7731" w:rsidRPr="001E7731">
        <w:t>l Tratamiento se sujeta a los límites que se derivan de la naturaleza de los datos personales, de las disposiciones de la ley y la Constitución</w:t>
      </w:r>
      <w:r w:rsidR="003D0B3B">
        <w:t xml:space="preserve">, </w:t>
      </w:r>
      <w:r w:rsidR="00997198">
        <w:t>y</w:t>
      </w:r>
      <w:r w:rsidR="003D0B3B">
        <w:t xml:space="preserve"> del Tratamiento autorizado por el Titular</w:t>
      </w:r>
      <w:r w:rsidR="008F1E7D">
        <w:t>, salvaguardando la confidencialidad de aquellos datos que por su naturaleza no son de dominio público</w:t>
      </w:r>
      <w:r w:rsidR="00997198">
        <w:t>;</w:t>
      </w:r>
    </w:p>
    <w:p w14:paraId="00762566" w14:textId="034693B4" w:rsidR="008F1E7D" w:rsidRDefault="009F719D" w:rsidP="00A24B2D">
      <w:pPr>
        <w:jc w:val="both"/>
      </w:pPr>
      <w:r>
        <w:rPr>
          <w:b/>
          <w:bCs/>
        </w:rPr>
        <w:t>S</w:t>
      </w:r>
      <w:r w:rsidR="003F5D08">
        <w:rPr>
          <w:b/>
          <w:bCs/>
        </w:rPr>
        <w:t>eguridad</w:t>
      </w:r>
      <w:r w:rsidR="00554FB6">
        <w:rPr>
          <w:b/>
          <w:bCs/>
        </w:rPr>
        <w:t>:</w:t>
      </w:r>
      <w:r w:rsidR="00554FB6">
        <w:t xml:space="preserve"> Se garantiza</w:t>
      </w:r>
      <w:r w:rsidR="00E5073A">
        <w:t xml:space="preserve">, </w:t>
      </w:r>
      <w:r w:rsidR="002E75F5">
        <w:t>a través</w:t>
      </w:r>
      <w:r w:rsidR="00E5073A">
        <w:t xml:space="preserve"> de los medios humanos, </w:t>
      </w:r>
      <w:r w:rsidR="007966FC">
        <w:t>técnicos y administrativos</w:t>
      </w:r>
      <w:r w:rsidR="002E75F5">
        <w:t xml:space="preserve"> pertinentes y </w:t>
      </w:r>
      <w:r w:rsidR="002B0849">
        <w:t>necesarios, la</w:t>
      </w:r>
      <w:r w:rsidR="00FB4EDA">
        <w:t xml:space="preserve"> protección de los datos Tratados </w:t>
      </w:r>
      <w:r w:rsidR="002E75F5">
        <w:t>para evitar</w:t>
      </w:r>
      <w:r w:rsidR="00E5073A">
        <w:t xml:space="preserve"> la </w:t>
      </w:r>
      <w:r w:rsidR="00E5073A" w:rsidRPr="00E5073A">
        <w:t>adulteración, pérdida, consulta, uso o acceso no autorizado o fraudulento;</w:t>
      </w:r>
    </w:p>
    <w:p w14:paraId="36C80EF0" w14:textId="330CD4AA" w:rsidR="002B0849" w:rsidRPr="00FE1FFB" w:rsidRDefault="00D36320" w:rsidP="00A24B2D">
      <w:pPr>
        <w:jc w:val="both"/>
      </w:pPr>
      <w:r>
        <w:rPr>
          <w:b/>
          <w:bCs/>
        </w:rPr>
        <w:t>C</w:t>
      </w:r>
      <w:r w:rsidR="002B0849">
        <w:rPr>
          <w:b/>
          <w:bCs/>
        </w:rPr>
        <w:t>onfidencialidad</w:t>
      </w:r>
      <w:r w:rsidR="00424C26">
        <w:rPr>
          <w:b/>
          <w:bCs/>
        </w:rPr>
        <w:t>:</w:t>
      </w:r>
      <w:r w:rsidR="00FE1FFB">
        <w:rPr>
          <w:b/>
          <w:bCs/>
        </w:rPr>
        <w:t xml:space="preserve"> </w:t>
      </w:r>
      <w:r w:rsidR="00424C26">
        <w:t>T</w:t>
      </w:r>
      <w:r w:rsidR="00FE1FFB" w:rsidRPr="00FE1FFB">
        <w:t>odas las personas que intervengan en el Tratamiento de datos personales que no tengan la naturaleza de públicos</w:t>
      </w:r>
      <w:r w:rsidR="00091785">
        <w:t xml:space="preserve">, como aquellos recopilados y almacenados por </w:t>
      </w:r>
      <w:r w:rsidR="00764D4C">
        <w:rPr>
          <w:b/>
          <w:bCs/>
        </w:rPr>
        <w:t>EL RESPONSABLE</w:t>
      </w:r>
      <w:r w:rsidR="00F25F5D">
        <w:t>,</w:t>
      </w:r>
      <w:r w:rsidR="00FE1FFB" w:rsidRPr="00FE1FFB">
        <w:t xml:space="preserve"> están obligadas a garantizar la reserva de la información, inclusive después de finalizada su relación con alguna de las labores que comprende el Tratamiento, pudiendo sólo realizar suministro o comunicación de datos personales cuando ello corresponda al desarrollo de las actividades autorizadas en la ley y en los términos de la misma.</w:t>
      </w:r>
    </w:p>
    <w:p w14:paraId="2A7C73F9" w14:textId="77777777" w:rsidR="005165D2" w:rsidRDefault="005165D2" w:rsidP="00122250">
      <w:pPr>
        <w:ind w:left="360"/>
        <w:jc w:val="both"/>
        <w:rPr>
          <w:b/>
          <w:bCs/>
        </w:rPr>
      </w:pPr>
    </w:p>
    <w:p w14:paraId="7550A321" w14:textId="145980E7" w:rsidR="005165D2" w:rsidRDefault="005165D2" w:rsidP="005165D2">
      <w:pPr>
        <w:pStyle w:val="Prrafodelista"/>
        <w:numPr>
          <w:ilvl w:val="0"/>
          <w:numId w:val="1"/>
        </w:numPr>
        <w:jc w:val="center"/>
        <w:rPr>
          <w:b/>
          <w:bCs/>
        </w:rPr>
      </w:pPr>
      <w:r>
        <w:rPr>
          <w:b/>
          <w:bCs/>
        </w:rPr>
        <w:t>DEFINICIONES</w:t>
      </w:r>
    </w:p>
    <w:p w14:paraId="10095681" w14:textId="2B930FDC" w:rsidR="005165D2" w:rsidRDefault="005165D2" w:rsidP="00A24B2D">
      <w:pPr>
        <w:jc w:val="both"/>
      </w:pPr>
      <w:r>
        <w:t>De conformidad con la Ley 1581 de 2012</w:t>
      </w:r>
      <w:r w:rsidR="004E3F84">
        <w:t>, se establecen, para efectos de la presente Política de Tratamiento de Datos, las siguientes definiciones:</w:t>
      </w:r>
    </w:p>
    <w:p w14:paraId="4CFF1157" w14:textId="654BADA0" w:rsidR="004E3F84" w:rsidRDefault="004E3F84" w:rsidP="00A24B2D">
      <w:pPr>
        <w:pStyle w:val="Prrafodelista"/>
        <w:numPr>
          <w:ilvl w:val="1"/>
          <w:numId w:val="2"/>
        </w:numPr>
        <w:jc w:val="both"/>
        <w:rPr>
          <w:b/>
          <w:bCs/>
        </w:rPr>
      </w:pPr>
      <w:r w:rsidRPr="004E3F84">
        <w:rPr>
          <w:b/>
          <w:bCs/>
        </w:rPr>
        <w:t>Autorización: </w:t>
      </w:r>
      <w:r w:rsidRPr="004E3F84">
        <w:t>Consentimiento previo, expreso e informado del Titular para llevar a cabo el Tratamiento de datos personales</w:t>
      </w:r>
      <w:r>
        <w:t xml:space="preserve">. Según el </w:t>
      </w:r>
      <w:r w:rsidRPr="004E3F84">
        <w:rPr>
          <w:b/>
          <w:bCs/>
        </w:rPr>
        <w:t xml:space="preserve">Decreto 1377 de 2013, </w:t>
      </w:r>
      <w:r>
        <w:t>s</w:t>
      </w:r>
      <w:r w:rsidRPr="004E3F84">
        <w:t xml:space="preserve">e entenderá que </w:t>
      </w:r>
      <w:r>
        <w:t xml:space="preserve">el titular ha autorizado de forma consciente, libre e informada el tratamiento de sus datos personales </w:t>
      </w:r>
      <w:r w:rsidRPr="004E3F84">
        <w:t xml:space="preserve">cuando se manifieste (i) por escrito, (ii) de forma oral o (iii) mediante </w:t>
      </w:r>
      <w:r w:rsidRPr="004E3F84">
        <w:lastRenderedPageBreak/>
        <w:t>conductas inequívocas del titular que permitan concluir de forma razonable que otorgó la autorización.</w:t>
      </w:r>
      <w:r w:rsidRPr="004E3F84">
        <w:rPr>
          <w:b/>
          <w:bCs/>
        </w:rPr>
        <w:t> </w:t>
      </w:r>
    </w:p>
    <w:p w14:paraId="2231F730" w14:textId="4169CEEF" w:rsidR="004E3F84" w:rsidRPr="004E3F84" w:rsidRDefault="004E3F84" w:rsidP="00A24B2D">
      <w:pPr>
        <w:pStyle w:val="Prrafodelista"/>
        <w:numPr>
          <w:ilvl w:val="1"/>
          <w:numId w:val="2"/>
        </w:numPr>
        <w:jc w:val="both"/>
        <w:rPr>
          <w:b/>
          <w:bCs/>
        </w:rPr>
      </w:pPr>
      <w:r>
        <w:rPr>
          <w:b/>
          <w:bCs/>
        </w:rPr>
        <w:t xml:space="preserve">Datos sensibles: </w:t>
      </w:r>
      <w:r>
        <w:t xml:space="preserve">Para efectos de esta Política y conforme a la Ley, </w:t>
      </w:r>
      <w:r w:rsidRPr="004E3F84">
        <w:t>se entiende por datos sensibles aquellos que afectan la intimidad del Titular o cuyo uso indebido puede generar su discriminación, tales como aquellos que revelen el origen racial o étnico, la orientación política, las convicciones religiosas o filosóficas, la pertenencia a sindicatos, organizaciones sociales, de derechos humanos o que promueva intereses de cualquier partido político o que garanticen los derechos y garantías de partidos políticos de oposición así como los datos relativos a la salud, a la vida sexual y los datos biométricos.</w:t>
      </w:r>
      <w:r>
        <w:t xml:space="preserve"> Asimismo, se entenderán como tales aquellos relacionados directamente en las </w:t>
      </w:r>
      <w:r w:rsidR="00C9562C">
        <w:t xml:space="preserve">historias clínicas y fórmulas </w:t>
      </w:r>
      <w:r w:rsidR="00AB1663">
        <w:t xml:space="preserve">u órdenes </w:t>
      </w:r>
      <w:r w:rsidR="00C9562C">
        <w:t>médicas</w:t>
      </w:r>
      <w:r>
        <w:t xml:space="preserve"> allegadas </w:t>
      </w:r>
      <w:r w:rsidR="00AB1663">
        <w:t>al Responsable del tratamiento</w:t>
      </w:r>
      <w:r w:rsidR="00146D09">
        <w:t xml:space="preserve"> y encargado de la gestión de los servicios, </w:t>
      </w:r>
      <w:r>
        <w:t>y conservadas en las bases de datos</w:t>
      </w:r>
    </w:p>
    <w:p w14:paraId="70490D38" w14:textId="5A074015" w:rsidR="004E3F84" w:rsidRPr="004E3F84" w:rsidRDefault="004E3F84" w:rsidP="00A24B2D">
      <w:pPr>
        <w:pStyle w:val="Prrafodelista"/>
        <w:numPr>
          <w:ilvl w:val="1"/>
          <w:numId w:val="2"/>
        </w:numPr>
        <w:jc w:val="both"/>
      </w:pPr>
      <w:r w:rsidRPr="004E3F84">
        <w:rPr>
          <w:b/>
          <w:bCs/>
        </w:rPr>
        <w:t>Base de Datos: </w:t>
      </w:r>
      <w:r w:rsidRPr="004E3F84">
        <w:t>Conjunto organizado de datos personales que sea objeto de Tratamiento;</w:t>
      </w:r>
    </w:p>
    <w:p w14:paraId="3D8D1CA6" w14:textId="09723C00" w:rsidR="004E3F84" w:rsidRPr="004E3F84" w:rsidRDefault="004E3F84" w:rsidP="00A24B2D">
      <w:pPr>
        <w:pStyle w:val="Prrafodelista"/>
        <w:numPr>
          <w:ilvl w:val="1"/>
          <w:numId w:val="2"/>
        </w:numPr>
        <w:jc w:val="both"/>
      </w:pPr>
      <w:r w:rsidRPr="004E3F84">
        <w:rPr>
          <w:b/>
          <w:bCs/>
        </w:rPr>
        <w:t>Dato personal: </w:t>
      </w:r>
      <w:r w:rsidRPr="004E3F84">
        <w:t>Cualquier información vinculada o que pueda asociarse a una o varias personas naturales determinadas o determinables;</w:t>
      </w:r>
    </w:p>
    <w:p w14:paraId="6990D728" w14:textId="138642C5" w:rsidR="004E3F84" w:rsidRPr="004E3F84" w:rsidRDefault="004E3F84" w:rsidP="00A24B2D">
      <w:pPr>
        <w:pStyle w:val="Prrafodelista"/>
        <w:numPr>
          <w:ilvl w:val="1"/>
          <w:numId w:val="2"/>
        </w:numPr>
        <w:jc w:val="both"/>
      </w:pPr>
      <w:r w:rsidRPr="004E3F84">
        <w:rPr>
          <w:b/>
          <w:bCs/>
        </w:rPr>
        <w:t>Encargado del Tratamiento: </w:t>
      </w:r>
      <w:r w:rsidRPr="004E3F84">
        <w:t>Persona natural o jurídica, pública o privada, que por sí misma o en asocio con otros, realice el Tratamiento de datos personales por cuenta del Responsable del Tratamiento;</w:t>
      </w:r>
    </w:p>
    <w:p w14:paraId="749B04FA" w14:textId="17C157BD" w:rsidR="004E3F84" w:rsidRPr="004E3F84" w:rsidRDefault="004E3F84" w:rsidP="00A24B2D">
      <w:pPr>
        <w:pStyle w:val="Prrafodelista"/>
        <w:numPr>
          <w:ilvl w:val="1"/>
          <w:numId w:val="2"/>
        </w:numPr>
        <w:jc w:val="both"/>
      </w:pPr>
      <w:r w:rsidRPr="004E3F84">
        <w:rPr>
          <w:b/>
          <w:bCs/>
        </w:rPr>
        <w:t>Responsable del Tratamiento: </w:t>
      </w:r>
      <w:r w:rsidRPr="004E3F84">
        <w:t>Persona natural o jurídica, pública o privada, que por sí misma o en asocio con otros, decida sobre la base de datos y/o el Tratamiento de los datos;</w:t>
      </w:r>
    </w:p>
    <w:p w14:paraId="7A1AD6CA" w14:textId="020C6E88" w:rsidR="004E3F84" w:rsidRPr="004E3F84" w:rsidRDefault="004E3F84" w:rsidP="00A24B2D">
      <w:pPr>
        <w:pStyle w:val="Prrafodelista"/>
        <w:numPr>
          <w:ilvl w:val="1"/>
          <w:numId w:val="2"/>
        </w:numPr>
        <w:jc w:val="both"/>
      </w:pPr>
      <w:r w:rsidRPr="004E3F84">
        <w:rPr>
          <w:b/>
          <w:bCs/>
        </w:rPr>
        <w:t>Titular</w:t>
      </w:r>
      <w:r w:rsidRPr="004E3F84">
        <w:t>: Persona natural</w:t>
      </w:r>
      <w:r w:rsidR="003A61BC">
        <w:t xml:space="preserve"> o jurídica</w:t>
      </w:r>
      <w:r w:rsidRPr="004E3F84">
        <w:t xml:space="preserve"> cuyos datos personales sean objeto de Tratamiento;</w:t>
      </w:r>
    </w:p>
    <w:p w14:paraId="72AEF9D7" w14:textId="05C37792" w:rsidR="004E3F84" w:rsidRDefault="004E3F84" w:rsidP="00A24B2D">
      <w:pPr>
        <w:pStyle w:val="Prrafodelista"/>
        <w:numPr>
          <w:ilvl w:val="1"/>
          <w:numId w:val="2"/>
        </w:numPr>
        <w:jc w:val="both"/>
      </w:pPr>
      <w:r w:rsidRPr="004E3F84">
        <w:rPr>
          <w:b/>
          <w:bCs/>
        </w:rPr>
        <w:t>Tratamiento: </w:t>
      </w:r>
      <w:r w:rsidRPr="004E3F84">
        <w:t>Cualquier operación o conjunto de operaciones sobre datos personales, tales como la recolección, almacenamiento, uso, circulación o supresión.</w:t>
      </w:r>
    </w:p>
    <w:p w14:paraId="1234FFA4" w14:textId="780F4CDA" w:rsidR="004C5D45" w:rsidRDefault="003A2AFB" w:rsidP="00A24B2D">
      <w:pPr>
        <w:pStyle w:val="Prrafodelista"/>
        <w:numPr>
          <w:ilvl w:val="1"/>
          <w:numId w:val="2"/>
        </w:numPr>
        <w:jc w:val="both"/>
      </w:pPr>
      <w:r>
        <w:rPr>
          <w:b/>
          <w:bCs/>
        </w:rPr>
        <w:t xml:space="preserve">Reconocimiento Óptico de Caracteres (OCR): </w:t>
      </w:r>
      <w:r w:rsidR="00610D80">
        <w:t>E</w:t>
      </w:r>
      <w:r w:rsidRPr="003A2AFB">
        <w:t>s una tecnología que convierte imágenes de texto impreso o manuscrito en archivos de texto editables y legibles por una computadora</w:t>
      </w:r>
      <w:r w:rsidR="00DA4692">
        <w:t>.</w:t>
      </w:r>
    </w:p>
    <w:p w14:paraId="4A682788" w14:textId="2CA2209E" w:rsidR="00DA4692" w:rsidRPr="003A2AFB" w:rsidRDefault="00DA4692" w:rsidP="00A24B2D">
      <w:pPr>
        <w:pStyle w:val="Prrafodelista"/>
        <w:numPr>
          <w:ilvl w:val="1"/>
          <w:numId w:val="2"/>
        </w:numPr>
        <w:jc w:val="both"/>
      </w:pPr>
      <w:r>
        <w:rPr>
          <w:b/>
          <w:bCs/>
        </w:rPr>
        <w:t>Chatbot:</w:t>
      </w:r>
      <w:r>
        <w:t xml:space="preserve"> </w:t>
      </w:r>
      <w:r w:rsidR="00610D80">
        <w:t>P</w:t>
      </w:r>
      <w:r w:rsidR="00610D80" w:rsidRPr="00610D80">
        <w:t>rograma informático diseñado para simular una conversación con usuarios humanos a través de texto</w:t>
      </w:r>
      <w:r w:rsidR="00602930">
        <w:t xml:space="preserve"> para alcanzar una finalidad particular. </w:t>
      </w:r>
    </w:p>
    <w:p w14:paraId="004248DB" w14:textId="77777777" w:rsidR="009B20FC" w:rsidRDefault="009B20FC" w:rsidP="009B20FC"/>
    <w:p w14:paraId="60491D33" w14:textId="2D9A9AAB" w:rsidR="009B20FC" w:rsidRDefault="009B20FC" w:rsidP="009B20FC">
      <w:pPr>
        <w:pStyle w:val="Prrafodelista"/>
        <w:numPr>
          <w:ilvl w:val="0"/>
          <w:numId w:val="1"/>
        </w:numPr>
        <w:jc w:val="center"/>
        <w:rPr>
          <w:b/>
          <w:bCs/>
        </w:rPr>
      </w:pPr>
      <w:r>
        <w:rPr>
          <w:b/>
          <w:bCs/>
        </w:rPr>
        <w:lastRenderedPageBreak/>
        <w:t xml:space="preserve">ÁMBITO DE APLICACIÓN </w:t>
      </w:r>
    </w:p>
    <w:p w14:paraId="17E626A1" w14:textId="0CFDDC69" w:rsidR="009B20FC" w:rsidRDefault="009B20FC" w:rsidP="00A24B2D">
      <w:pPr>
        <w:jc w:val="both"/>
      </w:pPr>
      <w:r>
        <w:t xml:space="preserve">La presente política es aplicable para todos los datos tratados por </w:t>
      </w:r>
      <w:r w:rsidR="00764D4C">
        <w:rPr>
          <w:b/>
          <w:bCs/>
        </w:rPr>
        <w:t>EL RESPONSABLE</w:t>
      </w:r>
      <w:r>
        <w:rPr>
          <w:b/>
          <w:bCs/>
        </w:rPr>
        <w:t xml:space="preserve">, </w:t>
      </w:r>
      <w:r>
        <w:t xml:space="preserve">recolectados a través del </w:t>
      </w:r>
      <w:r w:rsidRPr="00D446FB">
        <w:rPr>
          <w:b/>
          <w:bCs/>
        </w:rPr>
        <w:t xml:space="preserve">Chatbot </w:t>
      </w:r>
      <w:r w:rsidR="000946AF">
        <w:rPr>
          <w:b/>
          <w:bCs/>
        </w:rPr>
        <w:t>Medicamentos</w:t>
      </w:r>
      <w:r w:rsidR="00897E63">
        <w:rPr>
          <w:b/>
          <w:bCs/>
        </w:rPr>
        <w:t xml:space="preserve"> </w:t>
      </w:r>
      <w:r w:rsidR="000946AF">
        <w:rPr>
          <w:b/>
          <w:bCs/>
        </w:rPr>
        <w:t xml:space="preserve">Obairo </w:t>
      </w:r>
      <w:r w:rsidRPr="00F11F75">
        <w:t>en la plataforma</w:t>
      </w:r>
      <w:r w:rsidRPr="009B20FC">
        <w:rPr>
          <w:b/>
          <w:bCs/>
        </w:rPr>
        <w:t xml:space="preserve"> Telegram</w:t>
      </w:r>
      <w:r>
        <w:rPr>
          <w:b/>
          <w:bCs/>
        </w:rPr>
        <w:t xml:space="preserve"> </w:t>
      </w:r>
      <w:r w:rsidR="00BC0F73">
        <w:t xml:space="preserve">en ejercicio de las actividades constitutivas de la labor asociada al </w:t>
      </w:r>
      <w:r w:rsidR="00BC0F73">
        <w:rPr>
          <w:b/>
          <w:bCs/>
        </w:rPr>
        <w:t>Chatbot</w:t>
      </w:r>
      <w:r w:rsidR="00BC0F73">
        <w:t xml:space="preserve">. </w:t>
      </w:r>
      <w:r w:rsidR="00DF479A">
        <w:t xml:space="preserve">Asimismo, es de estricto cumplimiento para todos los involucrados en el manejo de las Bases de Datos resultantes del Tratamiento y demanda absoluto respeto por la normatividad que rige lo rige, así como por esta Política </w:t>
      </w:r>
      <w:r w:rsidR="00F11F75">
        <w:t xml:space="preserve">de Tratamiento de Datos </w:t>
      </w:r>
      <w:r w:rsidR="00DF479A">
        <w:t xml:space="preserve">en su totalidad. </w:t>
      </w:r>
      <w:r>
        <w:t xml:space="preserve"> </w:t>
      </w:r>
    </w:p>
    <w:p w14:paraId="455B77D4" w14:textId="77777777" w:rsidR="0092681E" w:rsidRDefault="0092681E" w:rsidP="009B20FC"/>
    <w:p w14:paraId="5F1231C3" w14:textId="5987AC5E" w:rsidR="0092681E" w:rsidRDefault="0092681E" w:rsidP="0092681E">
      <w:pPr>
        <w:pStyle w:val="Prrafodelista"/>
        <w:numPr>
          <w:ilvl w:val="0"/>
          <w:numId w:val="1"/>
        </w:numPr>
        <w:jc w:val="center"/>
        <w:rPr>
          <w:b/>
          <w:bCs/>
        </w:rPr>
      </w:pPr>
      <w:r>
        <w:rPr>
          <w:b/>
          <w:bCs/>
        </w:rPr>
        <w:t>CATEGORÍAS DE DATOS TRATADOS</w:t>
      </w:r>
    </w:p>
    <w:p w14:paraId="745C637B" w14:textId="01FD5F85" w:rsidR="0092681E" w:rsidRDefault="0092681E" w:rsidP="00A24B2D">
      <w:pPr>
        <w:ind w:left="360"/>
        <w:jc w:val="both"/>
      </w:pPr>
      <w:r>
        <w:t>Para prestar el servicio de solicitud y gestión de donación de medicamentos</w:t>
      </w:r>
      <w:r w:rsidR="00CF2BF9">
        <w:t xml:space="preserve"> a través </w:t>
      </w:r>
      <w:r w:rsidR="00A77BA1">
        <w:t xml:space="preserve">del </w:t>
      </w:r>
      <w:r w:rsidR="000946AF">
        <w:rPr>
          <w:b/>
          <w:bCs/>
        </w:rPr>
        <w:t>Chatbot Medicamentos</w:t>
      </w:r>
      <w:r w:rsidR="00897E63">
        <w:rPr>
          <w:b/>
          <w:bCs/>
        </w:rPr>
        <w:t xml:space="preserve"> </w:t>
      </w:r>
      <w:r w:rsidR="000946AF">
        <w:rPr>
          <w:b/>
          <w:bCs/>
        </w:rPr>
        <w:t>Obairo</w:t>
      </w:r>
      <w:r w:rsidR="00A77BA1">
        <w:t xml:space="preserve"> a través de Telegram</w:t>
      </w:r>
      <w:r>
        <w:t>, se podrán tratar</w:t>
      </w:r>
      <w:r w:rsidR="00836AAF">
        <w:t xml:space="preserve">, previa autorización </w:t>
      </w:r>
      <w:r w:rsidR="006E51B0">
        <w:t xml:space="preserve">libre, consciente y expresa </w:t>
      </w:r>
      <w:r w:rsidR="00836AAF">
        <w:t xml:space="preserve">del titular, </w:t>
      </w:r>
      <w:r>
        <w:t>los siguientes datos:</w:t>
      </w:r>
    </w:p>
    <w:p w14:paraId="17616A89" w14:textId="77777777" w:rsidR="0092681E" w:rsidRDefault="0092681E" w:rsidP="00A24B2D">
      <w:pPr>
        <w:ind w:left="360"/>
        <w:jc w:val="both"/>
      </w:pPr>
      <w:r w:rsidRPr="0092681E">
        <w:rPr>
          <w:b/>
          <w:bCs/>
        </w:rPr>
        <w:t>Datos personales de identificación</w:t>
      </w:r>
      <w:r>
        <w:t>: nombre completo, número de documento de identidad, dirección física, número telefónico y datos asociados al canal de Telegram utilizados para identificar al usuario y mantener la comunicación.</w:t>
      </w:r>
    </w:p>
    <w:p w14:paraId="0F40BF32" w14:textId="4384BFFF" w:rsidR="0092681E" w:rsidRDefault="0092681E" w:rsidP="00A24B2D">
      <w:pPr>
        <w:ind w:left="360"/>
        <w:jc w:val="both"/>
      </w:pPr>
      <w:r w:rsidRPr="0092681E">
        <w:rPr>
          <w:b/>
          <w:bCs/>
        </w:rPr>
        <w:t>Datos sensibles</w:t>
      </w:r>
      <w:r>
        <w:t>: relacionados con fórmulas médicas o historias clínicas y toda la información contenida en ella como medicamentos prescritos, concentración, dosis, frecuencia de administración y demás datos relacionados en el/los documentos, y texto obtenido mediante reconocimiento óptico de caracteres (OCR)</w:t>
      </w:r>
      <w:r w:rsidR="00A77BA1">
        <w:t xml:space="preserve"> de los documentos adjuntos en las solicitudes</w:t>
      </w:r>
      <w:r>
        <w:t>.</w:t>
      </w:r>
    </w:p>
    <w:p w14:paraId="72D9BF5F" w14:textId="67FECEFA" w:rsidR="0092681E" w:rsidRPr="0092681E" w:rsidRDefault="0092681E" w:rsidP="00A24B2D">
      <w:pPr>
        <w:ind w:left="360"/>
        <w:jc w:val="both"/>
      </w:pPr>
      <w:r>
        <w:t>Los datos relacionados con la salud constituyen datos sensibles de conformidad con la legislación colombiana. Su tratamiento únicamente se realizará con la autorización previa, expresa e informada del titular para las finalidades descritas en esta política.</w:t>
      </w:r>
    </w:p>
    <w:p w14:paraId="2405F95C" w14:textId="77777777" w:rsidR="009B20FC" w:rsidRDefault="009B20FC" w:rsidP="009B20FC">
      <w:pPr>
        <w:rPr>
          <w:b/>
          <w:bCs/>
        </w:rPr>
      </w:pPr>
    </w:p>
    <w:p w14:paraId="5E1FEF2B" w14:textId="1544FDA6" w:rsidR="009B20FC" w:rsidRDefault="009B20FC" w:rsidP="009B20FC">
      <w:pPr>
        <w:pStyle w:val="Prrafodelista"/>
        <w:numPr>
          <w:ilvl w:val="0"/>
          <w:numId w:val="1"/>
        </w:numPr>
        <w:jc w:val="center"/>
        <w:rPr>
          <w:b/>
          <w:bCs/>
        </w:rPr>
      </w:pPr>
      <w:r>
        <w:rPr>
          <w:b/>
          <w:bCs/>
        </w:rPr>
        <w:t>OBJETIVO DEL TRATAMIENTO</w:t>
      </w:r>
    </w:p>
    <w:p w14:paraId="1FDF20DF" w14:textId="77777777" w:rsidR="002103B1" w:rsidRDefault="006F43F7" w:rsidP="00A24B2D">
      <w:pPr>
        <w:jc w:val="both"/>
      </w:pPr>
      <w:r>
        <w:t>Los datos personales se Tratan con la finalidad de</w:t>
      </w:r>
      <w:r w:rsidR="002103B1">
        <w:t>:</w:t>
      </w:r>
      <w:r>
        <w:t xml:space="preserve"> </w:t>
      </w:r>
    </w:p>
    <w:p w14:paraId="7812A5D1" w14:textId="77777777" w:rsidR="002103B1" w:rsidRDefault="006F43F7" w:rsidP="00087834">
      <w:pPr>
        <w:pStyle w:val="Prrafodelista"/>
        <w:numPr>
          <w:ilvl w:val="0"/>
          <w:numId w:val="5"/>
        </w:numPr>
        <w:jc w:val="both"/>
      </w:pPr>
      <w:r>
        <w:t xml:space="preserve">verificar la veracidad de la información y/o documentos entregados; </w:t>
      </w:r>
    </w:p>
    <w:p w14:paraId="13A5054C" w14:textId="77777777" w:rsidR="00AC17E9" w:rsidRDefault="006F43F7" w:rsidP="00087834">
      <w:pPr>
        <w:pStyle w:val="Prrafodelista"/>
        <w:numPr>
          <w:ilvl w:val="0"/>
          <w:numId w:val="5"/>
        </w:numPr>
        <w:jc w:val="both"/>
      </w:pPr>
      <w:r>
        <w:t xml:space="preserve">verificar los medicamentos, insumos y/o productos solicitados; </w:t>
      </w:r>
    </w:p>
    <w:p w14:paraId="0145F3A3" w14:textId="77777777" w:rsidR="00AC17E9" w:rsidRDefault="006F43F7" w:rsidP="00087834">
      <w:pPr>
        <w:pStyle w:val="Prrafodelista"/>
        <w:numPr>
          <w:ilvl w:val="0"/>
          <w:numId w:val="5"/>
        </w:numPr>
        <w:jc w:val="both"/>
      </w:pPr>
      <w:r>
        <w:t>verificar la identidad de los usuarios y constatar la información personal contenida en las fórmulas médicas</w:t>
      </w:r>
      <w:r w:rsidR="0092681E">
        <w:t xml:space="preserve"> y/o historias clínicas</w:t>
      </w:r>
      <w:r>
        <w:t xml:space="preserve">; </w:t>
      </w:r>
    </w:p>
    <w:p w14:paraId="695B1E21" w14:textId="77777777" w:rsidR="00AC17E9" w:rsidRDefault="006F43F7" w:rsidP="00087834">
      <w:pPr>
        <w:pStyle w:val="Prrafodelista"/>
        <w:numPr>
          <w:ilvl w:val="0"/>
          <w:numId w:val="5"/>
        </w:numPr>
        <w:jc w:val="both"/>
      </w:pPr>
      <w:r>
        <w:lastRenderedPageBreak/>
        <w:t xml:space="preserve">conservar registro de las actividades asociadas con el Chatbot y las finalidades del mismo; </w:t>
      </w:r>
    </w:p>
    <w:p w14:paraId="79556B8F" w14:textId="77777777" w:rsidR="00AC17E9" w:rsidRDefault="006F43F7" w:rsidP="00087834">
      <w:pPr>
        <w:pStyle w:val="Prrafodelista"/>
        <w:numPr>
          <w:ilvl w:val="0"/>
          <w:numId w:val="5"/>
        </w:numPr>
        <w:jc w:val="both"/>
      </w:pPr>
      <w:r>
        <w:t xml:space="preserve">conservar registro de los medicamentos, insumos y/o productos entregados, así como de los </w:t>
      </w:r>
      <w:r w:rsidR="00903055">
        <w:t xml:space="preserve">solicitantes y </w:t>
      </w:r>
      <w:r>
        <w:t xml:space="preserve">receptores de los mismos; </w:t>
      </w:r>
    </w:p>
    <w:p w14:paraId="38554CD1" w14:textId="70871D8E" w:rsidR="00AC17E9" w:rsidRDefault="00903055" w:rsidP="00087834">
      <w:pPr>
        <w:pStyle w:val="Prrafodelista"/>
        <w:numPr>
          <w:ilvl w:val="0"/>
          <w:numId w:val="5"/>
        </w:numPr>
        <w:jc w:val="both"/>
      </w:pPr>
      <w:r>
        <w:t xml:space="preserve">conservar registro de las solicitudes recibidas a través de los canales dispuestos para tal fin y su respuesta; </w:t>
      </w:r>
    </w:p>
    <w:p w14:paraId="5FFD566B" w14:textId="471E2FCB" w:rsidR="006F43F7" w:rsidRDefault="00903055" w:rsidP="00087834">
      <w:pPr>
        <w:pStyle w:val="Prrafodelista"/>
        <w:numPr>
          <w:ilvl w:val="0"/>
          <w:numId w:val="5"/>
        </w:numPr>
        <w:jc w:val="both"/>
      </w:pPr>
      <w:r>
        <w:t>contactar con los usuarios según la necesidad para coordinar procesos relacionados con la gestión de donación de medicamentos u otros procesos relacionados con las actividades constitutivas de la labor asociada al Chatbot</w:t>
      </w:r>
      <w:r w:rsidR="00AC17E9">
        <w:t>;</w:t>
      </w:r>
    </w:p>
    <w:p w14:paraId="157F6FAD" w14:textId="21505B3F" w:rsidR="00AC17E9" w:rsidRDefault="00AC17E9" w:rsidP="00087834">
      <w:pPr>
        <w:pStyle w:val="Prrafodelista"/>
        <w:numPr>
          <w:ilvl w:val="0"/>
          <w:numId w:val="5"/>
        </w:numPr>
        <w:jc w:val="both"/>
      </w:pPr>
      <w:r>
        <w:t>conservar</w:t>
      </w:r>
      <w:r w:rsidR="009424F1">
        <w:t xml:space="preserve"> las autorizaciones libres, expresas e informadas para el tratamiento de los datos personales que los Titulares conceden </w:t>
      </w:r>
      <w:r w:rsidR="00CD1476">
        <w:t>al Responsable y Encargado del tratamiento;</w:t>
      </w:r>
    </w:p>
    <w:p w14:paraId="20C64EC8" w14:textId="209A161E" w:rsidR="00CD1476" w:rsidRPr="00EA12A3" w:rsidRDefault="00CD1476" w:rsidP="00087834">
      <w:pPr>
        <w:pStyle w:val="Prrafodelista"/>
        <w:numPr>
          <w:ilvl w:val="0"/>
          <w:numId w:val="5"/>
        </w:numPr>
        <w:jc w:val="both"/>
      </w:pPr>
      <w:r w:rsidRPr="00EA12A3">
        <w:t>conservar las actas de entrega</w:t>
      </w:r>
      <w:r w:rsidR="00FD22CA" w:rsidRPr="00EA12A3">
        <w:t xml:space="preserve">, las cuales </w:t>
      </w:r>
      <w:r w:rsidR="008A5734" w:rsidRPr="00EA12A3">
        <w:t>contienen información respecto a</w:t>
      </w:r>
      <w:r w:rsidR="004D3081" w:rsidRPr="00EA12A3">
        <w:t xml:space="preserve">l estado de los insumos y/o medicamentos </w:t>
      </w:r>
      <w:r w:rsidR="00FD22CA" w:rsidRPr="00EA12A3">
        <w:t>al momento de la recepción por parte del usuario</w:t>
      </w:r>
      <w:r w:rsidR="004B67F5" w:rsidRPr="00EA12A3">
        <w:t>.</w:t>
      </w:r>
    </w:p>
    <w:p w14:paraId="04D5D7B2" w14:textId="77777777" w:rsidR="006E51B0" w:rsidRDefault="006E51B0" w:rsidP="006F43F7"/>
    <w:p w14:paraId="659721DE" w14:textId="1860C271" w:rsidR="006E51B0" w:rsidRDefault="006E51B0" w:rsidP="006E51B0">
      <w:pPr>
        <w:pStyle w:val="Prrafodelista"/>
        <w:numPr>
          <w:ilvl w:val="0"/>
          <w:numId w:val="1"/>
        </w:numPr>
        <w:jc w:val="center"/>
        <w:rPr>
          <w:b/>
          <w:bCs/>
        </w:rPr>
      </w:pPr>
      <w:r>
        <w:rPr>
          <w:b/>
          <w:bCs/>
        </w:rPr>
        <w:t>DERECHOS DEL TITULAR</w:t>
      </w:r>
    </w:p>
    <w:p w14:paraId="2D316C8F" w14:textId="38B534D3" w:rsidR="006E51B0" w:rsidRDefault="006E51B0" w:rsidP="00A24B2D">
      <w:pPr>
        <w:jc w:val="both"/>
      </w:pPr>
      <w:r>
        <w:t xml:space="preserve">Se garantiza, de conformidad con lo ordenado por la Ley, que el usuario Titular de la información podrá hacer ejercicio libre y pleno de los siguientes derechos en relación con la información suministrada: </w:t>
      </w:r>
    </w:p>
    <w:p w14:paraId="166C40DC" w14:textId="78E59DB6" w:rsidR="006E51B0" w:rsidRPr="006E51B0" w:rsidRDefault="006E51B0" w:rsidP="00A24B2D">
      <w:pPr>
        <w:pStyle w:val="Prrafodelista"/>
        <w:numPr>
          <w:ilvl w:val="1"/>
          <w:numId w:val="4"/>
        </w:numPr>
        <w:jc w:val="both"/>
      </w:pPr>
      <w:r w:rsidRPr="006E51B0">
        <w:t>Conocer, actualizar y rectificar sus datos personales frente a los Responsables del Tratamiento o Encargados del Tratamiento. Este derecho se podrá ejercer, entre otros</w:t>
      </w:r>
      <w:r>
        <w:t>,</w:t>
      </w:r>
      <w:r w:rsidRPr="006E51B0">
        <w:t xml:space="preserve"> frente a datos parciales, inexactos, incompletos, fraccionados, que induzcan a error, o aquellos cuyo Tratamiento esté expresamente prohibido o no haya sido autorizado;</w:t>
      </w:r>
    </w:p>
    <w:p w14:paraId="5200F177" w14:textId="59B18AA8" w:rsidR="006E51B0" w:rsidRPr="006E51B0" w:rsidRDefault="006E51B0" w:rsidP="00A24B2D">
      <w:pPr>
        <w:pStyle w:val="Prrafodelista"/>
        <w:numPr>
          <w:ilvl w:val="1"/>
          <w:numId w:val="4"/>
        </w:numPr>
        <w:jc w:val="both"/>
      </w:pPr>
      <w:r w:rsidRPr="006E51B0">
        <w:t xml:space="preserve">Solicitar prueba de la autorización otorgada al Responsable del Tratamiento salvo cuando expresamente se exceptúe como requisito para el Tratamiento, de conformidad con lo previsto en el artículo 10 de la </w:t>
      </w:r>
      <w:r>
        <w:t>Ley 1581 de 2012</w:t>
      </w:r>
      <w:r w:rsidRPr="006E51B0">
        <w:t>;</w:t>
      </w:r>
    </w:p>
    <w:p w14:paraId="093C4F41" w14:textId="3CB7D5DE" w:rsidR="006E51B0" w:rsidRPr="006E51B0" w:rsidRDefault="006E51B0" w:rsidP="00A24B2D">
      <w:pPr>
        <w:pStyle w:val="Prrafodelista"/>
        <w:numPr>
          <w:ilvl w:val="1"/>
          <w:numId w:val="4"/>
        </w:numPr>
        <w:jc w:val="both"/>
      </w:pPr>
      <w:r w:rsidRPr="006E51B0">
        <w:t>Ser informado por el Responsable del Tratamiento o el Encargado del Tratamiento, previa solicitud, respecto del uso que le ha dado a sus datos personales;</w:t>
      </w:r>
    </w:p>
    <w:p w14:paraId="69B92F1A" w14:textId="1A0DC3F7" w:rsidR="006E51B0" w:rsidRPr="006E51B0" w:rsidRDefault="006E51B0" w:rsidP="00A24B2D">
      <w:pPr>
        <w:pStyle w:val="Prrafodelista"/>
        <w:numPr>
          <w:ilvl w:val="1"/>
          <w:numId w:val="4"/>
        </w:numPr>
        <w:jc w:val="both"/>
      </w:pPr>
      <w:r w:rsidRPr="006E51B0">
        <w:t xml:space="preserve">Presentar ante la Superintendencia de Industria y Comercio quejas por infracciones a lo dispuesto en la </w:t>
      </w:r>
      <w:r>
        <w:t>legislación vigente</w:t>
      </w:r>
      <w:r w:rsidRPr="006E51B0">
        <w:t>;</w:t>
      </w:r>
    </w:p>
    <w:p w14:paraId="0050E505" w14:textId="5853E374" w:rsidR="006E51B0" w:rsidRPr="006E51B0" w:rsidRDefault="006E51B0" w:rsidP="00A24B2D">
      <w:pPr>
        <w:pStyle w:val="Prrafodelista"/>
        <w:numPr>
          <w:ilvl w:val="1"/>
          <w:numId w:val="4"/>
        </w:numPr>
        <w:jc w:val="both"/>
      </w:pPr>
      <w:r w:rsidRPr="006E51B0">
        <w:t xml:space="preserve">Revocar la autorización y/o solicitar la supresión del dato cuando en el Tratamiento no se respeten los principios, derechos y garantías </w:t>
      </w:r>
      <w:r w:rsidRPr="006E51B0">
        <w:lastRenderedPageBreak/>
        <w:t xml:space="preserve">constitucionales y legales. La revocatoria y/o supresión procederá cuando la Superintendencia de Industria y Comercio haya determinado que en el Tratamiento el Responsable o Encargado han incurrido en conductas contrarias a </w:t>
      </w:r>
      <w:r>
        <w:t>la</w:t>
      </w:r>
      <w:r w:rsidRPr="006E51B0">
        <w:t xml:space="preserve"> ley y a la Constitución;</w:t>
      </w:r>
    </w:p>
    <w:p w14:paraId="3A6EABDC" w14:textId="14ADDE33" w:rsidR="006E51B0" w:rsidRDefault="006E51B0" w:rsidP="00A24B2D">
      <w:pPr>
        <w:pStyle w:val="Prrafodelista"/>
        <w:numPr>
          <w:ilvl w:val="1"/>
          <w:numId w:val="4"/>
        </w:numPr>
        <w:jc w:val="both"/>
      </w:pPr>
      <w:r w:rsidRPr="006E51B0">
        <w:t>Acceder en forma gratuita a sus datos personales que hayan sido objeto de Tratamiento</w:t>
      </w:r>
      <w:r>
        <w:t>, previa solicitud al Responsable.</w:t>
      </w:r>
    </w:p>
    <w:p w14:paraId="318B624E" w14:textId="77777777" w:rsidR="006E51B0" w:rsidRDefault="006E51B0" w:rsidP="006E51B0"/>
    <w:p w14:paraId="7E6A703D" w14:textId="5B102A6E" w:rsidR="006E51B0" w:rsidRDefault="006E51B0" w:rsidP="006E51B0">
      <w:pPr>
        <w:pStyle w:val="Prrafodelista"/>
        <w:numPr>
          <w:ilvl w:val="0"/>
          <w:numId w:val="1"/>
        </w:numPr>
        <w:jc w:val="center"/>
        <w:rPr>
          <w:b/>
          <w:bCs/>
        </w:rPr>
      </w:pPr>
      <w:r>
        <w:rPr>
          <w:b/>
          <w:bCs/>
        </w:rPr>
        <w:t>AUTORIZACIÓN</w:t>
      </w:r>
    </w:p>
    <w:p w14:paraId="18A7F129" w14:textId="70462DB5" w:rsidR="006E51B0" w:rsidRDefault="006E51B0" w:rsidP="00A24B2D">
      <w:pPr>
        <w:jc w:val="both"/>
      </w:pPr>
      <w:r>
        <w:t>Según lo dispuesto en la Ley, el Tratamiento de datos por parte de</w:t>
      </w:r>
      <w:r w:rsidR="00764D4C">
        <w:t>l</w:t>
      </w:r>
      <w:r>
        <w:t xml:space="preserve"> </w:t>
      </w:r>
      <w:r w:rsidR="00764D4C">
        <w:rPr>
          <w:b/>
          <w:bCs/>
        </w:rPr>
        <w:t>RESPONSABLE</w:t>
      </w:r>
      <w:r>
        <w:rPr>
          <w:b/>
          <w:bCs/>
        </w:rPr>
        <w:t xml:space="preserve"> </w:t>
      </w:r>
      <w:r>
        <w:t xml:space="preserve">solo será posible si el </w:t>
      </w:r>
      <w:r>
        <w:rPr>
          <w:b/>
          <w:bCs/>
        </w:rPr>
        <w:t xml:space="preserve">Titular </w:t>
      </w:r>
      <w:r>
        <w:t xml:space="preserve">autoriza de forma expresa, libre, consciente e inequívoca su autorización. Al acceder a los servicios que ofrece el </w:t>
      </w:r>
      <w:r w:rsidRPr="00D00B32">
        <w:rPr>
          <w:b/>
          <w:bCs/>
        </w:rPr>
        <w:t xml:space="preserve">Chatbot </w:t>
      </w:r>
      <w:r w:rsidR="00764D4C">
        <w:rPr>
          <w:b/>
          <w:bCs/>
        </w:rPr>
        <w:t>Medicamentos</w:t>
      </w:r>
      <w:r w:rsidR="00897E63">
        <w:rPr>
          <w:b/>
          <w:bCs/>
        </w:rPr>
        <w:t xml:space="preserve"> </w:t>
      </w:r>
      <w:r w:rsidR="00764D4C">
        <w:rPr>
          <w:b/>
          <w:bCs/>
        </w:rPr>
        <w:t>Obairo</w:t>
      </w:r>
      <w:r>
        <w:rPr>
          <w:b/>
          <w:bCs/>
        </w:rPr>
        <w:t xml:space="preserve"> </w:t>
      </w:r>
      <w:r>
        <w:t>y aceptar de manera inequívoca</w:t>
      </w:r>
      <w:r w:rsidR="003A1D8E">
        <w:t>,</w:t>
      </w:r>
      <w:r>
        <w:t xml:space="preserve"> a través del canal digital dispuesto para la prestación de estos servicios</w:t>
      </w:r>
      <w:r w:rsidR="003A1D8E">
        <w:t>,</w:t>
      </w:r>
      <w:r>
        <w:t xml:space="preserve"> el Tratamiento, se entenderá que el usuario de los servicios, quien es, a su vez, el </w:t>
      </w:r>
      <w:r w:rsidR="003A1D8E">
        <w:t>Titular</w:t>
      </w:r>
      <w:r w:rsidR="00387E9B">
        <w:t xml:space="preserve"> de los datos</w:t>
      </w:r>
      <w:r w:rsidR="00A2194E">
        <w:t xml:space="preserve">, acepta todas las condiciones establecidas en esta Política de Tratamiento de Datos Personales. </w:t>
      </w:r>
      <w:r w:rsidR="00741E29">
        <w:t xml:space="preserve">En ninguna circunstancia se procederá con el Tratamiento si el Titular no ha otorgado la autorización pertinente por los canales y haciendo uso de los métodos que se hayan dispuesto para tal fin. Asimismo, </w:t>
      </w:r>
      <w:r w:rsidR="003F03B7">
        <w:t xml:space="preserve">el Responsable se </w:t>
      </w:r>
      <w:r w:rsidR="00554C98">
        <w:t xml:space="preserve">compromete a recopilar y conservar </w:t>
      </w:r>
      <w:r w:rsidR="003F03B7">
        <w:t xml:space="preserve">cualquier información que resulte necesaria para comprobar </w:t>
      </w:r>
      <w:r w:rsidR="00AF2A9F">
        <w:t xml:space="preserve">que ha recibido la autorización del Titular para los efectos necesarios. </w:t>
      </w:r>
    </w:p>
    <w:p w14:paraId="59D140A3" w14:textId="77777777" w:rsidR="002066F5" w:rsidRDefault="002066F5" w:rsidP="00A24B2D">
      <w:pPr>
        <w:jc w:val="both"/>
      </w:pPr>
    </w:p>
    <w:p w14:paraId="418F572E" w14:textId="260779E5" w:rsidR="002066F5" w:rsidRDefault="002066F5" w:rsidP="002066F5">
      <w:pPr>
        <w:pStyle w:val="Prrafodelista"/>
        <w:numPr>
          <w:ilvl w:val="0"/>
          <w:numId w:val="1"/>
        </w:numPr>
        <w:jc w:val="center"/>
        <w:rPr>
          <w:b/>
          <w:bCs/>
        </w:rPr>
      </w:pPr>
      <w:r>
        <w:rPr>
          <w:b/>
          <w:bCs/>
        </w:rPr>
        <w:t>TRATAMIENTO DE DATOS DE MENORES DE EDAD</w:t>
      </w:r>
    </w:p>
    <w:p w14:paraId="074246E4" w14:textId="0D588385" w:rsidR="00706B37" w:rsidRPr="001332EC" w:rsidRDefault="001332EC" w:rsidP="006B1BAC">
      <w:r>
        <w:t xml:space="preserve">Los </w:t>
      </w:r>
      <w:r w:rsidR="0034399A">
        <w:t xml:space="preserve">datos personales de los menores de edad </w:t>
      </w:r>
      <w:r w:rsidR="00F24821">
        <w:t>serán tratados según las disposiciones de la Ley 1582 de 2012</w:t>
      </w:r>
      <w:r w:rsidR="00DB6FB4">
        <w:t xml:space="preserve"> y demás normas </w:t>
      </w:r>
      <w:r w:rsidR="00983DEA">
        <w:t xml:space="preserve">vigentes relacionadas. </w:t>
      </w:r>
      <w:r w:rsidR="00F66870">
        <w:t xml:space="preserve">Se garantiza que, conforme a lo establecido en la Ley, los datos serán Tratados </w:t>
      </w:r>
      <w:r w:rsidR="003C1CD2">
        <w:t>únicamente</w:t>
      </w:r>
      <w:r w:rsidR="00704141">
        <w:t xml:space="preserve"> </w:t>
      </w:r>
      <w:r w:rsidR="00081E30">
        <w:t>para garantizar el interés superior de las niñas, niños y adolescentes</w:t>
      </w:r>
      <w:r w:rsidR="00706B37">
        <w:t>, y que bajo ningún concepto se verán vulnerados sus derechos fundamentales</w:t>
      </w:r>
      <w:r w:rsidR="002F6C64">
        <w:t xml:space="preserve">. </w:t>
      </w:r>
      <w:r w:rsidR="00B41C81">
        <w:t>Por lo tanto, la autorización en los términos que exige la ley y esta Política</w:t>
      </w:r>
      <w:r w:rsidR="0065624B">
        <w:t xml:space="preserve">, requerirá que </w:t>
      </w:r>
      <w:r w:rsidR="00D23433">
        <w:t>el padre, madre o quien detente la patria potestad o tutela sobre el menor de edad</w:t>
      </w:r>
      <w:r w:rsidR="002834E8">
        <w:t xml:space="preserve"> autorice de manera informada, expresa e inequívoca</w:t>
      </w:r>
      <w:r w:rsidR="00086B52">
        <w:t>, tras haber consultado de forma oportuna la opinión del menor,</w:t>
      </w:r>
      <w:r w:rsidR="002834E8">
        <w:t xml:space="preserve"> el tratamiento de datos únicamente </w:t>
      </w:r>
      <w:r w:rsidR="00086B52">
        <w:t xml:space="preserve">para las finalidades aquí </w:t>
      </w:r>
      <w:r w:rsidR="00111B46">
        <w:t>establecidas</w:t>
      </w:r>
      <w:r w:rsidR="00086B52">
        <w:t xml:space="preserve">. </w:t>
      </w:r>
    </w:p>
    <w:p w14:paraId="3783F3C8" w14:textId="77777777" w:rsidR="00A832B7" w:rsidRDefault="00A832B7" w:rsidP="006E51B0"/>
    <w:p w14:paraId="245C1D7B" w14:textId="4B19C1A9" w:rsidR="00A832B7" w:rsidRPr="007D5F7F" w:rsidRDefault="00EF285B" w:rsidP="007D5F7F">
      <w:pPr>
        <w:pStyle w:val="Prrafodelista"/>
        <w:numPr>
          <w:ilvl w:val="0"/>
          <w:numId w:val="1"/>
        </w:numPr>
        <w:jc w:val="center"/>
        <w:rPr>
          <w:b/>
          <w:bCs/>
        </w:rPr>
      </w:pPr>
      <w:r w:rsidRPr="007D5F7F">
        <w:rPr>
          <w:b/>
          <w:bCs/>
        </w:rPr>
        <w:t>CONSERVACIÓN DE LA INFORMACIÓN</w:t>
      </w:r>
    </w:p>
    <w:p w14:paraId="74CA3720" w14:textId="4F546208" w:rsidR="001E7647" w:rsidRDefault="00EF285B" w:rsidP="00A24B2D">
      <w:pPr>
        <w:jc w:val="both"/>
      </w:pPr>
      <w:r>
        <w:lastRenderedPageBreak/>
        <w:t xml:space="preserve">Los datos personales recopilados y </w:t>
      </w:r>
      <w:r w:rsidR="008353C6">
        <w:t xml:space="preserve">almacenados por </w:t>
      </w:r>
      <w:r w:rsidR="00D00B32">
        <w:rPr>
          <w:b/>
          <w:bCs/>
        </w:rPr>
        <w:t>EL RESPONSABLE</w:t>
      </w:r>
      <w:r w:rsidR="000139E9">
        <w:rPr>
          <w:b/>
          <w:bCs/>
        </w:rPr>
        <w:t xml:space="preserve"> </w:t>
      </w:r>
      <w:r w:rsidR="000139E9">
        <w:t>serán conservados</w:t>
      </w:r>
      <w:r w:rsidR="00EC5B6C">
        <w:t>,</w:t>
      </w:r>
      <w:r w:rsidR="000139E9">
        <w:t xml:space="preserve"> de conformidad con lo dispuesto en el </w:t>
      </w:r>
      <w:r w:rsidR="000139E9">
        <w:rPr>
          <w:b/>
          <w:bCs/>
        </w:rPr>
        <w:t xml:space="preserve">artículo 11 de la Ley </w:t>
      </w:r>
      <w:r w:rsidR="00EC5B6C">
        <w:rPr>
          <w:b/>
          <w:bCs/>
        </w:rPr>
        <w:t>1377 de 2013,</w:t>
      </w:r>
      <w:r w:rsidR="001E7647">
        <w:rPr>
          <w:b/>
          <w:bCs/>
        </w:rPr>
        <w:t xml:space="preserve"> </w:t>
      </w:r>
      <w:r w:rsidR="006D744A" w:rsidRPr="00C40EE1">
        <w:t>“</w:t>
      </w:r>
      <w:r w:rsidR="001E7647" w:rsidRPr="001E7647">
        <w:t>durante el tiempo que sea razonable y necesario, de acuerdo con las finalidades que justificaron el tratamiento, atendiendo a las disposiciones aplicables a la materia de que se trate y a los aspectos administrativos, contables, fiscales, jurídicos e históricos de la información. Una vez cumplida la o las finalidades del tratamiento y sin perjuicio de normas legales que dispongan lo contrario, el Responsable y el Encargado de</w:t>
      </w:r>
      <w:r w:rsidR="001E7647" w:rsidRPr="001E7647">
        <w:softHyphen/>
        <w:t>berán proceder a la supresión de los datos personales en su posesión. No obstante lo anterior, los datos personales deberán ser conservados cuando así se requiera para el cumplimiento de una obligación legal o contractual</w:t>
      </w:r>
      <w:r w:rsidR="006D744A">
        <w:t xml:space="preserve">”. Es decir, únicamente durante el tiempo necesario para gestionar las solicitudes de los medicamentos y, posterior a la prestación del servicio asociado al </w:t>
      </w:r>
      <w:r w:rsidR="008C0B2D">
        <w:rPr>
          <w:b/>
          <w:bCs/>
        </w:rPr>
        <w:t>Chatbot Medicamentos</w:t>
      </w:r>
      <w:r w:rsidR="00897E63">
        <w:rPr>
          <w:b/>
          <w:bCs/>
        </w:rPr>
        <w:t xml:space="preserve"> </w:t>
      </w:r>
      <w:r w:rsidR="008C0B2D">
        <w:rPr>
          <w:b/>
          <w:bCs/>
        </w:rPr>
        <w:t>Obairo</w:t>
      </w:r>
      <w:r w:rsidR="006D744A">
        <w:rPr>
          <w:b/>
          <w:bCs/>
        </w:rPr>
        <w:t>,</w:t>
      </w:r>
      <w:r w:rsidR="006D744A">
        <w:t xml:space="preserve"> hasta que, por decisión del Responsable</w:t>
      </w:r>
      <w:r w:rsidR="00E63245">
        <w:t>,</w:t>
      </w:r>
      <w:r w:rsidR="006D744A">
        <w:t xml:space="preserve"> se determine</w:t>
      </w:r>
      <w:r w:rsidR="00C226B2">
        <w:t xml:space="preserve"> </w:t>
      </w:r>
      <w:r w:rsidR="006D744A">
        <w:t xml:space="preserve">que pueden ser eliminados, siempre y cuando ello no implique un detrimento en la prestación del servicio. Serán eliminados también, en cualquier momento, si el Titular se retracta de su autorización o, a través de los canales legales dispuestos para ello y en ejercicio de sus derechos como tal, solicita su eliminación, así como por cualquier motivo que la normativa vigente disponga como suficiente y pertinente para proceder con la </w:t>
      </w:r>
      <w:r w:rsidR="00E62AE1">
        <w:t>supresión</w:t>
      </w:r>
      <w:r w:rsidR="006D744A">
        <w:t xml:space="preserve"> de la información</w:t>
      </w:r>
      <w:r w:rsidR="00A24B2D">
        <w:t>.</w:t>
      </w:r>
    </w:p>
    <w:p w14:paraId="0F5DF6FB" w14:textId="77777777" w:rsidR="00A24B2D" w:rsidRDefault="00A24B2D" w:rsidP="00A24B2D">
      <w:pPr>
        <w:jc w:val="both"/>
      </w:pPr>
    </w:p>
    <w:p w14:paraId="6CD12527" w14:textId="2680C135" w:rsidR="00A24B2D" w:rsidRDefault="00A24B2D" w:rsidP="00A24B2D">
      <w:pPr>
        <w:pStyle w:val="Prrafodelista"/>
        <w:numPr>
          <w:ilvl w:val="0"/>
          <w:numId w:val="1"/>
        </w:numPr>
        <w:jc w:val="center"/>
        <w:rPr>
          <w:b/>
          <w:bCs/>
        </w:rPr>
      </w:pPr>
      <w:r>
        <w:rPr>
          <w:b/>
          <w:bCs/>
        </w:rPr>
        <w:t>VIGENCIA Y MODIFICACIONES DE LA POLÍTICA</w:t>
      </w:r>
    </w:p>
    <w:p w14:paraId="4D46D591" w14:textId="2C933610" w:rsidR="00A24B2D" w:rsidRDefault="00A24B2D" w:rsidP="00A24B2D">
      <w:r>
        <w:t>La presenta política rige desde el momento de su publicación y hasta que sea derogada</w:t>
      </w:r>
      <w:r w:rsidR="000147A4">
        <w:t xml:space="preserve"> o modificada, previa </w:t>
      </w:r>
      <w:r w:rsidR="002D331F">
        <w:t xml:space="preserve">revisión y </w:t>
      </w:r>
      <w:r w:rsidR="000147A4">
        <w:t>autorización del Responsable, quien se compromete, en tal caso, de informar oportunamente a los Titulares que hayan aceptado la presente Política de Tratamiento de Datos Personales</w:t>
      </w:r>
      <w:r w:rsidR="000F41E1">
        <w:t>, sobre los cambios realizados</w:t>
      </w:r>
      <w:r w:rsidR="002D331F">
        <w:t>, a través de los medios</w:t>
      </w:r>
      <w:r w:rsidR="008A065F">
        <w:t xml:space="preserve"> que considere pertinentes y que garanticen la mayor difusión de la información. </w:t>
      </w:r>
    </w:p>
    <w:p w14:paraId="4E38FDF8" w14:textId="165D6A38" w:rsidR="00692CCF" w:rsidRDefault="000F41E1" w:rsidP="00A24B2D">
      <w:r>
        <w:t xml:space="preserve">La Política es susceptible de modificaciones </w:t>
      </w:r>
      <w:r w:rsidR="00BE6613">
        <w:t xml:space="preserve">formales y materiales </w:t>
      </w:r>
      <w:r>
        <w:t>cuando, por cambi</w:t>
      </w:r>
      <w:r w:rsidR="00720AE5">
        <w:t>o</w:t>
      </w:r>
      <w:r>
        <w:t>s técnico</w:t>
      </w:r>
      <w:r w:rsidR="00720AE5">
        <w:t xml:space="preserve">s, normativos, operativos o de cualquier índole </w:t>
      </w:r>
      <w:r w:rsidR="000917BF">
        <w:t xml:space="preserve">por la que resulte necesario, se </w:t>
      </w:r>
      <w:r w:rsidR="001A4304">
        <w:t>considere indispensable.</w:t>
      </w:r>
    </w:p>
    <w:p w14:paraId="1D825C3A" w14:textId="77777777" w:rsidR="00FD5280" w:rsidRDefault="00FD5280" w:rsidP="00A24B2D"/>
    <w:p w14:paraId="30E7C447" w14:textId="5ECA8364" w:rsidR="00FD5280" w:rsidRDefault="00535D98" w:rsidP="00A24B2D">
      <w:r>
        <w:rPr>
          <w:noProof/>
        </w:rPr>
        <mc:AlternateContent>
          <mc:Choice Requires="wps">
            <w:drawing>
              <wp:anchor distT="0" distB="0" distL="114300" distR="114300" simplePos="0" relativeHeight="251659264" behindDoc="0" locked="0" layoutInCell="1" allowOverlap="1" wp14:anchorId="1A1F83B9" wp14:editId="20A5D77C">
                <wp:simplePos x="0" y="0"/>
                <wp:positionH relativeFrom="margin">
                  <wp:align>center</wp:align>
                </wp:positionH>
                <wp:positionV relativeFrom="paragraph">
                  <wp:posOffset>64770</wp:posOffset>
                </wp:positionV>
                <wp:extent cx="5859780" cy="30480"/>
                <wp:effectExtent l="0" t="0" r="26670" b="26670"/>
                <wp:wrapNone/>
                <wp:docPr id="2103574443" name="Straight Connector 1"/>
                <wp:cNvGraphicFramePr/>
                <a:graphic xmlns:a="http://schemas.openxmlformats.org/drawingml/2006/main">
                  <a:graphicData uri="http://schemas.microsoft.com/office/word/2010/wordprocessingShape">
                    <wps:wsp>
                      <wps:cNvCnPr/>
                      <wps:spPr>
                        <a:xfrm flipV="1">
                          <a:off x="0" y="0"/>
                          <a:ext cx="5859780" cy="30480"/>
                        </a:xfrm>
                        <a:prstGeom prst="line">
                          <a:avLst/>
                        </a:prstGeom>
                        <a:ln>
                          <a:solidFill>
                            <a:schemeClr val="bg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0B1E34B" id="Straight Connector 1" o:spid="_x0000_s1026" style="position:absolute;flip:y;z-index:251659264;visibility:visible;mso-wrap-style:square;mso-wrap-distance-left:9pt;mso-wrap-distance-top:0;mso-wrap-distance-right:9pt;mso-wrap-distance-bottom:0;mso-position-horizontal:center;mso-position-horizontal-relative:margin;mso-position-vertical:absolute;mso-position-vertical-relative:text" from="0,5.1pt" to="461.4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" strokecolor="white [3212]" strokeweight="1.5pt">
                <v:stroke joinstyle="miter"/>
                <w10:wrap anchorx="margin"/>
              </v:line>
            </w:pict>
          </mc:Fallback>
        </mc:AlternateContent>
      </w:r>
    </w:p>
    <w:p w14:paraId="284CDA82" w14:textId="77777777" w:rsidR="00FD5280" w:rsidRDefault="00FD5280" w:rsidP="00FD5280">
      <w:pPr>
        <w:jc w:val="center"/>
        <w:rPr>
          <w:b/>
          <w:bCs/>
        </w:rPr>
      </w:pPr>
      <w:r>
        <w:rPr>
          <w:b/>
          <w:bCs/>
        </w:rPr>
        <w:t>TÉRMINOS Y CONDICIONES DE USO Y ACCESO AL SERVICIO DE DONACIÓN DE MEDICAMENTOS A TRAVÉS DEL CHATBOT MEDICAMENTOS OBAIRO</w:t>
      </w:r>
    </w:p>
    <w:p w14:paraId="276786EB" w14:textId="77777777" w:rsidR="00FD5280" w:rsidRDefault="00FD5280" w:rsidP="00FD5280">
      <w:pPr>
        <w:jc w:val="center"/>
        <w:rPr>
          <w:b/>
          <w:bCs/>
        </w:rPr>
      </w:pPr>
    </w:p>
    <w:p w14:paraId="49AFA91B" w14:textId="77777777" w:rsidR="00FD5280" w:rsidRPr="002A456D" w:rsidRDefault="00FD5280" w:rsidP="00FD5280">
      <w:r>
        <w:lastRenderedPageBreak/>
        <w:t xml:space="preserve">El presente documento contiene los términos y condiciones (TyC) para acceder al servicio de donación de medicamentos que presta </w:t>
      </w:r>
      <w:r>
        <w:rPr>
          <w:b/>
          <w:bCs/>
        </w:rPr>
        <w:t xml:space="preserve">RESPONSABLE, </w:t>
      </w:r>
      <w:r>
        <w:t xml:space="preserve">gestionado a través del </w:t>
      </w:r>
      <w:r w:rsidRPr="009C58EE">
        <w:rPr>
          <w:b/>
          <w:bCs/>
        </w:rPr>
        <w:t>Chatbot</w:t>
      </w:r>
      <w:r>
        <w:rPr>
          <w:b/>
          <w:bCs/>
        </w:rPr>
        <w:t xml:space="preserve"> Medicamentos Obairo</w:t>
      </w:r>
      <w:r>
        <w:t xml:space="preserve"> en la plataforma Telegram. La aceptación de los TyC es otorgada por el usuario de forma expresa e inequívoca a través de la interacción con el Chatbot. Una vez el usuario acepte, se asume que conoce y se somete a las disposiciones del presente documento para acceder a los servicios ofrecidos. </w:t>
      </w:r>
    </w:p>
    <w:p w14:paraId="72F75270" w14:textId="77777777" w:rsidR="00FD5280" w:rsidRDefault="00FD5280" w:rsidP="00FD5280">
      <w:pPr>
        <w:jc w:val="center"/>
        <w:rPr>
          <w:b/>
          <w:bCs/>
        </w:rPr>
      </w:pPr>
    </w:p>
    <w:p w14:paraId="15228688" w14:textId="77777777" w:rsidR="00FD5280" w:rsidRDefault="00FD5280" w:rsidP="00FD5280">
      <w:pPr>
        <w:jc w:val="center"/>
        <w:rPr>
          <w:b/>
          <w:bCs/>
        </w:rPr>
      </w:pPr>
      <w:r>
        <w:rPr>
          <w:b/>
          <w:bCs/>
        </w:rPr>
        <w:t>DEFINICIONES</w:t>
      </w:r>
    </w:p>
    <w:p w14:paraId="688FBBFD" w14:textId="77777777" w:rsidR="00FD5280" w:rsidRPr="005566ED" w:rsidRDefault="00FD5280" w:rsidP="00FD5280">
      <w:r>
        <w:rPr>
          <w:b/>
          <w:bCs/>
        </w:rPr>
        <w:t xml:space="preserve">Solicitante/usuario: </w:t>
      </w:r>
      <w:r>
        <w:t>Individuo que accede a los servicios de donación de insumos y/o medicamentos a través del Chatbot.</w:t>
      </w:r>
    </w:p>
    <w:p w14:paraId="6D2BB5AB" w14:textId="77777777" w:rsidR="00FD5280" w:rsidRPr="00BE596D" w:rsidRDefault="00FD5280" w:rsidP="00FD5280">
      <w:r>
        <w:rPr>
          <w:b/>
          <w:bCs/>
        </w:rPr>
        <w:t xml:space="preserve">Prestador del servicio: </w:t>
      </w:r>
      <w:r>
        <w:t xml:space="preserve">Entidad o persona (natural o jurídica) responsable por la prestación de los servicios relacionados con la recepción, gestión y entrega de medicamentos donados </w:t>
      </w:r>
    </w:p>
    <w:p w14:paraId="40E55C61" w14:textId="77777777" w:rsidR="00FD5280" w:rsidRPr="009F7BE4" w:rsidRDefault="00FD5280" w:rsidP="00FD5280">
      <w:r>
        <w:rPr>
          <w:b/>
          <w:bCs/>
        </w:rPr>
        <w:t xml:space="preserve">Responsable de gestión de solicitudes: </w:t>
      </w:r>
      <w:r>
        <w:t xml:space="preserve">Individuo(s) designado(s) para la recepción, revisión y gestión de las solicitudes realizadas por los solicitantes/usuarios. </w:t>
      </w:r>
    </w:p>
    <w:p w14:paraId="3A15C76F" w14:textId="77777777" w:rsidR="00FD5280" w:rsidRPr="00195D21" w:rsidRDefault="00FD5280" w:rsidP="00FD5280">
      <w:r>
        <w:rPr>
          <w:b/>
          <w:bCs/>
        </w:rPr>
        <w:t xml:space="preserve">Responsable de la entrega: </w:t>
      </w:r>
      <w:r>
        <w:t xml:space="preserve">Es el responsable de coordinar directamente con el usuario la entrega de los insumos y/o medicamentos en los términos que se establecen dentro de estos Términos y Condiciones. </w:t>
      </w:r>
    </w:p>
    <w:p w14:paraId="7090D120" w14:textId="77777777" w:rsidR="00FD5280" w:rsidRDefault="00FD5280" w:rsidP="00FD5280">
      <w:pPr>
        <w:rPr>
          <w:b/>
          <w:bCs/>
        </w:rPr>
      </w:pPr>
      <w:r w:rsidRPr="002D0D14">
        <w:rPr>
          <w:b/>
          <w:bCs/>
        </w:rPr>
        <w:t>Acta de entrega:</w:t>
      </w:r>
      <w:r>
        <w:rPr>
          <w:b/>
          <w:bCs/>
        </w:rPr>
        <w:t xml:space="preserve"> </w:t>
      </w:r>
      <w:r w:rsidRPr="009459CB">
        <w:t>El Acta de</w:t>
      </w:r>
      <w:r>
        <w:rPr>
          <w:b/>
          <w:bCs/>
        </w:rPr>
        <w:t xml:space="preserve"> </w:t>
      </w:r>
      <w:r w:rsidRPr="009459CB">
        <w:t>entrega es un</w:t>
      </w:r>
      <w:r>
        <w:t xml:space="preserve"> documento que se entrega al usuario una vez se haya aceptado la solicitud para la donación de medicamentos y/o insumos. Este contiene información sobre la fecha de entrega, el nombre completo del usuario y su número telefónico, los medicamentos y/o insumos entregados, la cantidad entregada de cada uno, la presentación y la concentración. </w:t>
      </w:r>
    </w:p>
    <w:p w14:paraId="7EB3B6BA" w14:textId="77777777" w:rsidR="00FD5280" w:rsidRDefault="00FD5280" w:rsidP="00FD5280">
      <w:pPr>
        <w:rPr>
          <w:b/>
          <w:bCs/>
        </w:rPr>
      </w:pPr>
    </w:p>
    <w:p w14:paraId="4F75F262" w14:textId="77777777" w:rsidR="00FD5280" w:rsidRPr="00DB111C" w:rsidRDefault="00FD5280" w:rsidP="00FD5280">
      <w:pPr>
        <w:jc w:val="center"/>
        <w:rPr>
          <w:b/>
          <w:bCs/>
        </w:rPr>
      </w:pPr>
      <w:r>
        <w:rPr>
          <w:b/>
          <w:bCs/>
        </w:rPr>
        <w:t>SERVICIOS PRESTADOS</w:t>
      </w:r>
    </w:p>
    <w:p w14:paraId="7AE07A55" w14:textId="77777777" w:rsidR="00FD5280" w:rsidRDefault="00FD5280" w:rsidP="00FD5280">
      <w:pPr>
        <w:jc w:val="both"/>
      </w:pPr>
      <w:r>
        <w:t xml:space="preserve">El </w:t>
      </w:r>
      <w:r w:rsidRPr="00D22367">
        <w:rPr>
          <w:b/>
          <w:bCs/>
        </w:rPr>
        <w:t xml:space="preserve">Chatbot </w:t>
      </w:r>
      <w:r>
        <w:rPr>
          <w:b/>
          <w:bCs/>
        </w:rPr>
        <w:t xml:space="preserve">Medicamentos Obairo </w:t>
      </w:r>
      <w:r>
        <w:t xml:space="preserve">es una herramienta tecnológica cuya finalidad es facilitar el proceso de gestión de entrega de medicamentos donados a </w:t>
      </w:r>
      <w:r>
        <w:rPr>
          <w:b/>
          <w:bCs/>
        </w:rPr>
        <w:t xml:space="preserve">OBAIRO DE JESÚS URREGO (en adelante, el RESPONSABLE) </w:t>
      </w:r>
      <w:r>
        <w:t>a través de la automatización de ciertos procesos asociados y la simulación de conversaciones con usuarios humanos a través de mensajes de texto.</w:t>
      </w:r>
    </w:p>
    <w:p w14:paraId="10C1FBD4" w14:textId="77777777" w:rsidR="00FD5280" w:rsidRDefault="00FD5280" w:rsidP="00FD5280">
      <w:pPr>
        <w:jc w:val="both"/>
      </w:pPr>
      <w:r>
        <w:t xml:space="preserve">A través del </w:t>
      </w:r>
      <w:r w:rsidRPr="00D22367">
        <w:t xml:space="preserve">Chatbot </w:t>
      </w:r>
      <w:r>
        <w:t xml:space="preserve">Medicamentos Obairo se prestan los servicios de gestión para la entrega de medicamentos recibidos por </w:t>
      </w:r>
      <w:r>
        <w:rPr>
          <w:b/>
          <w:bCs/>
        </w:rPr>
        <w:t xml:space="preserve">el responsable </w:t>
      </w:r>
      <w:r>
        <w:t xml:space="preserve">a manera de donación para </w:t>
      </w:r>
      <w:r>
        <w:lastRenderedPageBreak/>
        <w:t xml:space="preserve">quienes lo soliciten a través del canal digital dispuesto en la plataforma Telegram. Una vez realizada la solicitud según los procedimientos establecidos para ello, esta será revisada por quien haya sido dispuesto para la ejecución de dicha función. Una vez revisados los documentos y la información entregada por el usuario y verificada la disponibilidad de los medicamentos solicitados, se informará al usuario, a través de un mensaje automático a través de Telegram, el estado de su solicitud; este podrá ser únicamente “aceptada” o “rechazada”. En caso de que haya sido aceptada, el encargado se comunicará directamente con el solicitante para coordinar la entrega de los medicamentos solicitados. En caso de ser rechazada, el encargado de la gestión podrá comunicar la(s) razón(es) por la(s) cual(es) ha tomado esta decisión, si lo considera pertinente. </w:t>
      </w:r>
    </w:p>
    <w:p w14:paraId="7CE6ABAF" w14:textId="77777777" w:rsidR="00FD5280" w:rsidRDefault="00FD5280" w:rsidP="00FD5280">
      <w:pPr>
        <w:jc w:val="both"/>
      </w:pPr>
      <w:r>
        <w:t xml:space="preserve">La entrega de los medicamentos, entre otras condiciones (como las relacionadas con la información y documentos suministrados), está sujeta a la disponibilidad de los fármacos y/o insumos solicitados. </w:t>
      </w:r>
    </w:p>
    <w:p w14:paraId="38555734" w14:textId="77777777" w:rsidR="00FD5280" w:rsidRDefault="00FD5280" w:rsidP="00FD5280">
      <w:pPr>
        <w:jc w:val="both"/>
      </w:pPr>
      <w:r>
        <w:t>El prestador del servicio, según dispone el ordenamiento jurídico colombiano, no podrá en ninguna circunstancia entregar en calidad de donación “</w:t>
      </w:r>
      <w:r w:rsidRPr="00F8012E">
        <w:t>estupefacientes, psicotrópicos, precursores y demás sustancias sometidas a fiscalización,</w:t>
      </w:r>
      <w:r>
        <w:t xml:space="preserve"> d</w:t>
      </w:r>
      <w:r w:rsidRPr="00F8012E">
        <w:t>e aquellas clasificadas como monopolio del Estado y de los medicamentos de control especial de uso humano</w:t>
      </w:r>
      <w:r>
        <w:t xml:space="preserve">” por los controles que rigen la posesión, entrega y consumo regulado de dichos medicamentos, incluso si el usuario presenta una fórmula con las especificaciones particulares de este caso. Estos medicamentos únicamente pueden y deben ser dispensados al usuario por su respectiva EPS según los conductos regulares y procedimientos asignados para ello. </w:t>
      </w:r>
    </w:p>
    <w:p w14:paraId="3CFF3ED5" w14:textId="77777777" w:rsidR="00FD5280" w:rsidRDefault="00FD5280" w:rsidP="00FD5280">
      <w:pPr>
        <w:jc w:val="both"/>
        <w:rPr>
          <w:b/>
          <w:bCs/>
        </w:rPr>
      </w:pPr>
      <w:r>
        <w:t xml:space="preserve">El acceso a los servicios para los que el Chatbot se ha diseñado se hará efectivo únicamente si el usuario ha aceptado de manera consciente, informada e inequívoca la </w:t>
      </w:r>
      <w:r w:rsidRPr="00CB4F53">
        <w:rPr>
          <w:b/>
          <w:bCs/>
        </w:rPr>
        <w:t xml:space="preserve">Política de Tratamiento de Datos </w:t>
      </w:r>
      <w:r>
        <w:rPr>
          <w:b/>
          <w:bCs/>
        </w:rPr>
        <w:t xml:space="preserve">Personales </w:t>
      </w:r>
      <w:r w:rsidRPr="00CB4F53">
        <w:rPr>
          <w:b/>
          <w:bCs/>
        </w:rPr>
        <w:t xml:space="preserve">del Chatbot </w:t>
      </w:r>
      <w:r>
        <w:rPr>
          <w:b/>
          <w:bCs/>
        </w:rPr>
        <w:t>Medicamentos Obairo</w:t>
      </w:r>
      <w:r w:rsidRPr="00CB4F53">
        <w:rPr>
          <w:b/>
          <w:bCs/>
        </w:rPr>
        <w:t>.</w:t>
      </w:r>
      <w:r>
        <w:rPr>
          <w:b/>
          <w:bCs/>
        </w:rPr>
        <w:t xml:space="preserve"> </w:t>
      </w:r>
    </w:p>
    <w:p w14:paraId="271A3C29" w14:textId="77777777" w:rsidR="00FD5280" w:rsidRDefault="00FD5280" w:rsidP="00FD5280">
      <w:pPr>
        <w:jc w:val="both"/>
        <w:rPr>
          <w:b/>
          <w:bCs/>
        </w:rPr>
      </w:pPr>
    </w:p>
    <w:p w14:paraId="3482AF03" w14:textId="77777777" w:rsidR="00FD5280" w:rsidRPr="000502F0" w:rsidRDefault="00FD5280" w:rsidP="00FD5280">
      <w:pPr>
        <w:jc w:val="center"/>
        <w:rPr>
          <w:b/>
          <w:bCs/>
        </w:rPr>
      </w:pPr>
      <w:r>
        <w:rPr>
          <w:b/>
          <w:bCs/>
        </w:rPr>
        <w:t>REQUISITOS PARA LA PRESTACIÓN DE LOS SERVICIOS</w:t>
      </w:r>
    </w:p>
    <w:p w14:paraId="1480CFD2" w14:textId="77777777" w:rsidR="00FD5280" w:rsidRDefault="00FD5280" w:rsidP="00FD5280">
      <w:pPr>
        <w:pStyle w:val="Prrafodelista"/>
        <w:numPr>
          <w:ilvl w:val="0"/>
          <w:numId w:val="8"/>
        </w:numPr>
        <w:jc w:val="both"/>
      </w:pPr>
      <w:r>
        <w:t>Es</w:t>
      </w:r>
      <w:r w:rsidRPr="004348E1">
        <w:t xml:space="preserve"> indispensable que el usuario provea todos los datos solicitados durante el proceso, dentro de los que se incluyen: nombre completo, dirección de residencia, datos de contacto (como número telefónico), fórmula o receta médica</w:t>
      </w:r>
      <w:r>
        <w:t xml:space="preserve">, entre otros. </w:t>
      </w:r>
    </w:p>
    <w:p w14:paraId="2CB17AF0" w14:textId="77777777" w:rsidR="00FD5280" w:rsidRDefault="00FD5280" w:rsidP="00FD5280">
      <w:pPr>
        <w:pStyle w:val="Prrafodelista"/>
        <w:numPr>
          <w:ilvl w:val="0"/>
          <w:numId w:val="8"/>
        </w:numPr>
        <w:jc w:val="both"/>
      </w:pPr>
      <w:r>
        <w:t xml:space="preserve">Los datos y documentos entregados deben ser veraces. La ausencia de datos o documentos requeridos para el trámite de la solicitud, así como la falsificación comprobada o la falta de veracidad en alguno(s) de lo(s) datos, producirá la </w:t>
      </w:r>
      <w:r>
        <w:lastRenderedPageBreak/>
        <w:t xml:space="preserve">terminación inmediata del proceso hasta que se entreguen la totalidad de los documentos y datos en la forma requerida para continuar la gestión. Sin perjuicio de lo anterior, si la falsificación o falta de veracidad acarrean sanciones legales, las autoridades competentes serán informadas de manera oportuna para la activación de las rutas y procedimientos pertinentes según el caso. </w:t>
      </w:r>
    </w:p>
    <w:p w14:paraId="2FC62640" w14:textId="77777777" w:rsidR="00FD5280" w:rsidRPr="000460BD" w:rsidRDefault="00FD5280" w:rsidP="00FD5280">
      <w:pPr>
        <w:pStyle w:val="Prrafodelista"/>
        <w:numPr>
          <w:ilvl w:val="0"/>
          <w:numId w:val="8"/>
        </w:numPr>
        <w:jc w:val="both"/>
      </w:pPr>
      <w:r>
        <w:t xml:space="preserve">Las fórmulas médicas que hayan sido expedidas en un periodo superior a 6 meses al momento de realizar la solicitud solo podrán ser gestionados en casos excepcionales en los que la misma fórmula médica indique un tratamiento de largo plazo. No obstante, quien esté encargado de la gestión de las solicitudes tiene completa discrecionalidad para determinar un tiempo razonable entre la fecha de expedición de la fórmula médica y la solicitud de los insumos y/o medicamentos. </w:t>
      </w:r>
    </w:p>
    <w:p w14:paraId="5FB62FA7" w14:textId="77777777" w:rsidR="00FD5280" w:rsidRDefault="00FD5280" w:rsidP="00FD5280">
      <w:pPr>
        <w:jc w:val="both"/>
      </w:pPr>
    </w:p>
    <w:p w14:paraId="6B4F01AB" w14:textId="77777777" w:rsidR="00FD5280" w:rsidRDefault="00FD5280" w:rsidP="00FD5280">
      <w:pPr>
        <w:jc w:val="both"/>
      </w:pPr>
    </w:p>
    <w:p w14:paraId="50FFDB75" w14:textId="77777777" w:rsidR="00FD5280" w:rsidRDefault="00FD5280" w:rsidP="00FD5280">
      <w:pPr>
        <w:jc w:val="center"/>
        <w:rPr>
          <w:b/>
          <w:bCs/>
        </w:rPr>
      </w:pPr>
      <w:r>
        <w:rPr>
          <w:b/>
          <w:bCs/>
        </w:rPr>
        <w:t>RESPONSABILIDAD DEL PRESTADOR DEL SERVICIO</w:t>
      </w:r>
    </w:p>
    <w:p w14:paraId="0292E55C" w14:textId="77777777" w:rsidR="00FD5280" w:rsidRDefault="00FD5280" w:rsidP="00FD5280">
      <w:pPr>
        <w:jc w:val="both"/>
      </w:pPr>
      <w:r>
        <w:t xml:space="preserve">Quien esté a cargo de gestionar las solicitudes y entregar los medicamentos no se hace responsable por el uso, manejo, almacenamiento o efectos secundarios de los medicamentos una vez estos hayan sido entregados al solicitante. Se garantiza la posibilidad de revisar el estado de los medicamentos al momento de ser entregados al solicitante, así como su fecha de vencimiento y demás elementos que el usuario considere pertinentes antes de recibirlos. Una vez el responsable haga entrega de los medicamentos y del acta, se asumirá que el usuario ha verificado el estado de los insumos entregados y que ha determinado que es óptimo. Como resultado de dicha transacción el responsable de la gestión de las solicitudes y la entrega de los medicamentos será exonerado de cualquier responsabilidad relacionada con los aspectos mencionados anteriormente. </w:t>
      </w:r>
    </w:p>
    <w:p w14:paraId="5875A355" w14:textId="77777777" w:rsidR="00FD5280" w:rsidRDefault="00FD5280" w:rsidP="00FD5280">
      <w:pPr>
        <w:jc w:val="both"/>
      </w:pPr>
      <w:r>
        <w:t>Adicionalmente, considerando que el responsable de la gestión de las solicitudes y entrega de los medicamentos y/o insumos únicamente actúa como intermediario en la entrega de medicamentos y/o insumos que hayan sido debidamente prescritos por un profesional del área de la salud, este se desliga de cualquier responsabilidad sobre los efectos que estos puedan ocasionar después de haberlos entregado una vez completada la verificación del estado de los medicamentos y/o insumos por parte del usuario solicitante. La entrega de los medicamentos por parte del responsable y/o prestador del servicio no se deriva de un criterio propio ni puede sustituir el criterio profesional de quien ha prescrito e indicado los medicamentos y/o insumos.</w:t>
      </w:r>
    </w:p>
    <w:p w14:paraId="3407D477" w14:textId="77777777" w:rsidR="00FD5280" w:rsidRDefault="00FD5280" w:rsidP="00FD5280">
      <w:pPr>
        <w:jc w:val="both"/>
      </w:pPr>
      <w:r w:rsidRPr="003F2A85">
        <w:lastRenderedPageBreak/>
        <w:t>El prestador del servicio funge meramente como receptor de los medicamentos recibidos en calidad de donación; por lo tanto, este no podrá hacerse responsable por el origen y el estado de los medicamentos y/o insumos más allá de sus condiciones observables y verificables.</w:t>
      </w:r>
    </w:p>
    <w:p w14:paraId="2B6EA8E1" w14:textId="77777777" w:rsidR="00FD5280" w:rsidRDefault="00FD5280" w:rsidP="00FD5280">
      <w:pPr>
        <w:jc w:val="both"/>
      </w:pPr>
    </w:p>
    <w:p w14:paraId="4F519CCC" w14:textId="77777777" w:rsidR="00FD5280" w:rsidRDefault="00FD5280" w:rsidP="00FD5280">
      <w:pPr>
        <w:jc w:val="center"/>
        <w:rPr>
          <w:b/>
          <w:bCs/>
        </w:rPr>
      </w:pPr>
      <w:r>
        <w:rPr>
          <w:b/>
          <w:bCs/>
        </w:rPr>
        <w:t>DEBERES DEL PRESTADOR DEL SERVICIO:</w:t>
      </w:r>
    </w:p>
    <w:p w14:paraId="08F92EE1" w14:textId="77777777" w:rsidR="00FD5280" w:rsidRPr="00B5574C" w:rsidRDefault="00FD5280" w:rsidP="00FD5280">
      <w:pPr>
        <w:pStyle w:val="Prrafodelista"/>
        <w:numPr>
          <w:ilvl w:val="0"/>
          <w:numId w:val="7"/>
        </w:numPr>
        <w:jc w:val="both"/>
        <w:rPr>
          <w:b/>
          <w:bCs/>
        </w:rPr>
      </w:pPr>
      <w:r>
        <w:t xml:space="preserve">Revisar y gestionar de manera responsable las solicitudes de medicamentos y/o insumos según la disponibilidad y estado de estos. </w:t>
      </w:r>
    </w:p>
    <w:p w14:paraId="5A882F60" w14:textId="77777777" w:rsidR="00FD5280" w:rsidRPr="009C48C4" w:rsidRDefault="00FD5280" w:rsidP="00FD5280">
      <w:pPr>
        <w:pStyle w:val="Prrafodelista"/>
        <w:numPr>
          <w:ilvl w:val="0"/>
          <w:numId w:val="7"/>
        </w:numPr>
        <w:jc w:val="both"/>
        <w:rPr>
          <w:b/>
          <w:bCs/>
        </w:rPr>
      </w:pPr>
      <w:r>
        <w:t xml:space="preserve">Verificar el cumplimiento de los requisitos estipulados en los Términos y Condiciones para proceder con la gestión de las solicitudes. En ninguna circunstancia podrá aprobar solicitudes de usuarios que no hayan aportado la totalidad de la información y los documentos (médicos y de identidad) solicitados, o cuando haya aportado medicamentos que no sean verídicos, legibles o se excluya, de forma deliberada, información relevante. </w:t>
      </w:r>
    </w:p>
    <w:p w14:paraId="358E5436" w14:textId="77777777" w:rsidR="00FD5280" w:rsidRPr="00DB29E7" w:rsidRDefault="00FD5280" w:rsidP="00FD5280">
      <w:pPr>
        <w:pStyle w:val="Prrafodelista"/>
        <w:numPr>
          <w:ilvl w:val="0"/>
          <w:numId w:val="7"/>
        </w:numPr>
        <w:jc w:val="both"/>
        <w:rPr>
          <w:b/>
          <w:bCs/>
        </w:rPr>
      </w:pPr>
      <w:r>
        <w:t xml:space="preserve">Conservar en condiciones óptimas los medicamentos y/o insumos recibidos y dispuestos para la donación. De requerirlo, debe garantizar el mantenimiento de la cadena de frío; en caso de no contar con los insumos físicos para conservarla, el responsable deberá rechazar la donación por no contar con las condiciones mínimas para garantizar la calidad de los medicamentos y para evitar que medicamentos en buen estado sean desechados. </w:t>
      </w:r>
    </w:p>
    <w:p w14:paraId="30416965" w14:textId="77777777" w:rsidR="00FD5280" w:rsidRPr="009341A3" w:rsidRDefault="00FD5280" w:rsidP="00FD5280">
      <w:pPr>
        <w:pStyle w:val="Prrafodelista"/>
        <w:numPr>
          <w:ilvl w:val="0"/>
          <w:numId w:val="7"/>
        </w:numPr>
        <w:jc w:val="both"/>
        <w:rPr>
          <w:b/>
          <w:bCs/>
        </w:rPr>
      </w:pPr>
      <w:r>
        <w:t>Revisar el estado de los medicamentos y/o insumos recibidos para donación y verificar que su estado es óptimo, que no han caducado y que, de requerirlo, se ha conservado de manera adecuada la cadena de frío. De lo contrario, deberá encargarse de descartarlos de manera responsable.</w:t>
      </w:r>
    </w:p>
    <w:p w14:paraId="58750FFF" w14:textId="77777777" w:rsidR="00FD5280" w:rsidRPr="00384E8F" w:rsidRDefault="00FD5280" w:rsidP="00FD5280">
      <w:pPr>
        <w:pStyle w:val="Prrafodelista"/>
        <w:numPr>
          <w:ilvl w:val="0"/>
          <w:numId w:val="7"/>
        </w:numPr>
        <w:jc w:val="both"/>
        <w:rPr>
          <w:b/>
          <w:bCs/>
        </w:rPr>
      </w:pPr>
      <w:r>
        <w:t xml:space="preserve"> Recibir medicamentos y/o insumos que sean donados para su posterior entrega a los solicitantes. Este proceso debe estar precedido de una revisión rigurosa del estado de las donaciones para su recepción y posterior entrega. </w:t>
      </w:r>
    </w:p>
    <w:p w14:paraId="1DF38E58" w14:textId="77777777" w:rsidR="00FD5280" w:rsidRPr="00703C22" w:rsidRDefault="00FD5280" w:rsidP="00FD5280">
      <w:pPr>
        <w:pStyle w:val="Prrafodelista"/>
        <w:numPr>
          <w:ilvl w:val="0"/>
          <w:numId w:val="7"/>
        </w:numPr>
        <w:jc w:val="both"/>
        <w:rPr>
          <w:b/>
          <w:bCs/>
        </w:rPr>
      </w:pPr>
      <w:r>
        <w:t xml:space="preserve">Poner a disposición de los usuarios toda la información relacionada con la Política de Tratamiento de Datos Personales y los TyC. El prestador del servicio debe garantizar que los usuarios puedan acceder a dicha información antes de aceptar el Tratamiento de Datos Personales y los TyC para la prestación del servicio; para ello, debe disponer un acceso directo a ambos documentos en el canal a través del cual se presta el servicio para su revisión por parte de los usuarios. Bajo ningún concepto el prestador del servicio debe permitir que el usuario acepte la Política de Tratamiento de Datos Personales y/o los Términos y Condiciones sin haber puesto a su alcance la totalidad de dicha información. </w:t>
      </w:r>
    </w:p>
    <w:p w14:paraId="23A87E3E" w14:textId="77777777" w:rsidR="00FD5280" w:rsidRPr="00E11156" w:rsidRDefault="00FD5280" w:rsidP="00FD5280">
      <w:pPr>
        <w:pStyle w:val="Prrafodelista"/>
        <w:numPr>
          <w:ilvl w:val="0"/>
          <w:numId w:val="7"/>
        </w:numPr>
        <w:jc w:val="both"/>
        <w:rPr>
          <w:b/>
          <w:bCs/>
        </w:rPr>
      </w:pPr>
      <w:r>
        <w:lastRenderedPageBreak/>
        <w:t xml:space="preserve">Contactar a los usuarios una vez se haya aprobado su solicitud de medicamentos y/o insumos para coordinar los plazos y demás condiciones para materializar la entrega de estos. </w:t>
      </w:r>
    </w:p>
    <w:p w14:paraId="11FFD3D0" w14:textId="77777777" w:rsidR="00FD5280" w:rsidRPr="007415FA" w:rsidRDefault="00FD5280" w:rsidP="00FD5280">
      <w:pPr>
        <w:pStyle w:val="Prrafodelista"/>
        <w:numPr>
          <w:ilvl w:val="0"/>
          <w:numId w:val="7"/>
        </w:numPr>
        <w:jc w:val="both"/>
        <w:rPr>
          <w:b/>
          <w:bCs/>
        </w:rPr>
      </w:pPr>
      <w:r>
        <w:t xml:space="preserve">Entregar únicamente los medicamentos y/o insumos solicitados en la forma, composición, cantidad y concentración indicados por la fórmula médica entregada por el solicitante. </w:t>
      </w:r>
    </w:p>
    <w:p w14:paraId="1E6D8A63" w14:textId="77777777" w:rsidR="00FD5280" w:rsidRPr="00874EF8" w:rsidRDefault="00FD5280" w:rsidP="00FD5280">
      <w:pPr>
        <w:pStyle w:val="Prrafodelista"/>
        <w:numPr>
          <w:ilvl w:val="0"/>
          <w:numId w:val="7"/>
        </w:numPr>
        <w:jc w:val="both"/>
        <w:rPr>
          <w:b/>
          <w:bCs/>
        </w:rPr>
      </w:pPr>
      <w:r>
        <w:t>Informar oportunamente al usuario sobre los tiempos de entrega, cantidades disponibles de medicamentos y condiciones para la entrega de estos.</w:t>
      </w:r>
    </w:p>
    <w:p w14:paraId="6B62B7CD" w14:textId="77777777" w:rsidR="00FD5280" w:rsidRPr="004C1D7D" w:rsidRDefault="00FD5280" w:rsidP="00FD5280">
      <w:pPr>
        <w:pStyle w:val="Prrafodelista"/>
        <w:numPr>
          <w:ilvl w:val="0"/>
          <w:numId w:val="7"/>
        </w:numPr>
        <w:jc w:val="both"/>
        <w:rPr>
          <w:b/>
          <w:bCs/>
        </w:rPr>
      </w:pPr>
      <w:r>
        <w:t>Cumplir con los plazos y compromisos asumidos para con el usuario en cuanto tiempos de entrega, disponibilidad de medicamentos y acuerdos para la entrega de los medicamentos y/o insumos.</w:t>
      </w:r>
    </w:p>
    <w:p w14:paraId="45322A62" w14:textId="77777777" w:rsidR="00FD5280" w:rsidRPr="00576F5E" w:rsidRDefault="00FD5280" w:rsidP="00FD5280">
      <w:pPr>
        <w:pStyle w:val="Prrafodelista"/>
        <w:numPr>
          <w:ilvl w:val="0"/>
          <w:numId w:val="7"/>
        </w:numPr>
        <w:jc w:val="both"/>
        <w:rPr>
          <w:b/>
          <w:bCs/>
        </w:rPr>
      </w:pPr>
      <w:r w:rsidRPr="00576F5E">
        <w:t>Atender las peticiones, quejas, reclamos, solicitudes, dudas e inquietudes de los usuarios a través de los canales de comunicación directa dispuestos para ello.</w:t>
      </w:r>
    </w:p>
    <w:p w14:paraId="3090D5A2" w14:textId="77777777" w:rsidR="00FD5280" w:rsidRPr="00D13524" w:rsidRDefault="00FD5280" w:rsidP="00FD5280">
      <w:pPr>
        <w:pStyle w:val="Prrafodelista"/>
        <w:numPr>
          <w:ilvl w:val="0"/>
          <w:numId w:val="7"/>
        </w:numPr>
        <w:jc w:val="both"/>
        <w:rPr>
          <w:b/>
          <w:bCs/>
        </w:rPr>
      </w:pPr>
      <w:r w:rsidRPr="00983F58">
        <w:rPr>
          <w:b/>
          <w:bCs/>
        </w:rPr>
        <w:t xml:space="preserve"> </w:t>
      </w:r>
      <w:r>
        <w:t xml:space="preserve">Garantizar que los medicamentos recibidos en calidad de donación serán destinados única y exclusivamente para ser donados a quienes lo soliciten. El responsable de la gestión o el prestador del servicio no podrán lucrarse a partir de la comercialización irregular de los mismos por haber sido recibidos en calidad de donación y únicamente para dicho fin.  </w:t>
      </w:r>
    </w:p>
    <w:p w14:paraId="3F606E22" w14:textId="77777777" w:rsidR="00FD5280" w:rsidRPr="00D13524" w:rsidRDefault="00FD5280" w:rsidP="00FD5280">
      <w:pPr>
        <w:pStyle w:val="Prrafodelista"/>
        <w:numPr>
          <w:ilvl w:val="0"/>
          <w:numId w:val="7"/>
        </w:numPr>
        <w:jc w:val="both"/>
        <w:rPr>
          <w:b/>
          <w:bCs/>
        </w:rPr>
      </w:pPr>
      <w:r>
        <w:t xml:space="preserve"> Enviar las actas de entrega de medicamentos de manera oportuna una vez se haya completado y aceptado la solicitud del usuario.</w:t>
      </w:r>
    </w:p>
    <w:p w14:paraId="716DF6B9" w14:textId="77777777" w:rsidR="00FD5280" w:rsidRPr="00983F58" w:rsidRDefault="00FD5280" w:rsidP="00FD5280">
      <w:pPr>
        <w:pStyle w:val="Prrafodelista"/>
        <w:numPr>
          <w:ilvl w:val="0"/>
          <w:numId w:val="7"/>
        </w:numPr>
        <w:jc w:val="both"/>
        <w:rPr>
          <w:b/>
          <w:bCs/>
        </w:rPr>
      </w:pPr>
      <w:r>
        <w:t xml:space="preserve"> Reclamar las actas de entrega de medicamentos y/o insumos firmadas por los usuarios durante el proceso de entrega de los medicamentos y/o insumos como constancia de que este los ha recibido en la forma, concentración y cantidad solicitados. </w:t>
      </w:r>
    </w:p>
    <w:p w14:paraId="229F1863" w14:textId="77777777" w:rsidR="00FD5280" w:rsidRPr="00566B7C" w:rsidRDefault="00FD5280" w:rsidP="00FD5280">
      <w:pPr>
        <w:jc w:val="both"/>
      </w:pPr>
    </w:p>
    <w:p w14:paraId="4C774722" w14:textId="77777777" w:rsidR="00FD5280" w:rsidRDefault="00FD5280" w:rsidP="00FD5280">
      <w:pPr>
        <w:jc w:val="center"/>
        <w:rPr>
          <w:b/>
          <w:bCs/>
        </w:rPr>
      </w:pPr>
      <w:r>
        <w:rPr>
          <w:b/>
          <w:bCs/>
        </w:rPr>
        <w:t>DERECHOS DEL USUARIO</w:t>
      </w:r>
    </w:p>
    <w:p w14:paraId="16F0D3E6" w14:textId="77777777" w:rsidR="00FD5280" w:rsidRPr="005104EB" w:rsidRDefault="00FD5280" w:rsidP="00FD5280">
      <w:pPr>
        <w:pStyle w:val="Prrafodelista"/>
        <w:numPr>
          <w:ilvl w:val="0"/>
          <w:numId w:val="6"/>
        </w:numPr>
        <w:jc w:val="both"/>
        <w:rPr>
          <w:b/>
          <w:bCs/>
        </w:rPr>
      </w:pPr>
      <w:r>
        <w:t xml:space="preserve">El usuario puede acceder al servicio en cualquier momento o circunstancia a través del canal digital dispuesto para ello. El uso reiterado del servicio, siempre y cuando esté debidamente justificado y soportado en los certificados médicos pertinentes, no configura causal para negar la prestación del servicio. </w:t>
      </w:r>
    </w:p>
    <w:p w14:paraId="2FFDCB4A" w14:textId="77777777" w:rsidR="00FD5280" w:rsidRDefault="00FD5280" w:rsidP="00FD5280">
      <w:pPr>
        <w:pStyle w:val="Prrafodelista"/>
        <w:numPr>
          <w:ilvl w:val="0"/>
          <w:numId w:val="6"/>
        </w:numPr>
        <w:jc w:val="both"/>
      </w:pPr>
      <w:r>
        <w:t xml:space="preserve">El usuario podrá rechazar la entrega de los medicamentos una vez gestionada y aceptada la solicitud si lo considera pertinente, ya sea por el estado físico del empaque o cualquier otro motivo que este considere suficiente para declinar la entrega. En ninguna circunstancia el ejercicio de este derecho constituye motivo suficiente para denegar la prestación del servicio al usuario si este decide solicitarlo en otro momento posterior. </w:t>
      </w:r>
    </w:p>
    <w:p w14:paraId="366C9A38" w14:textId="77777777" w:rsidR="00FD5280" w:rsidRDefault="00FD5280" w:rsidP="00FD5280">
      <w:pPr>
        <w:pStyle w:val="Prrafodelista"/>
        <w:numPr>
          <w:ilvl w:val="0"/>
          <w:numId w:val="6"/>
        </w:numPr>
        <w:jc w:val="both"/>
      </w:pPr>
      <w:r>
        <w:lastRenderedPageBreak/>
        <w:t xml:space="preserve">El usuario podrá recibir de manera parcial los medicamentos y/o insumos solicitados si la disponibilidad de estos es limitada y si así lo desea. Si una vez aprobada la solicitud el usuario es informado, como es deber del responsable de la entrega, que la totalidad de los medicamentos y/o insumos no se encuentra disponible en el momento, este podrá aceptar recibir aquellos que se encuentren disponibles y solicitar posteriormente aquellos que no se hayan podido entregar, o rechazar la entrega en su totalidad. </w:t>
      </w:r>
    </w:p>
    <w:p w14:paraId="7F6522FE" w14:textId="77777777" w:rsidR="00FD5280" w:rsidRPr="008832D3" w:rsidRDefault="00FD5280" w:rsidP="00FD5280">
      <w:pPr>
        <w:pStyle w:val="Prrafodelista"/>
        <w:numPr>
          <w:ilvl w:val="0"/>
          <w:numId w:val="6"/>
        </w:numPr>
        <w:jc w:val="both"/>
      </w:pPr>
      <w:r w:rsidRPr="008832D3">
        <w:t xml:space="preserve">El usuario podrá contactarse de manera directa con el responsable de la gestión en caso de suscitarse alguna duda con respecto al manejo, uso y acceso a los servicios a través del Chatbot. De igual manera para manifestar alguna petición, queja, reclamo, solicitud, duda o inquietud sobre los servicios prestados. </w:t>
      </w:r>
    </w:p>
    <w:p w14:paraId="65FC6381" w14:textId="77777777" w:rsidR="00FD5280" w:rsidRDefault="00FD5280" w:rsidP="00FD5280">
      <w:pPr>
        <w:pStyle w:val="Prrafodelista"/>
        <w:numPr>
          <w:ilvl w:val="0"/>
          <w:numId w:val="6"/>
        </w:numPr>
        <w:jc w:val="both"/>
      </w:pPr>
      <w:r>
        <w:t xml:space="preserve">Acceder a la totalidad de la información relacionada con el Tratamiento de los Datos Personales y los Términos y Condiciones para la prestación del servicio. El usuario podrá exigir al prestador del servicio el acceso a esta información si no se encuentra explícitamente disponible al momento de acceder al servicio. </w:t>
      </w:r>
    </w:p>
    <w:p w14:paraId="1E82482C" w14:textId="77777777" w:rsidR="00FD5280" w:rsidRDefault="00FD5280" w:rsidP="00FD5280">
      <w:pPr>
        <w:pStyle w:val="Prrafodelista"/>
        <w:numPr>
          <w:ilvl w:val="0"/>
          <w:numId w:val="6"/>
        </w:numPr>
        <w:jc w:val="both"/>
      </w:pPr>
      <w:r>
        <w:t xml:space="preserve">Recibir los medicamentos y/o insumos solicitados en forma, calidad, cantidad y concentración solicitados siempre y cuando se cuente con la disponibilidad y haya cumplido con las exigencias consignadas en el presente documento para ello. </w:t>
      </w:r>
    </w:p>
    <w:p w14:paraId="07178094" w14:textId="77777777" w:rsidR="00FD5280" w:rsidRDefault="00FD5280" w:rsidP="00FD5280">
      <w:pPr>
        <w:jc w:val="both"/>
      </w:pPr>
    </w:p>
    <w:p w14:paraId="2BAC50E9" w14:textId="77777777" w:rsidR="00FD5280" w:rsidRDefault="00FD5280" w:rsidP="00FD5280">
      <w:pPr>
        <w:jc w:val="center"/>
        <w:rPr>
          <w:b/>
          <w:bCs/>
        </w:rPr>
      </w:pPr>
      <w:r>
        <w:rPr>
          <w:b/>
          <w:bCs/>
        </w:rPr>
        <w:t>DEBERES DEL USUARIO</w:t>
      </w:r>
    </w:p>
    <w:p w14:paraId="0CA8B564" w14:textId="77777777" w:rsidR="00FD5280" w:rsidRDefault="00FD5280" w:rsidP="00FD5280">
      <w:pPr>
        <w:pStyle w:val="Prrafodelista"/>
        <w:numPr>
          <w:ilvl w:val="0"/>
          <w:numId w:val="9"/>
        </w:numPr>
      </w:pPr>
      <w:r>
        <w:t xml:space="preserve">Entregar de manera adecuada la información y documentos solicitados por el prestador del servicio para acceder al mismo. La información entregada debe ser verídica y completa. Es indispensable que entregue la totalidad de los documentos exigidos al momento de realizar la solicitud para proceder con la misma; de lo contrario, resultará imposible para el responsable de la gestión de las solicitudes determinar la naturaleza y veracidad de la información entregada. </w:t>
      </w:r>
    </w:p>
    <w:p w14:paraId="3F438064" w14:textId="77777777" w:rsidR="00FD5280" w:rsidRDefault="00FD5280" w:rsidP="00FD5280">
      <w:pPr>
        <w:pStyle w:val="Prrafodelista"/>
        <w:numPr>
          <w:ilvl w:val="0"/>
          <w:numId w:val="9"/>
        </w:numPr>
      </w:pPr>
      <w:r>
        <w:t xml:space="preserve">Utilizar el Chatbot exclusivamente para acceder a los servicios para los que se ha previsto, en los términos que expresa el presente documento. </w:t>
      </w:r>
    </w:p>
    <w:p w14:paraId="1BA1459C" w14:textId="77777777" w:rsidR="00FD5280" w:rsidRDefault="00FD5280" w:rsidP="00FD5280">
      <w:pPr>
        <w:pStyle w:val="Prrafodelista"/>
        <w:numPr>
          <w:ilvl w:val="0"/>
          <w:numId w:val="9"/>
        </w:numPr>
      </w:pPr>
      <w:r>
        <w:t xml:space="preserve">No manipular de manera indebida o alterar el Chatbot saturando las solicitudes, presentando solicitudes fraudulentas o suplantando la identidad de algún tercero. </w:t>
      </w:r>
    </w:p>
    <w:p w14:paraId="14F83DE0" w14:textId="77777777" w:rsidR="00FD5280" w:rsidRDefault="00FD5280" w:rsidP="00FD5280">
      <w:pPr>
        <w:pStyle w:val="Prrafodelista"/>
        <w:numPr>
          <w:ilvl w:val="0"/>
          <w:numId w:val="9"/>
        </w:numPr>
      </w:pPr>
      <w:r>
        <w:t xml:space="preserve">En caso de encontrar detalles que comprometan la integridad del medicamento y la seguridad de su consumo, debe informar al responsable de forma inmediata y suspender su consumo, si ya lo ha recibido. </w:t>
      </w:r>
    </w:p>
    <w:p w14:paraId="126A89CD" w14:textId="77777777" w:rsidR="00FD5280" w:rsidRDefault="00FD5280" w:rsidP="00FD5280">
      <w:pPr>
        <w:pStyle w:val="Prrafodelista"/>
        <w:numPr>
          <w:ilvl w:val="0"/>
          <w:numId w:val="9"/>
        </w:numPr>
      </w:pPr>
      <w:r>
        <w:lastRenderedPageBreak/>
        <w:t xml:space="preserve">En ninguna circunstancia el desconocimiento de las disposiciones consignadas en el presente documento exime al usuario de someterse a ellas. Es deber del usuario conocer los TyC para la prestación del servicio antes de aceptarlos. </w:t>
      </w:r>
    </w:p>
    <w:p w14:paraId="1C3545A2" w14:textId="77777777" w:rsidR="00FD5280" w:rsidRDefault="00FD5280" w:rsidP="00FD5280">
      <w:pPr>
        <w:pStyle w:val="Prrafodelista"/>
        <w:numPr>
          <w:ilvl w:val="0"/>
          <w:numId w:val="9"/>
        </w:numPr>
        <w:jc w:val="both"/>
      </w:pPr>
      <w:r>
        <w:t xml:space="preserve">Utilizar los medicamentos únicamente para el consumo personal y bajo las indicaciones médicas recibidas. </w:t>
      </w:r>
    </w:p>
    <w:p w14:paraId="42BD0841" w14:textId="77777777" w:rsidR="00FD5280" w:rsidRDefault="00FD5280" w:rsidP="00FD5280">
      <w:pPr>
        <w:pStyle w:val="Prrafodelista"/>
        <w:numPr>
          <w:ilvl w:val="0"/>
          <w:numId w:val="9"/>
        </w:numPr>
        <w:jc w:val="both"/>
      </w:pPr>
      <w:r>
        <w:t xml:space="preserve">En caso de haber solicitado el servicio a través de un tercero, independientemente de las causas que hayan motivado este accionar, quien haya recibido los medicamentos debe entregarlos a quien es el destinatario final; es decir, a la persona cuyo nombre y datos personales figuran en los documentos adjuntos al momento de hacer la solicitud. </w:t>
      </w:r>
    </w:p>
    <w:p w14:paraId="68F28C7D" w14:textId="77777777" w:rsidR="00FD5280" w:rsidRDefault="00FD5280" w:rsidP="00FD5280">
      <w:pPr>
        <w:pStyle w:val="Prrafodelista"/>
        <w:numPr>
          <w:ilvl w:val="0"/>
          <w:numId w:val="9"/>
        </w:numPr>
        <w:jc w:val="both"/>
      </w:pPr>
      <w:r>
        <w:t xml:space="preserve">El usuario que acceda a los servicios no debe, en ninguna circunstancia, utilizar los medicamentos y/o insumos recibidos con fines lucrativos, so pena de no poder acceder nuevamente a los servicios en el futuro si se comprueba o se tienen motivos de peso para sospechar que así lo ha hecho. El prestador del servicio determinará las condiciones </w:t>
      </w:r>
    </w:p>
    <w:p w14:paraId="3C04804F" w14:textId="77777777" w:rsidR="00FD5280" w:rsidRPr="008343BE" w:rsidRDefault="00FD5280" w:rsidP="00FD5280">
      <w:pPr>
        <w:pStyle w:val="Prrafodelista"/>
        <w:numPr>
          <w:ilvl w:val="0"/>
          <w:numId w:val="9"/>
        </w:numPr>
        <w:jc w:val="both"/>
      </w:pPr>
      <w:r>
        <w:t xml:space="preserve">Cuando los medicamentos sean entregados, el usuario debe entregar el acta firmada al responsable de la gestión o quien haga sus veces en la transacción con la finalidad de constatar que este ha recibido los medicamentos en condiciones óptimas y según las especificaciones de la solicitud. La firma de dicha acta implica que el usuario ha recibido los medicamentos y/o insumos tal y como se describen en el documento y que acepta su responsabilidad en adelante como poseedor de los mismos. Adicionalmente, implica que el usuario ha constatado que el estado en que recibe los medicamentos es óptimo y, de esta forma, exime al prestador del servicio y/o encargado de la gestión de cualquier responsabilidad, según lo establecido en el apartado de </w:t>
      </w:r>
      <w:r>
        <w:rPr>
          <w:b/>
          <w:bCs/>
        </w:rPr>
        <w:t xml:space="preserve">responsabilidad del prestador del servicio </w:t>
      </w:r>
      <w:r>
        <w:t xml:space="preserve">del presente documento. </w:t>
      </w:r>
    </w:p>
    <w:p w14:paraId="13BB3BEE" w14:textId="77777777" w:rsidR="00FD5280" w:rsidRDefault="00FD5280" w:rsidP="00FD5280">
      <w:pPr>
        <w:pStyle w:val="Prrafodelista"/>
        <w:jc w:val="both"/>
      </w:pPr>
    </w:p>
    <w:p w14:paraId="10F6DC26" w14:textId="77777777" w:rsidR="00FD5280" w:rsidRDefault="00FD5280" w:rsidP="00FD5280">
      <w:pPr>
        <w:jc w:val="both"/>
      </w:pPr>
    </w:p>
    <w:p w14:paraId="69686A9B" w14:textId="77777777" w:rsidR="00FD5280" w:rsidRDefault="00FD5280" w:rsidP="00FD5280">
      <w:pPr>
        <w:jc w:val="both"/>
      </w:pPr>
      <w:r>
        <w:t xml:space="preserve">Al acceder al servicio y aceptar de forma expresa, informada e inequívoca los Términos y Condiciones, que son los consignados en el presente documento, el usuario se somete a todas las disposiciones que este contenga. Se asume, de igual manera, que previo a la aceptación, el usuario ha accedido a los mismos y los ha identificado, criterios bajo los cuales ha determinado, de manera libre, aceptarlos. Alegar el desconocimiento de los mismos no exime al usuario de la responsabilidad en caso de incumplirlos o actuar en contra de ellos ni crea un régimen bajo el cual el usuario está exento de actuar únicamente dentro de lo que disponen. </w:t>
      </w:r>
    </w:p>
    <w:p w14:paraId="28A6F68A" w14:textId="77777777" w:rsidR="00FD5280" w:rsidRDefault="00FD5280" w:rsidP="00A24B2D"/>
    <w:p w14:paraId="0EFF632F" w14:textId="77777777" w:rsidR="00E63689" w:rsidRDefault="00E63689" w:rsidP="00A24B2D"/>
    <w:p w14:paraId="127C0D1A" w14:textId="77777777" w:rsidR="00E63689" w:rsidRDefault="00E63689" w:rsidP="00A24B2D"/>
    <w:p w14:paraId="316DABED" w14:textId="77777777" w:rsidR="00E63689" w:rsidRDefault="00E63689" w:rsidP="00A24B2D"/>
    <w:p w14:paraId="4A314351" w14:textId="463EE321" w:rsidR="00E63689" w:rsidRDefault="00C378EC" w:rsidP="00E63689">
      <w:pPr>
        <w:jc w:val="center"/>
        <w:rPr>
          <w:b/>
          <w:bCs/>
        </w:rPr>
      </w:pPr>
      <w:r>
        <w:rPr>
          <w:b/>
          <w:bCs/>
        </w:rPr>
        <w:t>PUBLICACIÓN Y ENTRADA EN VIGENCIA</w:t>
      </w:r>
    </w:p>
    <w:p w14:paraId="0407CFDC" w14:textId="1E59048B" w:rsidR="00C378EC" w:rsidRDefault="00C378EC" w:rsidP="00E63689">
      <w:pPr>
        <w:jc w:val="center"/>
        <w:rPr>
          <w:b/>
          <w:bCs/>
        </w:rPr>
      </w:pPr>
      <w:r>
        <w:rPr>
          <w:b/>
          <w:bCs/>
        </w:rPr>
        <w:t>MEDELLÍN</w:t>
      </w:r>
    </w:p>
    <w:p w14:paraId="3E03452E" w14:textId="707F2A11" w:rsidR="004E3F84" w:rsidRPr="00DB1F72" w:rsidRDefault="00B30EC0" w:rsidP="00DB1F72">
      <w:pPr>
        <w:jc w:val="center"/>
        <w:rPr>
          <w:b/>
          <w:bCs/>
        </w:rPr>
      </w:pPr>
      <w:r>
        <w:rPr>
          <w:b/>
          <w:bCs/>
        </w:rPr>
        <w:t>05</w:t>
      </w:r>
      <w:r w:rsidR="00875AB5">
        <w:rPr>
          <w:b/>
          <w:bCs/>
        </w:rPr>
        <w:t xml:space="preserve"> DE </w:t>
      </w:r>
      <w:r>
        <w:rPr>
          <w:b/>
          <w:bCs/>
        </w:rPr>
        <w:t xml:space="preserve">OCTUBRE </w:t>
      </w:r>
      <w:r w:rsidR="00875AB5">
        <w:rPr>
          <w:b/>
          <w:bCs/>
        </w:rPr>
        <w:t>DE 2026</w:t>
      </w:r>
    </w:p>
    <w:sectPr w:rsidR="004E3F84" w:rsidRPr="00DB1F7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65B60"/>
    <w:multiLevelType w:val="hybridMultilevel"/>
    <w:tmpl w:val="70E0CFE4"/>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8FD634F"/>
    <w:multiLevelType w:val="hybridMultilevel"/>
    <w:tmpl w:val="C978B8F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26D44943"/>
    <w:multiLevelType w:val="hybridMultilevel"/>
    <w:tmpl w:val="CE60CE9A"/>
    <w:lvl w:ilvl="0" w:tplc="7E9A376A">
      <w:start w:val="1"/>
      <w:numFmt w:val="upperRoman"/>
      <w:lvlText w:val="%1."/>
      <w:lvlJc w:val="left"/>
      <w:pPr>
        <w:ind w:left="1080" w:hanging="720"/>
      </w:pPr>
      <w:rPr>
        <w:rFonts w:hint="default"/>
      </w:rPr>
    </w:lvl>
    <w:lvl w:ilvl="1" w:tplc="690ECD62">
      <w:start w:val="1"/>
      <w:numFmt w:val="lowerLetter"/>
      <w:lvlText w:val="%2)"/>
      <w:lvlJc w:val="left"/>
      <w:pPr>
        <w:ind w:left="1440" w:hanging="360"/>
      </w:pPr>
      <w:rPr>
        <w:rFonts w:hint="default"/>
        <w:b w:val="0"/>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9ED343C"/>
    <w:multiLevelType w:val="hybridMultilevel"/>
    <w:tmpl w:val="2D42BBFE"/>
    <w:lvl w:ilvl="0" w:tplc="240A0017">
      <w:start w:val="1"/>
      <w:numFmt w:val="lowerLetter"/>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37EA5880"/>
    <w:multiLevelType w:val="hybridMultilevel"/>
    <w:tmpl w:val="B186019C"/>
    <w:lvl w:ilvl="0" w:tplc="240A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90D61C7"/>
    <w:multiLevelType w:val="hybridMultilevel"/>
    <w:tmpl w:val="1644B34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47A70DE9"/>
    <w:multiLevelType w:val="hybridMultilevel"/>
    <w:tmpl w:val="BC629E24"/>
    <w:lvl w:ilvl="0" w:tplc="240A0017">
      <w:start w:val="1"/>
      <w:numFmt w:val="lowerLetter"/>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55AB3895"/>
    <w:multiLevelType w:val="hybridMultilevel"/>
    <w:tmpl w:val="064CD9C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78E949DA"/>
    <w:multiLevelType w:val="hybridMultilevel"/>
    <w:tmpl w:val="0CFA460A"/>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412512585">
    <w:abstractNumId w:val="2"/>
  </w:num>
  <w:num w:numId="2" w16cid:durableId="466778461">
    <w:abstractNumId w:val="6"/>
  </w:num>
  <w:num w:numId="3" w16cid:durableId="1824926085">
    <w:abstractNumId w:val="0"/>
  </w:num>
  <w:num w:numId="4" w16cid:durableId="325985292">
    <w:abstractNumId w:val="3"/>
  </w:num>
  <w:num w:numId="5" w16cid:durableId="1564832358">
    <w:abstractNumId w:val="8"/>
  </w:num>
  <w:num w:numId="6" w16cid:durableId="2058581141">
    <w:abstractNumId w:val="4"/>
  </w:num>
  <w:num w:numId="7" w16cid:durableId="1698387008">
    <w:abstractNumId w:val="1"/>
  </w:num>
  <w:num w:numId="8" w16cid:durableId="1140072566">
    <w:abstractNumId w:val="5"/>
  </w:num>
  <w:num w:numId="9" w16cid:durableId="180835120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2F7"/>
    <w:rsid w:val="000139E9"/>
    <w:rsid w:val="000147A4"/>
    <w:rsid w:val="00030B90"/>
    <w:rsid w:val="00051A01"/>
    <w:rsid w:val="00081E30"/>
    <w:rsid w:val="00082842"/>
    <w:rsid w:val="00086B52"/>
    <w:rsid w:val="00087834"/>
    <w:rsid w:val="00091785"/>
    <w:rsid w:val="000917BF"/>
    <w:rsid w:val="000946AF"/>
    <w:rsid w:val="00095C46"/>
    <w:rsid w:val="000C318D"/>
    <w:rsid w:val="000D0575"/>
    <w:rsid w:val="000D5F56"/>
    <w:rsid w:val="000F41E1"/>
    <w:rsid w:val="00101E0B"/>
    <w:rsid w:val="00102605"/>
    <w:rsid w:val="00105D84"/>
    <w:rsid w:val="00111B46"/>
    <w:rsid w:val="00122250"/>
    <w:rsid w:val="001332EC"/>
    <w:rsid w:val="00146D09"/>
    <w:rsid w:val="00153853"/>
    <w:rsid w:val="00193914"/>
    <w:rsid w:val="001A4304"/>
    <w:rsid w:val="001E7647"/>
    <w:rsid w:val="001E7731"/>
    <w:rsid w:val="001F305A"/>
    <w:rsid w:val="002066F5"/>
    <w:rsid w:val="002103B1"/>
    <w:rsid w:val="0022459C"/>
    <w:rsid w:val="002834E8"/>
    <w:rsid w:val="00287897"/>
    <w:rsid w:val="002A0C9A"/>
    <w:rsid w:val="002B0849"/>
    <w:rsid w:val="002D1D1E"/>
    <w:rsid w:val="002D331F"/>
    <w:rsid w:val="002E5A27"/>
    <w:rsid w:val="002E75F5"/>
    <w:rsid w:val="002F6C64"/>
    <w:rsid w:val="003175E4"/>
    <w:rsid w:val="003340F3"/>
    <w:rsid w:val="0034166A"/>
    <w:rsid w:val="0034399A"/>
    <w:rsid w:val="00387BB5"/>
    <w:rsid w:val="00387E9B"/>
    <w:rsid w:val="003939D7"/>
    <w:rsid w:val="003A1D8E"/>
    <w:rsid w:val="003A2AFB"/>
    <w:rsid w:val="003A5EDF"/>
    <w:rsid w:val="003A61BC"/>
    <w:rsid w:val="003A747D"/>
    <w:rsid w:val="003C1CD2"/>
    <w:rsid w:val="003D0B3B"/>
    <w:rsid w:val="003E25D2"/>
    <w:rsid w:val="003F03B7"/>
    <w:rsid w:val="003F5D08"/>
    <w:rsid w:val="00424C26"/>
    <w:rsid w:val="00434DC8"/>
    <w:rsid w:val="004377C0"/>
    <w:rsid w:val="00491454"/>
    <w:rsid w:val="004B0AFB"/>
    <w:rsid w:val="004B67F5"/>
    <w:rsid w:val="004C5D45"/>
    <w:rsid w:val="004D3081"/>
    <w:rsid w:val="004E3F84"/>
    <w:rsid w:val="00510113"/>
    <w:rsid w:val="005165D2"/>
    <w:rsid w:val="00535D98"/>
    <w:rsid w:val="00554C98"/>
    <w:rsid w:val="00554FB6"/>
    <w:rsid w:val="00597609"/>
    <w:rsid w:val="00602930"/>
    <w:rsid w:val="00610D80"/>
    <w:rsid w:val="00616CFB"/>
    <w:rsid w:val="00622D81"/>
    <w:rsid w:val="0065624B"/>
    <w:rsid w:val="00683878"/>
    <w:rsid w:val="00692CCF"/>
    <w:rsid w:val="006B1BAC"/>
    <w:rsid w:val="006D62A3"/>
    <w:rsid w:val="006D744A"/>
    <w:rsid w:val="006E51B0"/>
    <w:rsid w:val="006F0B62"/>
    <w:rsid w:val="006F43F7"/>
    <w:rsid w:val="00704141"/>
    <w:rsid w:val="007045EA"/>
    <w:rsid w:val="00706B37"/>
    <w:rsid w:val="00720AE5"/>
    <w:rsid w:val="00725373"/>
    <w:rsid w:val="00725754"/>
    <w:rsid w:val="00741E29"/>
    <w:rsid w:val="00764D4C"/>
    <w:rsid w:val="00794DE4"/>
    <w:rsid w:val="007966FC"/>
    <w:rsid w:val="007D5F7F"/>
    <w:rsid w:val="007F7911"/>
    <w:rsid w:val="008353C6"/>
    <w:rsid w:val="00836AAF"/>
    <w:rsid w:val="008542C8"/>
    <w:rsid w:val="00875AB5"/>
    <w:rsid w:val="00897E63"/>
    <w:rsid w:val="008A065F"/>
    <w:rsid w:val="008A5734"/>
    <w:rsid w:val="008C0B2D"/>
    <w:rsid w:val="008E57AB"/>
    <w:rsid w:val="008F1E7D"/>
    <w:rsid w:val="00903055"/>
    <w:rsid w:val="0092681E"/>
    <w:rsid w:val="009424F1"/>
    <w:rsid w:val="00972576"/>
    <w:rsid w:val="00983DEA"/>
    <w:rsid w:val="00986086"/>
    <w:rsid w:val="00997198"/>
    <w:rsid w:val="009B20FC"/>
    <w:rsid w:val="009F719D"/>
    <w:rsid w:val="00A112F7"/>
    <w:rsid w:val="00A2194E"/>
    <w:rsid w:val="00A24B2D"/>
    <w:rsid w:val="00A35437"/>
    <w:rsid w:val="00A64AE4"/>
    <w:rsid w:val="00A77BA1"/>
    <w:rsid w:val="00A832B7"/>
    <w:rsid w:val="00A86C5F"/>
    <w:rsid w:val="00AB1663"/>
    <w:rsid w:val="00AC17E9"/>
    <w:rsid w:val="00AF2A9F"/>
    <w:rsid w:val="00B30EC0"/>
    <w:rsid w:val="00B41C81"/>
    <w:rsid w:val="00BC0F73"/>
    <w:rsid w:val="00BE6613"/>
    <w:rsid w:val="00C226B2"/>
    <w:rsid w:val="00C30DCB"/>
    <w:rsid w:val="00C378EC"/>
    <w:rsid w:val="00C40EE1"/>
    <w:rsid w:val="00C411A0"/>
    <w:rsid w:val="00C41A88"/>
    <w:rsid w:val="00C9562C"/>
    <w:rsid w:val="00CD1476"/>
    <w:rsid w:val="00CF2BF9"/>
    <w:rsid w:val="00D00B32"/>
    <w:rsid w:val="00D11CF0"/>
    <w:rsid w:val="00D23433"/>
    <w:rsid w:val="00D36320"/>
    <w:rsid w:val="00D446FB"/>
    <w:rsid w:val="00D52CEF"/>
    <w:rsid w:val="00D55874"/>
    <w:rsid w:val="00D637D3"/>
    <w:rsid w:val="00D74ECC"/>
    <w:rsid w:val="00DA4692"/>
    <w:rsid w:val="00DA55AA"/>
    <w:rsid w:val="00DB1F72"/>
    <w:rsid w:val="00DB6FB4"/>
    <w:rsid w:val="00DD2704"/>
    <w:rsid w:val="00DF479A"/>
    <w:rsid w:val="00E47B04"/>
    <w:rsid w:val="00E5073A"/>
    <w:rsid w:val="00E62AE1"/>
    <w:rsid w:val="00E63245"/>
    <w:rsid w:val="00E63689"/>
    <w:rsid w:val="00E74F5D"/>
    <w:rsid w:val="00EA12A3"/>
    <w:rsid w:val="00EA34D7"/>
    <w:rsid w:val="00EC249A"/>
    <w:rsid w:val="00EC5B6C"/>
    <w:rsid w:val="00EE5494"/>
    <w:rsid w:val="00EF285B"/>
    <w:rsid w:val="00F11F75"/>
    <w:rsid w:val="00F24821"/>
    <w:rsid w:val="00F25F5D"/>
    <w:rsid w:val="00F428F1"/>
    <w:rsid w:val="00F66870"/>
    <w:rsid w:val="00F842DA"/>
    <w:rsid w:val="00FB4EDA"/>
    <w:rsid w:val="00FD22CA"/>
    <w:rsid w:val="00FD5280"/>
    <w:rsid w:val="00FE1FF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D901D"/>
  <w15:chartTrackingRefBased/>
  <w15:docId w15:val="{3F714D9D-E203-40CA-89B1-88A017F29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112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112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112F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112F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112F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112F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112F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112F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112F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112F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12F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12F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12F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12F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12F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12F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12F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12F7"/>
    <w:rPr>
      <w:rFonts w:eastAsiaTheme="majorEastAsia" w:cstheme="majorBidi"/>
      <w:color w:val="272727" w:themeColor="text1" w:themeTint="D8"/>
    </w:rPr>
  </w:style>
  <w:style w:type="paragraph" w:styleId="Ttulo">
    <w:name w:val="Title"/>
    <w:basedOn w:val="Normal"/>
    <w:next w:val="Normal"/>
    <w:link w:val="TtuloCar"/>
    <w:uiPriority w:val="10"/>
    <w:qFormat/>
    <w:rsid w:val="00A112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112F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112F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112F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112F7"/>
    <w:pPr>
      <w:spacing w:before="160"/>
      <w:jc w:val="center"/>
    </w:pPr>
    <w:rPr>
      <w:i/>
      <w:iCs/>
      <w:color w:val="404040" w:themeColor="text1" w:themeTint="BF"/>
    </w:rPr>
  </w:style>
  <w:style w:type="character" w:customStyle="1" w:styleId="CitaCar">
    <w:name w:val="Cita Car"/>
    <w:basedOn w:val="Fuentedeprrafopredeter"/>
    <w:link w:val="Cita"/>
    <w:uiPriority w:val="29"/>
    <w:rsid w:val="00A112F7"/>
    <w:rPr>
      <w:i/>
      <w:iCs/>
      <w:color w:val="404040" w:themeColor="text1" w:themeTint="BF"/>
    </w:rPr>
  </w:style>
  <w:style w:type="paragraph" w:styleId="Prrafodelista">
    <w:name w:val="List Paragraph"/>
    <w:basedOn w:val="Normal"/>
    <w:uiPriority w:val="34"/>
    <w:qFormat/>
    <w:rsid w:val="00A112F7"/>
    <w:pPr>
      <w:ind w:left="720"/>
      <w:contextualSpacing/>
    </w:pPr>
  </w:style>
  <w:style w:type="character" w:styleId="nfasisintenso">
    <w:name w:val="Intense Emphasis"/>
    <w:basedOn w:val="Fuentedeprrafopredeter"/>
    <w:uiPriority w:val="21"/>
    <w:qFormat/>
    <w:rsid w:val="00A112F7"/>
    <w:rPr>
      <w:i/>
      <w:iCs/>
      <w:color w:val="0F4761" w:themeColor="accent1" w:themeShade="BF"/>
    </w:rPr>
  </w:style>
  <w:style w:type="paragraph" w:styleId="Citadestacada">
    <w:name w:val="Intense Quote"/>
    <w:basedOn w:val="Normal"/>
    <w:next w:val="Normal"/>
    <w:link w:val="CitadestacadaCar"/>
    <w:uiPriority w:val="30"/>
    <w:qFormat/>
    <w:rsid w:val="00A112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112F7"/>
    <w:rPr>
      <w:i/>
      <w:iCs/>
      <w:color w:val="0F4761" w:themeColor="accent1" w:themeShade="BF"/>
    </w:rPr>
  </w:style>
  <w:style w:type="character" w:styleId="Referenciaintensa">
    <w:name w:val="Intense Reference"/>
    <w:basedOn w:val="Fuentedeprrafopredeter"/>
    <w:uiPriority w:val="32"/>
    <w:qFormat/>
    <w:rsid w:val="00A112F7"/>
    <w:rPr>
      <w:b/>
      <w:bCs/>
      <w:smallCaps/>
      <w:color w:val="0F4761" w:themeColor="accent1" w:themeShade="BF"/>
      <w:spacing w:val="5"/>
    </w:rPr>
  </w:style>
  <w:style w:type="character" w:styleId="Hipervnculo">
    <w:name w:val="Hyperlink"/>
    <w:basedOn w:val="Fuentedeprrafopredeter"/>
    <w:uiPriority w:val="99"/>
    <w:unhideWhenUsed/>
    <w:rsid w:val="00C41A88"/>
    <w:rPr>
      <w:color w:val="467886" w:themeColor="hyperlink"/>
      <w:u w:val="single"/>
    </w:rPr>
  </w:style>
  <w:style w:type="character" w:styleId="Mencinsinresolver">
    <w:name w:val="Unresolved Mention"/>
    <w:basedOn w:val="Fuentedeprrafopredeter"/>
    <w:uiPriority w:val="99"/>
    <w:semiHidden/>
    <w:unhideWhenUsed/>
    <w:rsid w:val="00C41A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950</TotalTime>
  <Pages>15</Pages>
  <Words>4812</Words>
  <Characters>26471</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Felipe J. Lopez</dc:creator>
  <cp:keywords/>
  <dc:description/>
  <cp:lastModifiedBy>Julieth Tellez</cp:lastModifiedBy>
  <cp:revision>152</cp:revision>
  <dcterms:created xsi:type="dcterms:W3CDTF">2026-09-04T14:18:00Z</dcterms:created>
  <dcterms:modified xsi:type="dcterms:W3CDTF">2026-10-05T14:34:00Z</dcterms:modified>
</cp:coreProperties>
</file>