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95C" w:rsidRPr="0001595C" w:rsidRDefault="0001595C" w:rsidP="000159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ru-RU"/>
        </w:rPr>
      </w:pPr>
      <w:proofErr w:type="spellStart"/>
      <w:r w:rsidRPr="0001595C">
        <w:rPr>
          <w:rFonts w:ascii="Times New Roman" w:hAnsi="Times New Roman"/>
          <w:b/>
          <w:sz w:val="32"/>
          <w:szCs w:val="32"/>
          <w:lang w:val="ru-RU"/>
        </w:rPr>
        <w:t>Найбільші</w:t>
      </w:r>
      <w:proofErr w:type="spellEnd"/>
      <w:r w:rsidRPr="0001595C">
        <w:rPr>
          <w:rFonts w:ascii="Times New Roman" w:hAnsi="Times New Roman"/>
          <w:b/>
          <w:sz w:val="32"/>
          <w:szCs w:val="32"/>
          <w:lang w:val="ru-RU"/>
        </w:rPr>
        <w:t xml:space="preserve"> </w:t>
      </w:r>
      <w:proofErr w:type="spellStart"/>
      <w:proofErr w:type="gramStart"/>
      <w:r w:rsidRPr="0001595C">
        <w:rPr>
          <w:rFonts w:ascii="Times New Roman" w:hAnsi="Times New Roman"/>
          <w:b/>
          <w:sz w:val="32"/>
          <w:szCs w:val="32"/>
          <w:lang w:val="ru-RU"/>
        </w:rPr>
        <w:t>р</w:t>
      </w:r>
      <w:proofErr w:type="gramEnd"/>
      <w:r w:rsidRPr="0001595C">
        <w:rPr>
          <w:rFonts w:ascii="Times New Roman" w:hAnsi="Times New Roman"/>
          <w:b/>
          <w:sz w:val="32"/>
          <w:szCs w:val="32"/>
          <w:lang w:val="ru-RU"/>
        </w:rPr>
        <w:t>ічки</w:t>
      </w:r>
      <w:proofErr w:type="spellEnd"/>
      <w:r w:rsidRPr="0001595C">
        <w:rPr>
          <w:rFonts w:ascii="Times New Roman" w:hAnsi="Times New Roman"/>
          <w:b/>
          <w:sz w:val="32"/>
          <w:szCs w:val="32"/>
          <w:lang w:val="ru-RU"/>
        </w:rPr>
        <w:t xml:space="preserve"> </w:t>
      </w:r>
      <w:proofErr w:type="spellStart"/>
      <w:r w:rsidRPr="0001595C">
        <w:rPr>
          <w:rFonts w:ascii="Times New Roman" w:hAnsi="Times New Roman"/>
          <w:b/>
          <w:sz w:val="32"/>
          <w:szCs w:val="32"/>
          <w:lang w:val="ru-RU"/>
        </w:rPr>
        <w:t>України</w:t>
      </w:r>
      <w:proofErr w:type="spellEnd"/>
    </w:p>
    <w:p w:rsidR="0001595C" w:rsidRPr="0001595C" w:rsidRDefault="000159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01595C" w:rsidRPr="0001595C" w:rsidTr="0001595C">
        <w:tc>
          <w:tcPr>
            <w:tcW w:w="1596" w:type="dxa"/>
            <w:shd w:val="clear" w:color="auto" w:fill="C2D69B" w:themeFill="accent3" w:themeFillTint="99"/>
            <w:vAlign w:val="center"/>
          </w:tcPr>
          <w:p w:rsidR="0001595C" w:rsidRPr="0001595C" w:rsidRDefault="0001595C" w:rsidP="000159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595C">
              <w:rPr>
                <w:rFonts w:ascii="Times New Roman" w:hAnsi="Times New Roman"/>
                <w:sz w:val="28"/>
                <w:szCs w:val="28"/>
                <w:lang w:val="uk-UA"/>
              </w:rPr>
              <w:t>Назва річки</w:t>
            </w:r>
          </w:p>
        </w:tc>
        <w:tc>
          <w:tcPr>
            <w:tcW w:w="1596" w:type="dxa"/>
            <w:vAlign w:val="center"/>
          </w:tcPr>
          <w:p w:rsidR="0001595C" w:rsidRPr="0001595C" w:rsidRDefault="0001595C" w:rsidP="000159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01595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Дніпро</w:t>
            </w:r>
          </w:p>
        </w:tc>
        <w:tc>
          <w:tcPr>
            <w:tcW w:w="1596" w:type="dxa"/>
            <w:vAlign w:val="center"/>
          </w:tcPr>
          <w:p w:rsidR="0001595C" w:rsidRPr="0001595C" w:rsidRDefault="0001595C" w:rsidP="000159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01595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Дністер</w:t>
            </w:r>
          </w:p>
        </w:tc>
        <w:tc>
          <w:tcPr>
            <w:tcW w:w="1596" w:type="dxa"/>
            <w:vAlign w:val="center"/>
          </w:tcPr>
          <w:p w:rsidR="0001595C" w:rsidRPr="0001595C" w:rsidRDefault="0001595C" w:rsidP="000159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01595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Сіверський Донець</w:t>
            </w:r>
          </w:p>
        </w:tc>
        <w:tc>
          <w:tcPr>
            <w:tcW w:w="1596" w:type="dxa"/>
            <w:vAlign w:val="center"/>
          </w:tcPr>
          <w:p w:rsidR="0001595C" w:rsidRPr="0001595C" w:rsidRDefault="0001595C" w:rsidP="000159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proofErr w:type="spellStart"/>
            <w:r w:rsidRPr="0001595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Дуна</w:t>
            </w:r>
            <w:proofErr w:type="spellEnd"/>
          </w:p>
        </w:tc>
        <w:tc>
          <w:tcPr>
            <w:tcW w:w="1596" w:type="dxa"/>
            <w:vAlign w:val="center"/>
          </w:tcPr>
          <w:p w:rsidR="0001595C" w:rsidRPr="0001595C" w:rsidRDefault="0001595C" w:rsidP="000159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01595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Південний Буг</w:t>
            </w:r>
          </w:p>
        </w:tc>
      </w:tr>
      <w:tr w:rsidR="0001595C" w:rsidRPr="0001595C" w:rsidTr="0001595C">
        <w:tc>
          <w:tcPr>
            <w:tcW w:w="1596" w:type="dxa"/>
            <w:shd w:val="clear" w:color="auto" w:fill="C2D69B" w:themeFill="accent3" w:themeFillTint="99"/>
            <w:vAlign w:val="center"/>
          </w:tcPr>
          <w:p w:rsidR="0001595C" w:rsidRPr="0001595C" w:rsidRDefault="0001595C" w:rsidP="000159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595C">
              <w:rPr>
                <w:rFonts w:ascii="Times New Roman" w:hAnsi="Times New Roman"/>
                <w:sz w:val="28"/>
                <w:szCs w:val="28"/>
                <w:lang w:val="uk-UA"/>
              </w:rPr>
              <w:t>Загальна довжина</w:t>
            </w:r>
          </w:p>
        </w:tc>
        <w:tc>
          <w:tcPr>
            <w:tcW w:w="1596" w:type="dxa"/>
            <w:vAlign w:val="center"/>
          </w:tcPr>
          <w:p w:rsidR="0001595C" w:rsidRPr="0001595C" w:rsidRDefault="0001595C" w:rsidP="000159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595C">
              <w:rPr>
                <w:rFonts w:ascii="Times New Roman" w:hAnsi="Times New Roman"/>
                <w:sz w:val="28"/>
                <w:szCs w:val="28"/>
                <w:lang w:val="uk-UA"/>
              </w:rPr>
              <w:t>2201</w:t>
            </w:r>
          </w:p>
        </w:tc>
        <w:tc>
          <w:tcPr>
            <w:tcW w:w="1596" w:type="dxa"/>
            <w:vAlign w:val="center"/>
          </w:tcPr>
          <w:p w:rsidR="0001595C" w:rsidRPr="0001595C" w:rsidRDefault="0001595C" w:rsidP="000159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595C">
              <w:rPr>
                <w:rFonts w:ascii="Times New Roman" w:hAnsi="Times New Roman"/>
                <w:sz w:val="28"/>
                <w:szCs w:val="28"/>
                <w:lang w:val="uk-UA"/>
              </w:rPr>
              <w:t>1362</w:t>
            </w:r>
          </w:p>
        </w:tc>
        <w:tc>
          <w:tcPr>
            <w:tcW w:w="1596" w:type="dxa"/>
            <w:vAlign w:val="center"/>
          </w:tcPr>
          <w:p w:rsidR="0001595C" w:rsidRPr="0001595C" w:rsidRDefault="0001595C" w:rsidP="000159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595C">
              <w:rPr>
                <w:rFonts w:ascii="Times New Roman" w:hAnsi="Times New Roman"/>
                <w:sz w:val="28"/>
                <w:szCs w:val="28"/>
                <w:lang w:val="uk-UA"/>
              </w:rPr>
              <w:t>1056</w:t>
            </w:r>
          </w:p>
        </w:tc>
        <w:tc>
          <w:tcPr>
            <w:tcW w:w="1596" w:type="dxa"/>
            <w:vAlign w:val="center"/>
          </w:tcPr>
          <w:p w:rsidR="0001595C" w:rsidRPr="0001595C" w:rsidRDefault="0001595C" w:rsidP="000159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595C">
              <w:rPr>
                <w:rFonts w:ascii="Times New Roman" w:hAnsi="Times New Roman"/>
                <w:sz w:val="28"/>
                <w:szCs w:val="28"/>
                <w:lang w:val="uk-UA"/>
              </w:rPr>
              <w:t>2960</w:t>
            </w:r>
          </w:p>
        </w:tc>
        <w:tc>
          <w:tcPr>
            <w:tcW w:w="1596" w:type="dxa"/>
            <w:vAlign w:val="center"/>
          </w:tcPr>
          <w:p w:rsidR="0001595C" w:rsidRPr="0001595C" w:rsidRDefault="0001595C" w:rsidP="000159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595C">
              <w:rPr>
                <w:rFonts w:ascii="Times New Roman" w:hAnsi="Times New Roman"/>
                <w:sz w:val="28"/>
                <w:szCs w:val="28"/>
                <w:lang w:val="uk-UA"/>
              </w:rPr>
              <w:t>806</w:t>
            </w:r>
          </w:p>
        </w:tc>
      </w:tr>
    </w:tbl>
    <w:p w:rsidR="0001595C" w:rsidRPr="0001595C" w:rsidRDefault="000159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sectPr w:rsidR="0001595C" w:rsidRPr="000159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13075D"/>
    <w:rsid w:val="0001595C"/>
    <w:rsid w:val="0013075D"/>
    <w:rsid w:val="00C73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59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Юська Юська</dc:creator>
  <cp:lastModifiedBy>Юська Юська</cp:lastModifiedBy>
  <cp:revision>2</cp:revision>
  <dcterms:created xsi:type="dcterms:W3CDTF">2022-02-20T17:48:00Z</dcterms:created>
  <dcterms:modified xsi:type="dcterms:W3CDTF">2022-02-20T17:48:00Z</dcterms:modified>
</cp:coreProperties>
</file>