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EA2E6" w14:textId="77777777" w:rsidR="00ED3448" w:rsidRDefault="00ED3448" w:rsidP="00686025">
      <w:pPr>
        <w:pStyle w:val="Heading1"/>
        <w:jc w:val="center"/>
      </w:pPr>
    </w:p>
    <w:p w14:paraId="3FA9BE20" w14:textId="77777777" w:rsidR="00686025" w:rsidRDefault="00686025" w:rsidP="00686025"/>
    <w:p w14:paraId="203B32C4" w14:textId="77777777" w:rsidR="00686025" w:rsidRDefault="00686025" w:rsidP="00686025"/>
    <w:p w14:paraId="0909AAAE" w14:textId="77777777" w:rsidR="00686025" w:rsidRDefault="00686025" w:rsidP="00686025"/>
    <w:p w14:paraId="49C264BB" w14:textId="3F3F1558" w:rsidR="00686025" w:rsidRPr="000C022D" w:rsidRDefault="00686025" w:rsidP="00686025">
      <w:pPr>
        <w:jc w:val="center"/>
        <w:rPr>
          <w:rFonts w:ascii="Agency FB" w:hAnsi="Agency FB" w:cs="Angsana New"/>
          <w:b/>
          <w:bCs/>
          <w:color w:val="FF8585"/>
          <w:sz w:val="72"/>
          <w:szCs w:val="72"/>
        </w:rPr>
      </w:pPr>
      <w:r w:rsidRPr="000C022D">
        <w:rPr>
          <w:rFonts w:ascii="Agency FB" w:hAnsi="Agency FB" w:cs="Angsana New"/>
          <w:b/>
          <w:bCs/>
          <w:color w:val="FF8585"/>
          <w:sz w:val="72"/>
          <w:szCs w:val="72"/>
        </w:rPr>
        <w:t>Web Design 1</w:t>
      </w:r>
    </w:p>
    <w:p w14:paraId="3ACDB86C" w14:textId="1342832D" w:rsidR="00686025" w:rsidRPr="000C022D" w:rsidRDefault="00686025" w:rsidP="00686025">
      <w:pPr>
        <w:jc w:val="center"/>
        <w:rPr>
          <w:rFonts w:ascii="Agency FB" w:hAnsi="Agency FB" w:cs="Angsana New"/>
          <w:b/>
          <w:bCs/>
          <w:color w:val="FF8585"/>
          <w:sz w:val="72"/>
          <w:szCs w:val="72"/>
        </w:rPr>
      </w:pPr>
      <w:r w:rsidRPr="000C022D">
        <w:rPr>
          <w:rFonts w:ascii="Agency FB" w:hAnsi="Agency FB" w:cs="Angsana New"/>
          <w:b/>
          <w:bCs/>
          <w:color w:val="FF8585"/>
          <w:sz w:val="72"/>
          <w:szCs w:val="72"/>
        </w:rPr>
        <w:t>Final Project Planning</w:t>
      </w:r>
    </w:p>
    <w:p w14:paraId="0C2B561B" w14:textId="77777777" w:rsidR="00582A3C" w:rsidRDefault="00582A3C" w:rsidP="00686025">
      <w:pPr>
        <w:jc w:val="center"/>
        <w:rPr>
          <w:rFonts w:ascii="Agency FB" w:hAnsi="Agency FB" w:cs="Angsana New"/>
          <w:b/>
          <w:bCs/>
          <w:color w:val="990011"/>
          <w:sz w:val="72"/>
          <w:szCs w:val="72"/>
        </w:rPr>
      </w:pPr>
    </w:p>
    <w:p w14:paraId="5F57E72B" w14:textId="0AEA9307" w:rsidR="00582A3C" w:rsidRDefault="00582A3C" w:rsidP="00686025">
      <w:pPr>
        <w:jc w:val="center"/>
        <w:rPr>
          <w:rFonts w:ascii="Agency FB" w:hAnsi="Agency FB" w:cs="Angsana New"/>
          <w:b/>
          <w:bCs/>
          <w:color w:val="990011"/>
          <w:sz w:val="72"/>
          <w:szCs w:val="72"/>
        </w:rPr>
      </w:pPr>
    </w:p>
    <w:p w14:paraId="28A65511" w14:textId="2CE13498" w:rsidR="00582A3C" w:rsidRDefault="00582A3C" w:rsidP="00582A3C">
      <w:pPr>
        <w:jc w:val="center"/>
        <w:rPr>
          <w:rFonts w:ascii="Agency FB" w:hAnsi="Agency FB" w:cs="Angsana New"/>
          <w:b/>
          <w:bCs/>
          <w:color w:val="990011"/>
          <w:sz w:val="24"/>
          <w:szCs w:val="24"/>
        </w:rPr>
      </w:pPr>
      <w:r>
        <w:rPr>
          <w:rFonts w:ascii="Agency FB" w:hAnsi="Agency FB" w:cs="Angsana New"/>
          <w:b/>
          <w:bCs/>
          <w:noProof/>
          <w:color w:val="990011"/>
          <w:sz w:val="72"/>
          <w:szCs w:val="72"/>
        </w:rPr>
        <w:lastRenderedPageBreak/>
        <w:drawing>
          <wp:inline distT="0" distB="0" distL="0" distR="0" wp14:anchorId="16789773" wp14:editId="2B56E59A">
            <wp:extent cx="4652681" cy="2905125"/>
            <wp:effectExtent l="0" t="0" r="0" b="0"/>
            <wp:docPr id="1817334174" name="Picture 8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34174" name="Picture 8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15" cy="29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0872" w14:textId="2F42B331" w:rsidR="00686025" w:rsidRPr="00582A3C" w:rsidRDefault="00582A3C" w:rsidP="00582A3C">
      <w:pPr>
        <w:jc w:val="center"/>
        <w:rPr>
          <w:rFonts w:ascii="Agency FB" w:hAnsi="Agency FB" w:cs="Angsana New"/>
          <w:b/>
          <w:bCs/>
          <w:color w:val="990011"/>
          <w:sz w:val="36"/>
          <w:szCs w:val="36"/>
        </w:rPr>
      </w:pPr>
      <w:r w:rsidRPr="00582A3C">
        <w:rPr>
          <w:rFonts w:ascii="Agency FB" w:hAnsi="Agency FB" w:cs="Angsana New"/>
          <w:b/>
          <w:bCs/>
          <w:sz w:val="36"/>
          <w:szCs w:val="36"/>
        </w:rPr>
        <w:t>Design brief for website design.</w:t>
      </w:r>
      <w:r w:rsidRPr="00582A3C">
        <w:rPr>
          <w:rFonts w:ascii="Agency FB" w:hAnsi="Agency FB" w:cs="Angsana New"/>
          <w:b/>
          <w:bCs/>
          <w:sz w:val="36"/>
          <w:szCs w:val="36"/>
        </w:rPr>
        <w:br/>
        <w:t>10/20/2029</w:t>
      </w:r>
      <w:r w:rsidRPr="00582A3C">
        <w:rPr>
          <w:rFonts w:ascii="Agency FB" w:hAnsi="Agency FB" w:cs="Angsana New"/>
          <w:b/>
          <w:bCs/>
          <w:sz w:val="36"/>
          <w:szCs w:val="36"/>
        </w:rPr>
        <w:br/>
        <w:t>Prepared by Julee West</w:t>
      </w:r>
      <w:r w:rsidR="00686025" w:rsidRPr="00582A3C">
        <w:rPr>
          <w:rFonts w:ascii="Agency FB" w:hAnsi="Agency FB" w:cs="Angsana New"/>
          <w:b/>
          <w:bCs/>
          <w:color w:val="990011"/>
          <w:sz w:val="36"/>
          <w:szCs w:val="36"/>
        </w:rPr>
        <w:br w:type="page"/>
      </w:r>
    </w:p>
    <w:p w14:paraId="03C6353F" w14:textId="77777777" w:rsidR="00582A3C" w:rsidRPr="00582A3C" w:rsidRDefault="00582A3C">
      <w:pPr>
        <w:rPr>
          <w:rFonts w:ascii="Agency FB" w:hAnsi="Agency FB" w:cs="Angsana New"/>
          <w:b/>
          <w:bCs/>
          <w:color w:val="990011"/>
          <w:sz w:val="28"/>
          <w:szCs w:val="28"/>
        </w:rPr>
      </w:pPr>
    </w:p>
    <w:p w14:paraId="0A485070" w14:textId="2AC22D60" w:rsidR="00686025" w:rsidRPr="000C022D" w:rsidRDefault="00686025" w:rsidP="00686025">
      <w:pPr>
        <w:rPr>
          <w:rFonts w:ascii="Agency FB" w:hAnsi="Agency FB" w:cs="Angsana New"/>
          <w:b/>
          <w:bCs/>
          <w:color w:val="FF8585"/>
          <w:sz w:val="36"/>
          <w:szCs w:val="36"/>
        </w:rPr>
      </w:pPr>
      <w:r w:rsidRPr="000C022D">
        <w:rPr>
          <w:rFonts w:ascii="Agency FB" w:hAnsi="Agency FB" w:cs="Angsana New"/>
          <w:b/>
          <w:bCs/>
          <w:color w:val="FF8585"/>
          <w:sz w:val="36"/>
          <w:szCs w:val="36"/>
        </w:rPr>
        <w:t>Website Content:</w:t>
      </w:r>
    </w:p>
    <w:p w14:paraId="0674613A" w14:textId="6E3DF710" w:rsidR="007E0082" w:rsidRDefault="00AE3E44" w:rsidP="00686025">
      <w:pPr>
        <w:rPr>
          <w:rFonts w:ascii="Agency FB" w:hAnsi="Agency FB" w:cs="Angsana New"/>
          <w:b/>
          <w:bCs/>
          <w:sz w:val="24"/>
          <w:szCs w:val="24"/>
        </w:rPr>
      </w:pPr>
      <w:r>
        <w:rPr>
          <w:rFonts w:ascii="Agency FB" w:hAnsi="Agency FB" w:cs="Angsana New"/>
          <w:b/>
          <w:bCs/>
          <w:noProof/>
          <w:color w:val="990011"/>
          <w:sz w:val="36"/>
          <w:szCs w:val="36"/>
        </w:rPr>
        <w:drawing>
          <wp:inline distT="0" distB="0" distL="0" distR="0" wp14:anchorId="3F768BA0" wp14:editId="1B84D987">
            <wp:extent cx="866775" cy="866775"/>
            <wp:effectExtent l="0" t="0" r="9525" b="9525"/>
            <wp:docPr id="1009197020" name="Picture 1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97020" name="Picture 19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 w:cs="Angsana New"/>
          <w:b/>
          <w:bCs/>
          <w:noProof/>
          <w:color w:val="990011"/>
          <w:sz w:val="36"/>
          <w:szCs w:val="36"/>
        </w:rPr>
        <w:drawing>
          <wp:inline distT="0" distB="0" distL="0" distR="0" wp14:anchorId="301E92A8" wp14:editId="4AAE4B20">
            <wp:extent cx="876300" cy="876300"/>
            <wp:effectExtent l="0" t="0" r="0" b="0"/>
            <wp:docPr id="217100479" name="Picture 2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00479" name="Picture 2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 w:cs="Angsana New"/>
          <w:b/>
          <w:bCs/>
          <w:noProof/>
          <w:color w:val="990011"/>
          <w:sz w:val="36"/>
          <w:szCs w:val="36"/>
        </w:rPr>
        <w:drawing>
          <wp:inline distT="0" distB="0" distL="0" distR="0" wp14:anchorId="17DE31A5" wp14:editId="783CAC63">
            <wp:extent cx="895350" cy="895350"/>
            <wp:effectExtent l="0" t="0" r="0" b="0"/>
            <wp:docPr id="526952406" name="Picture 2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2406" name="Picture 2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 w:cs="Angsana New"/>
          <w:b/>
          <w:bCs/>
          <w:noProof/>
          <w:color w:val="990011"/>
          <w:sz w:val="36"/>
          <w:szCs w:val="36"/>
        </w:rPr>
        <w:drawing>
          <wp:inline distT="0" distB="0" distL="0" distR="0" wp14:anchorId="3B04C187" wp14:editId="4BEA57F2">
            <wp:extent cx="838200" cy="838200"/>
            <wp:effectExtent l="0" t="0" r="0" b="0"/>
            <wp:docPr id="1335008557" name="Picture 18" descr="A white x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8557" name="Picture 18" descr="A white x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 w:cs="Angsana New"/>
          <w:b/>
          <w:bCs/>
          <w:noProof/>
          <w:color w:val="990011"/>
          <w:sz w:val="36"/>
          <w:szCs w:val="36"/>
        </w:rPr>
        <w:drawing>
          <wp:inline distT="0" distB="0" distL="0" distR="0" wp14:anchorId="36E5074C" wp14:editId="5F654A90">
            <wp:extent cx="828675" cy="828675"/>
            <wp:effectExtent l="0" t="0" r="9525" b="9525"/>
            <wp:docPr id="9136756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 w:cs="Angsana New"/>
          <w:b/>
          <w:bCs/>
          <w:noProof/>
          <w:color w:val="990011"/>
          <w:sz w:val="36"/>
          <w:szCs w:val="36"/>
        </w:rPr>
        <w:drawing>
          <wp:inline distT="0" distB="0" distL="0" distR="0" wp14:anchorId="2D921233" wp14:editId="6E481BF4">
            <wp:extent cx="800100" cy="800100"/>
            <wp:effectExtent l="0" t="0" r="0" b="0"/>
            <wp:docPr id="20006687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082">
        <w:rPr>
          <w:rFonts w:ascii="Agency FB" w:hAnsi="Agency FB" w:cs="Angsana New"/>
          <w:b/>
          <w:bCs/>
          <w:sz w:val="24"/>
          <w:szCs w:val="24"/>
        </w:rPr>
        <w:br/>
      </w:r>
    </w:p>
    <w:p w14:paraId="5470F53B" w14:textId="213EEF70" w:rsidR="00B767AF" w:rsidRDefault="00AE3E44" w:rsidP="00686025">
      <w:pPr>
        <w:rPr>
          <w:rFonts w:ascii="Agency FB" w:hAnsi="Agency FB" w:cs="Angsana New"/>
          <w:b/>
          <w:bCs/>
          <w:color w:val="FF8585"/>
          <w:sz w:val="36"/>
          <w:szCs w:val="36"/>
        </w:rPr>
      </w:pPr>
      <w:r>
        <w:rPr>
          <w:rFonts w:ascii="Agency FB" w:hAnsi="Agency FB" w:cs="Angsana New"/>
          <w:b/>
          <w:bCs/>
          <w:noProof/>
          <w:color w:val="990011"/>
          <w:sz w:val="36"/>
          <w:szCs w:val="36"/>
        </w:rPr>
        <w:drawing>
          <wp:inline distT="0" distB="0" distL="0" distR="0" wp14:anchorId="2EDFB24F" wp14:editId="5ECCE204">
            <wp:extent cx="5943600" cy="2200275"/>
            <wp:effectExtent l="0" t="0" r="0" b="9525"/>
            <wp:docPr id="53689113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91139" name="Picture 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025">
        <w:rPr>
          <w:rFonts w:ascii="Agency FB" w:hAnsi="Agency FB" w:cs="Angsana New"/>
          <w:b/>
          <w:bCs/>
          <w:color w:val="990011"/>
          <w:sz w:val="28"/>
          <w:szCs w:val="28"/>
        </w:rPr>
        <w:br/>
      </w:r>
      <w:r w:rsidR="00B767AF">
        <w:rPr>
          <w:rFonts w:ascii="Agency FB" w:hAnsi="Agency FB" w:cs="Angsana New"/>
          <w:b/>
          <w:bCs/>
          <w:sz w:val="24"/>
          <w:szCs w:val="24"/>
        </w:rPr>
        <w:t>Header image.</w:t>
      </w:r>
    </w:p>
    <w:p w14:paraId="58D13F08" w14:textId="135C3BDB" w:rsidR="00686025" w:rsidRDefault="00686025" w:rsidP="00686025">
      <w:pPr>
        <w:rPr>
          <w:rFonts w:ascii="Agency FB" w:hAnsi="Agency FB" w:cs="Angsana New"/>
          <w:b/>
          <w:bCs/>
          <w:color w:val="990011"/>
          <w:sz w:val="36"/>
          <w:szCs w:val="36"/>
        </w:rPr>
      </w:pPr>
      <w:r w:rsidRPr="000C022D">
        <w:rPr>
          <w:rFonts w:ascii="Agency FB" w:hAnsi="Agency FB" w:cs="Angsana New"/>
          <w:b/>
          <w:bCs/>
          <w:color w:val="FF8585"/>
          <w:sz w:val="36"/>
          <w:szCs w:val="36"/>
        </w:rPr>
        <w:t>Homepage:</w:t>
      </w:r>
      <w:r w:rsidR="00AE3E44" w:rsidRPr="000C022D">
        <w:rPr>
          <w:rFonts w:ascii="Agency FB" w:hAnsi="Agency FB" w:cs="Angsana New"/>
          <w:b/>
          <w:bCs/>
          <w:noProof/>
          <w:color w:val="FF8585"/>
          <w:sz w:val="36"/>
          <w:szCs w:val="36"/>
        </w:rPr>
        <w:t xml:space="preserve"> </w:t>
      </w:r>
      <w:r>
        <w:rPr>
          <w:rFonts w:ascii="Agency FB" w:hAnsi="Agency FB" w:cs="Angsana New"/>
          <w:b/>
          <w:bCs/>
          <w:color w:val="990011"/>
          <w:sz w:val="36"/>
          <w:szCs w:val="36"/>
        </w:rPr>
        <w:br/>
      </w:r>
      <w:r w:rsidR="00C53B61">
        <w:rPr>
          <w:rFonts w:ascii="Agency FB" w:hAnsi="Agency FB" w:cs="Angsana New"/>
          <w:b/>
          <w:bCs/>
          <w:noProof/>
          <w:sz w:val="24"/>
          <w:szCs w:val="24"/>
        </w:rPr>
        <w:drawing>
          <wp:inline distT="0" distB="0" distL="0" distR="0" wp14:anchorId="71351151" wp14:editId="71D2AD83">
            <wp:extent cx="3327438" cy="2076450"/>
            <wp:effectExtent l="0" t="0" r="6350" b="0"/>
            <wp:docPr id="239820885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0885" name="Picture 1" descr="A red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21" cy="20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40DC" w14:textId="7C488709" w:rsidR="00111BD3" w:rsidRPr="00111BD3" w:rsidRDefault="00C53B61" w:rsidP="00111BD3">
      <w:pPr>
        <w:rPr>
          <w:rFonts w:ascii="Agency FB" w:hAnsi="Agency FB" w:cs="Angsana New"/>
          <w:b/>
          <w:bCs/>
        </w:rPr>
      </w:pPr>
      <w:r w:rsidRPr="00C53B61">
        <w:rPr>
          <w:rFonts w:ascii="Agency FB" w:hAnsi="Agency FB" w:cs="Angsana New"/>
          <w:b/>
          <w:bCs/>
          <w:sz w:val="24"/>
          <w:szCs w:val="24"/>
        </w:rPr>
        <w:lastRenderedPageBreak/>
        <w:t>Logo</w:t>
      </w:r>
      <w:r>
        <w:rPr>
          <w:rFonts w:ascii="Agency FB" w:hAnsi="Agency FB" w:cs="Angsana New"/>
          <w:b/>
          <w:bCs/>
          <w:sz w:val="24"/>
          <w:szCs w:val="24"/>
        </w:rPr>
        <w:t xml:space="preserve"> for header.</w:t>
      </w:r>
      <w:r w:rsidR="00111BD3">
        <w:rPr>
          <w:rFonts w:ascii="Agency FB" w:hAnsi="Agency FB" w:cs="Angsana New"/>
          <w:b/>
          <w:bCs/>
          <w:sz w:val="24"/>
          <w:szCs w:val="24"/>
        </w:rPr>
        <w:br/>
      </w:r>
      <w:r w:rsidR="00111BD3" w:rsidRPr="00111BD3">
        <w:rPr>
          <w:rFonts w:ascii="Agency FB" w:hAnsi="Agency FB" w:cs="Angsana New"/>
          <w:b/>
          <w:bCs/>
        </w:rPr>
        <w:t>  Header:</w:t>
      </w:r>
    </w:p>
    <w:p w14:paraId="07EBDEBD" w14:textId="77777777" w:rsidR="00111BD3" w:rsidRPr="00111BD3" w:rsidRDefault="00111BD3" w:rsidP="00111BD3">
      <w:pPr>
        <w:numPr>
          <w:ilvl w:val="0"/>
          <w:numId w:val="1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Logo (JASYP)</w:t>
      </w:r>
    </w:p>
    <w:p w14:paraId="7ECCAF94" w14:textId="6F9C9175" w:rsidR="00111BD3" w:rsidRPr="00111BD3" w:rsidRDefault="00111BD3" w:rsidP="00111BD3">
      <w:pPr>
        <w:numPr>
          <w:ilvl w:val="0"/>
          <w:numId w:val="1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Navigation Menu: Home | About JASYP | </w:t>
      </w:r>
      <w:r>
        <w:rPr>
          <w:rFonts w:ascii="Agency FB" w:hAnsi="Agency FB" w:cs="Angsana New"/>
          <w:b/>
          <w:bCs/>
          <w:sz w:val="24"/>
          <w:szCs w:val="24"/>
        </w:rPr>
        <w:t>Partners</w:t>
      </w: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| </w:t>
      </w:r>
      <w:r>
        <w:rPr>
          <w:rFonts w:ascii="Agency FB" w:hAnsi="Agency FB" w:cs="Angsana New"/>
          <w:b/>
          <w:bCs/>
          <w:sz w:val="24"/>
          <w:szCs w:val="24"/>
        </w:rPr>
        <w:t>Register</w:t>
      </w: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 | </w:t>
      </w:r>
      <w:r>
        <w:rPr>
          <w:rFonts w:ascii="Agency FB" w:hAnsi="Agency FB" w:cs="Angsana New"/>
          <w:b/>
          <w:bCs/>
          <w:sz w:val="24"/>
          <w:szCs w:val="24"/>
        </w:rPr>
        <w:t>Resources</w:t>
      </w:r>
      <w:r w:rsidRPr="00111BD3">
        <w:rPr>
          <w:rFonts w:ascii="Agency FB" w:hAnsi="Agency FB" w:cs="Angsana New"/>
          <w:b/>
          <w:bCs/>
          <w:sz w:val="24"/>
          <w:szCs w:val="24"/>
        </w:rPr>
        <w:t>| Register</w:t>
      </w:r>
    </w:p>
    <w:p w14:paraId="0D78C671" w14:textId="64851AE1" w:rsidR="00111BD3" w:rsidRPr="00111BD3" w:rsidRDefault="00111BD3" w:rsidP="00111BD3">
      <w:pPr>
        <w:numPr>
          <w:ilvl w:val="0"/>
          <w:numId w:val="1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Call to Action Button: "Register Now" or "Become a Sponsor"</w:t>
      </w:r>
    </w:p>
    <w:p w14:paraId="6D619253" w14:textId="77777777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  Hero Section:</w:t>
      </w:r>
    </w:p>
    <w:p w14:paraId="0D759F66" w14:textId="77777777" w:rsidR="00111BD3" w:rsidRPr="00111BD3" w:rsidRDefault="00111BD3" w:rsidP="00111BD3">
      <w:pPr>
        <w:numPr>
          <w:ilvl w:val="0"/>
          <w:numId w:val="2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Main CTA: "Join the Japanese Job Fair 2025"</w:t>
      </w:r>
    </w:p>
    <w:p w14:paraId="7470CAD7" w14:textId="77777777" w:rsidR="00111BD3" w:rsidRPr="00111BD3" w:rsidRDefault="00111BD3" w:rsidP="00111BD3">
      <w:pPr>
        <w:numPr>
          <w:ilvl w:val="0"/>
          <w:numId w:val="2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Subtitle: Date, Location, and Event Highlight</w:t>
      </w:r>
    </w:p>
    <w:p w14:paraId="2622A28D" w14:textId="77777777" w:rsidR="00111BD3" w:rsidRPr="00111BD3" w:rsidRDefault="00111BD3" w:rsidP="00111BD3">
      <w:pPr>
        <w:numPr>
          <w:ilvl w:val="0"/>
          <w:numId w:val="2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Two prominent buttons: "Register" and "Sponsor Us"</w:t>
      </w:r>
    </w:p>
    <w:p w14:paraId="19C2CC39" w14:textId="77777777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  About the Event (Short Blurb):</w:t>
      </w:r>
    </w:p>
    <w:p w14:paraId="612167BE" w14:textId="77777777" w:rsidR="00111BD3" w:rsidRPr="00111BD3" w:rsidRDefault="00111BD3" w:rsidP="00111BD3">
      <w:pPr>
        <w:numPr>
          <w:ilvl w:val="0"/>
          <w:numId w:val="3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What the event is about (connecting Japanese-speaking professionals with companies)</w:t>
      </w:r>
    </w:p>
    <w:p w14:paraId="5995D756" w14:textId="77777777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  Sponsors Spotlight (Optional):</w:t>
      </w:r>
    </w:p>
    <w:p w14:paraId="6472ECFC" w14:textId="77777777" w:rsidR="00111BD3" w:rsidRPr="00111BD3" w:rsidRDefault="00111BD3" w:rsidP="00111BD3">
      <w:pPr>
        <w:numPr>
          <w:ilvl w:val="0"/>
          <w:numId w:val="4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Logos or names of key sponsors</w:t>
      </w:r>
    </w:p>
    <w:p w14:paraId="32B64495" w14:textId="77777777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  Footer:</w:t>
      </w:r>
    </w:p>
    <w:p w14:paraId="1571E2CC" w14:textId="5FDE0945" w:rsidR="00111BD3" w:rsidRPr="00111BD3" w:rsidRDefault="00111BD3" w:rsidP="00111BD3">
      <w:pPr>
        <w:numPr>
          <w:ilvl w:val="0"/>
          <w:numId w:val="6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Social media links, quick links, contact information, </w:t>
      </w:r>
      <w:r>
        <w:rPr>
          <w:rFonts w:ascii="Agency FB" w:hAnsi="Agency FB" w:cs="Angsana New"/>
          <w:b/>
          <w:bCs/>
          <w:sz w:val="24"/>
          <w:szCs w:val="24"/>
        </w:rPr>
        <w:t>copyright</w:t>
      </w:r>
    </w:p>
    <w:p w14:paraId="65C33851" w14:textId="30FB5C3F" w:rsidR="00111BD3" w:rsidRPr="000C022D" w:rsidRDefault="00111BD3" w:rsidP="00111BD3">
      <w:pPr>
        <w:rPr>
          <w:rFonts w:ascii="Agency FB" w:hAnsi="Agency FB" w:cs="Angsana New"/>
          <w:b/>
          <w:bCs/>
          <w:color w:val="FF8585"/>
          <w:sz w:val="24"/>
          <w:szCs w:val="24"/>
        </w:rPr>
      </w:pPr>
      <w:r w:rsidRPr="000C022D">
        <w:rPr>
          <w:rFonts w:ascii="Agency FB" w:hAnsi="Agency FB" w:cs="Angsana New"/>
          <w:b/>
          <w:bCs/>
          <w:color w:val="FF8585"/>
          <w:sz w:val="36"/>
          <w:szCs w:val="36"/>
        </w:rPr>
        <w:t>About JASYP (page):</w:t>
      </w:r>
    </w:p>
    <w:p w14:paraId="0D546BF9" w14:textId="77777777" w:rsidR="00111BD3" w:rsidRPr="00111BD3" w:rsidRDefault="00111BD3" w:rsidP="00111BD3">
      <w:pPr>
        <w:numPr>
          <w:ilvl w:val="0"/>
          <w:numId w:val="7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Section 1: Mission and Vision:</w:t>
      </w:r>
    </w:p>
    <w:p w14:paraId="7ABEDC30" w14:textId="77777777" w:rsidR="00111BD3" w:rsidRPr="00111BD3" w:rsidRDefault="00111BD3" w:rsidP="00111BD3">
      <w:pPr>
        <w:numPr>
          <w:ilvl w:val="1"/>
          <w:numId w:val="7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Brief introduction of JASYP’s mission (developing young professionals, fostering cross-cultural connections)</w:t>
      </w:r>
    </w:p>
    <w:p w14:paraId="07120824" w14:textId="77777777" w:rsidR="00111BD3" w:rsidRPr="00111BD3" w:rsidRDefault="00111BD3" w:rsidP="00111BD3">
      <w:pPr>
        <w:numPr>
          <w:ilvl w:val="0"/>
          <w:numId w:val="7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Section 2: The Team:</w:t>
      </w:r>
    </w:p>
    <w:p w14:paraId="59CEF35E" w14:textId="77777777" w:rsidR="00111BD3" w:rsidRPr="00111BD3" w:rsidRDefault="00111BD3" w:rsidP="00111BD3">
      <w:pPr>
        <w:numPr>
          <w:ilvl w:val="1"/>
          <w:numId w:val="7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Meet the executive team or founder section with short bios and photos (optional)</w:t>
      </w:r>
    </w:p>
    <w:p w14:paraId="735B3004" w14:textId="67DE0085" w:rsidR="00111BD3" w:rsidRDefault="00111BD3" w:rsidP="00111BD3">
      <w:pPr>
        <w:numPr>
          <w:ilvl w:val="0"/>
          <w:numId w:val="7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Section 3: </w:t>
      </w:r>
      <w:r>
        <w:rPr>
          <w:rFonts w:ascii="Agency FB" w:hAnsi="Agency FB" w:cs="Angsana New"/>
          <w:b/>
          <w:bCs/>
          <w:sz w:val="24"/>
          <w:szCs w:val="24"/>
        </w:rPr>
        <w:t>Past Events (optional)</w:t>
      </w:r>
    </w:p>
    <w:p w14:paraId="34803D54" w14:textId="77777777" w:rsidR="00111BD3" w:rsidRDefault="00111BD3" w:rsidP="00111BD3">
      <w:pPr>
        <w:rPr>
          <w:rFonts w:ascii="Agency FB" w:hAnsi="Agency FB" w:cs="Angsana New"/>
          <w:b/>
          <w:bCs/>
        </w:rPr>
      </w:pPr>
      <w:r w:rsidRPr="000C022D">
        <w:rPr>
          <w:rFonts w:ascii="Agency FB" w:hAnsi="Agency FB" w:cs="Angsana New"/>
          <w:b/>
          <w:bCs/>
          <w:color w:val="FF8585"/>
          <w:sz w:val="36"/>
          <w:szCs w:val="36"/>
        </w:rPr>
        <w:lastRenderedPageBreak/>
        <w:t>Partners (page):</w:t>
      </w:r>
      <w:r>
        <w:rPr>
          <w:rFonts w:ascii="Agency FB" w:hAnsi="Agency FB" w:cs="Angsana New"/>
          <w:b/>
          <w:bCs/>
          <w:color w:val="990011"/>
          <w:sz w:val="36"/>
          <w:szCs w:val="36"/>
        </w:rPr>
        <w:br/>
      </w:r>
      <w:r w:rsidRPr="00111BD3">
        <w:rPr>
          <w:rFonts w:ascii="Agency FB" w:hAnsi="Agency FB" w:cs="Angsana New"/>
          <w:b/>
          <w:bCs/>
        </w:rPr>
        <w:t xml:space="preserve">Section 1: </w:t>
      </w:r>
    </w:p>
    <w:p w14:paraId="4C18C494" w14:textId="30A17BAF" w:rsidR="00111BD3" w:rsidRPr="00111BD3" w:rsidRDefault="00111BD3" w:rsidP="00111BD3">
      <w:pPr>
        <w:rPr>
          <w:rFonts w:ascii="Agency FB" w:hAnsi="Agency FB" w:cs="Angsana New"/>
          <w:b/>
          <w:bCs/>
        </w:rPr>
      </w:pPr>
      <w:r w:rsidRPr="00111BD3">
        <w:rPr>
          <w:rFonts w:ascii="Agency FB" w:hAnsi="Agency FB" w:cs="Angsana New"/>
          <w:b/>
          <w:bCs/>
        </w:rPr>
        <w:t></w:t>
      </w:r>
      <w:r>
        <w:rPr>
          <w:rFonts w:ascii="Agency FB" w:hAnsi="Agency FB" w:cs="Angsana New"/>
          <w:b/>
          <w:bCs/>
        </w:rPr>
        <w:t xml:space="preserve"> Section of Sponsors at top.</w:t>
      </w:r>
      <w:r>
        <w:rPr>
          <w:rFonts w:ascii="Agency FB" w:hAnsi="Agency FB" w:cs="Angsana New"/>
          <w:b/>
          <w:bCs/>
          <w:color w:val="990011"/>
          <w:sz w:val="36"/>
          <w:szCs w:val="36"/>
        </w:rPr>
        <w:br/>
      </w:r>
      <w:r w:rsidRPr="00111BD3">
        <w:rPr>
          <w:rFonts w:ascii="Agency FB" w:hAnsi="Agency FB" w:cs="Angsana New"/>
          <w:b/>
          <w:bCs/>
        </w:rPr>
        <w:t>  Section 1: Why Sponsor:</w:t>
      </w:r>
    </w:p>
    <w:p w14:paraId="6D3A3C94" w14:textId="77777777" w:rsidR="00111BD3" w:rsidRPr="00111BD3" w:rsidRDefault="00111BD3" w:rsidP="00111BD3">
      <w:pPr>
        <w:numPr>
          <w:ilvl w:val="0"/>
          <w:numId w:val="8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Benefits of sponsoring the Japanese Job Fair (exposure to bilingual talent, networking with potential employees)</w:t>
      </w:r>
    </w:p>
    <w:p w14:paraId="6E32D94C" w14:textId="77777777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  Section 2: Sponsorship Tiers:</w:t>
      </w:r>
    </w:p>
    <w:p w14:paraId="2FC7293A" w14:textId="77777777" w:rsidR="00111BD3" w:rsidRPr="00111BD3" w:rsidRDefault="00111BD3" w:rsidP="00111BD3">
      <w:pPr>
        <w:numPr>
          <w:ilvl w:val="0"/>
          <w:numId w:val="9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Table showing different sponsorship levels (e.g., Gold, Silver, Bronze)</w:t>
      </w:r>
    </w:p>
    <w:p w14:paraId="06857036" w14:textId="77777777" w:rsidR="00111BD3" w:rsidRPr="00111BD3" w:rsidRDefault="00111BD3" w:rsidP="00111BD3">
      <w:pPr>
        <w:numPr>
          <w:ilvl w:val="0"/>
          <w:numId w:val="9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What each level includes (e.g., table at the event, banner placement, social media shoutouts)</w:t>
      </w:r>
    </w:p>
    <w:p w14:paraId="482E8ECD" w14:textId="77777777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  Section 3: Sponsor Testimonials:</w:t>
      </w:r>
    </w:p>
    <w:p w14:paraId="3D291761" w14:textId="77777777" w:rsidR="00111BD3" w:rsidRPr="00111BD3" w:rsidRDefault="00111BD3" w:rsidP="00111BD3">
      <w:pPr>
        <w:numPr>
          <w:ilvl w:val="0"/>
          <w:numId w:val="10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Quotes from companies that have sponsored in the past, if available</w:t>
      </w:r>
    </w:p>
    <w:p w14:paraId="6C72B3F6" w14:textId="77777777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  Section 4: How to Become a Sponsor:</w:t>
      </w:r>
    </w:p>
    <w:p w14:paraId="076EC866" w14:textId="77777777" w:rsidR="00111BD3" w:rsidRPr="00111BD3" w:rsidRDefault="00111BD3" w:rsidP="00111BD3">
      <w:pPr>
        <w:numPr>
          <w:ilvl w:val="0"/>
          <w:numId w:val="11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Clear instructions and contact form or button to inquire about sponsorship opportunities</w:t>
      </w:r>
    </w:p>
    <w:p w14:paraId="477232C5" w14:textId="08DAE5A4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>
        <w:rPr>
          <w:rFonts w:ascii="Agency FB" w:hAnsi="Agency FB" w:cs="Angsana New"/>
          <w:b/>
          <w:bCs/>
          <w:sz w:val="24"/>
          <w:szCs w:val="24"/>
        </w:rPr>
        <w:br/>
      </w:r>
      <w:r w:rsidRPr="000C022D">
        <w:rPr>
          <w:rFonts w:ascii="Agency FB" w:hAnsi="Agency FB" w:cs="Angsana New"/>
          <w:b/>
          <w:bCs/>
          <w:color w:val="FF8585"/>
          <w:sz w:val="36"/>
          <w:szCs w:val="36"/>
        </w:rPr>
        <w:t>Register (page):</w:t>
      </w:r>
    </w:p>
    <w:p w14:paraId="58EF6EC7" w14:textId="77777777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  Section 1: Register for the Event:</w:t>
      </w:r>
    </w:p>
    <w:p w14:paraId="3BBA0346" w14:textId="77777777" w:rsidR="00111BD3" w:rsidRDefault="00111BD3" w:rsidP="00E60528">
      <w:pPr>
        <w:numPr>
          <w:ilvl w:val="0"/>
          <w:numId w:val="12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Registration form for job seekers </w:t>
      </w:r>
      <w:r>
        <w:rPr>
          <w:rFonts w:ascii="Agency FB" w:hAnsi="Agency FB" w:cs="Angsana New"/>
          <w:b/>
          <w:bCs/>
          <w:sz w:val="24"/>
          <w:szCs w:val="24"/>
        </w:rPr>
        <w:t>(link google form)</w:t>
      </w:r>
    </w:p>
    <w:p w14:paraId="48D6BD16" w14:textId="61B0685D" w:rsidR="00111BD3" w:rsidRPr="00111BD3" w:rsidRDefault="00111BD3" w:rsidP="00111BD3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  Section </w:t>
      </w:r>
      <w:r>
        <w:rPr>
          <w:rFonts w:ascii="Agency FB" w:hAnsi="Agency FB" w:cs="Angsana New"/>
          <w:b/>
          <w:bCs/>
          <w:sz w:val="24"/>
          <w:szCs w:val="24"/>
        </w:rPr>
        <w:t>2</w:t>
      </w:r>
      <w:r w:rsidRPr="00111BD3">
        <w:rPr>
          <w:rFonts w:ascii="Agency FB" w:hAnsi="Agency FB" w:cs="Angsana New"/>
          <w:b/>
          <w:bCs/>
          <w:sz w:val="24"/>
          <w:szCs w:val="24"/>
        </w:rPr>
        <w:t>: What Attendees Can Expect:</w:t>
      </w:r>
    </w:p>
    <w:p w14:paraId="7120C89C" w14:textId="78527E06" w:rsidR="00111BD3" w:rsidRDefault="00111BD3" w:rsidP="00111BD3">
      <w:pPr>
        <w:numPr>
          <w:ilvl w:val="0"/>
          <w:numId w:val="14"/>
        </w:num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t>A brief overview of activities (job fairs, networking, skill-building workshops, etc.)</w:t>
      </w:r>
    </w:p>
    <w:p w14:paraId="5FA9EDB2" w14:textId="27E2DD14" w:rsidR="00111BD3" w:rsidRDefault="00111BD3" w:rsidP="00111BD3">
      <w:pPr>
        <w:numPr>
          <w:ilvl w:val="0"/>
          <w:numId w:val="14"/>
        </w:numPr>
        <w:rPr>
          <w:rFonts w:ascii="Agency FB" w:hAnsi="Agency FB" w:cs="Angsana New"/>
          <w:b/>
          <w:bCs/>
          <w:sz w:val="24"/>
          <w:szCs w:val="24"/>
        </w:rPr>
      </w:pPr>
      <w:r>
        <w:rPr>
          <w:rFonts w:ascii="Agency FB" w:hAnsi="Agency FB" w:cs="Angsana New"/>
          <w:b/>
          <w:bCs/>
          <w:sz w:val="24"/>
          <w:szCs w:val="24"/>
        </w:rPr>
        <w:t>Things to bring (business casual wear, resumes, business cards)</w:t>
      </w:r>
    </w:p>
    <w:p w14:paraId="664C6F3F" w14:textId="6F683E3F" w:rsidR="005300C2" w:rsidRPr="000C022D" w:rsidRDefault="005300C2" w:rsidP="005300C2">
      <w:pPr>
        <w:rPr>
          <w:rFonts w:ascii="Agency FB" w:hAnsi="Agency FB" w:cs="Angsana New"/>
          <w:b/>
          <w:bCs/>
          <w:color w:val="FF8585"/>
          <w:sz w:val="36"/>
          <w:szCs w:val="36"/>
        </w:rPr>
      </w:pPr>
      <w:r w:rsidRPr="000C022D">
        <w:rPr>
          <w:rFonts w:ascii="Agency FB" w:hAnsi="Agency FB" w:cs="Angsana New"/>
          <w:b/>
          <w:bCs/>
          <w:color w:val="FF8585"/>
          <w:sz w:val="36"/>
          <w:szCs w:val="36"/>
        </w:rPr>
        <w:t>Resources (page):</w:t>
      </w:r>
    </w:p>
    <w:p w14:paraId="6679D85B" w14:textId="517E16E6" w:rsidR="00A2404D" w:rsidRPr="00111BD3" w:rsidRDefault="00A2404D" w:rsidP="00A2404D">
      <w:pPr>
        <w:rPr>
          <w:rFonts w:ascii="Agency FB" w:hAnsi="Agency FB" w:cs="Angsana New"/>
          <w:b/>
          <w:bCs/>
          <w:sz w:val="24"/>
          <w:szCs w:val="24"/>
        </w:rPr>
      </w:pPr>
      <w:r w:rsidRPr="00111BD3">
        <w:rPr>
          <w:rFonts w:ascii="Agency FB" w:hAnsi="Agency FB" w:cs="Angsana New"/>
          <w:b/>
          <w:bCs/>
          <w:sz w:val="24"/>
          <w:szCs w:val="24"/>
        </w:rPr>
        <w:lastRenderedPageBreak/>
        <w:t xml:space="preserve">  Section 1: </w:t>
      </w:r>
      <w:r>
        <w:rPr>
          <w:rFonts w:ascii="Agency FB" w:hAnsi="Agency FB" w:cs="Angsana New"/>
          <w:b/>
          <w:bCs/>
          <w:sz w:val="24"/>
          <w:szCs w:val="24"/>
        </w:rPr>
        <w:t>Interview &amp; Resume Tips:</w:t>
      </w:r>
      <w:r>
        <w:rPr>
          <w:rFonts w:ascii="Agency FB" w:hAnsi="Agency FB" w:cs="Angsana New"/>
          <w:b/>
          <w:bCs/>
          <w:sz w:val="24"/>
          <w:szCs w:val="24"/>
        </w:rPr>
        <w:br/>
      </w: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  Section </w:t>
      </w:r>
      <w:r>
        <w:rPr>
          <w:rFonts w:ascii="Agency FB" w:hAnsi="Agency FB" w:cs="Angsana New"/>
          <w:b/>
          <w:bCs/>
          <w:sz w:val="24"/>
          <w:szCs w:val="24"/>
        </w:rPr>
        <w:t>2</w:t>
      </w:r>
      <w:r w:rsidRPr="00111BD3">
        <w:rPr>
          <w:rFonts w:ascii="Agency FB" w:hAnsi="Agency FB" w:cs="Angsana New"/>
          <w:b/>
          <w:bCs/>
          <w:sz w:val="24"/>
          <w:szCs w:val="24"/>
        </w:rPr>
        <w:t xml:space="preserve">: </w:t>
      </w:r>
      <w:r>
        <w:rPr>
          <w:rFonts w:ascii="Agency FB" w:hAnsi="Agency FB" w:cs="Angsana New"/>
          <w:b/>
          <w:bCs/>
          <w:sz w:val="24"/>
          <w:szCs w:val="24"/>
        </w:rPr>
        <w:t>Useful Phrases:</w:t>
      </w:r>
    </w:p>
    <w:p w14:paraId="53F45B54" w14:textId="6B6E0022" w:rsidR="00A2404D" w:rsidRDefault="00A2404D" w:rsidP="00A2404D">
      <w:pPr>
        <w:rPr>
          <w:rFonts w:ascii="Agency FB" w:hAnsi="Agency FB" w:cs="Angsana New"/>
          <w:b/>
          <w:bCs/>
          <w:sz w:val="24"/>
          <w:szCs w:val="24"/>
        </w:rPr>
      </w:pPr>
    </w:p>
    <w:p w14:paraId="6F4B7422" w14:textId="48BDFE85" w:rsidR="00380133" w:rsidRPr="00111BD3" w:rsidRDefault="00380133" w:rsidP="00A2404D">
      <w:pPr>
        <w:rPr>
          <w:rFonts w:ascii="Agency FB" w:hAnsi="Agency FB" w:cs="Angsana New"/>
          <w:b/>
          <w:bCs/>
          <w:sz w:val="24"/>
          <w:szCs w:val="24"/>
        </w:rPr>
      </w:pPr>
      <w:r w:rsidRPr="000C022D">
        <w:rPr>
          <w:rFonts w:ascii="Agency FB" w:hAnsi="Agency FB" w:cs="Angsana New"/>
          <w:b/>
          <w:bCs/>
          <w:color w:val="FF8585"/>
          <w:sz w:val="36"/>
          <w:szCs w:val="36"/>
        </w:rPr>
        <w:t>Wireframes:</w:t>
      </w:r>
      <w:r>
        <w:rPr>
          <w:rFonts w:ascii="Agency FB" w:hAnsi="Agency FB" w:cs="Angsana New"/>
          <w:b/>
          <w:bCs/>
          <w:sz w:val="24"/>
          <w:szCs w:val="24"/>
        </w:rPr>
        <w:br/>
        <w:t>Home Page:</w:t>
      </w:r>
      <w:r>
        <w:rPr>
          <w:rFonts w:ascii="Agency FB" w:hAnsi="Agency FB" w:cs="Angsana New"/>
          <w:b/>
          <w:bCs/>
          <w:sz w:val="24"/>
          <w:szCs w:val="24"/>
        </w:rPr>
        <w:br/>
      </w:r>
      <w:r>
        <w:rPr>
          <w:rFonts w:ascii="Agency FB" w:hAnsi="Agency FB" w:cs="Angsana New"/>
          <w:b/>
          <w:bCs/>
          <w:noProof/>
          <w:sz w:val="24"/>
          <w:szCs w:val="24"/>
        </w:rPr>
        <w:drawing>
          <wp:inline distT="0" distB="0" distL="0" distR="0" wp14:anchorId="08B6440E" wp14:editId="19B17ABA">
            <wp:extent cx="5943600" cy="3810000"/>
            <wp:effectExtent l="0" t="0" r="0" b="0"/>
            <wp:docPr id="15738861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D3FC" w14:textId="77777777" w:rsidR="000D767B" w:rsidRPr="0004333E" w:rsidRDefault="00BD7109" w:rsidP="005300C2">
      <w:pPr>
        <w:pStyle w:val="Heading3"/>
        <w:rPr>
          <w:b/>
          <w:bCs/>
          <w:color w:val="434448"/>
        </w:rPr>
      </w:pPr>
      <w:r w:rsidRPr="000C022D">
        <w:rPr>
          <w:rFonts w:ascii="Agency FB" w:hAnsi="Agency FB"/>
          <w:color w:val="FF8585"/>
          <w:sz w:val="36"/>
          <w:szCs w:val="36"/>
        </w:rPr>
        <w:lastRenderedPageBreak/>
        <w:t>Website look and feel:</w:t>
      </w:r>
      <w:r>
        <w:rPr>
          <w:color w:val="434448"/>
        </w:rPr>
        <w:br/>
      </w:r>
      <w:r w:rsidRPr="0004333E">
        <w:rPr>
          <w:b/>
          <w:bCs/>
          <w:color w:val="434448"/>
          <w:u w:val="single"/>
        </w:rPr>
        <w:t>Colors:</w:t>
      </w:r>
      <w:r>
        <w:rPr>
          <w:color w:val="434448"/>
        </w:rPr>
        <w:br/>
      </w:r>
      <w:r w:rsidR="005300C2" w:rsidRPr="0004333E">
        <w:rPr>
          <w:b/>
          <w:bCs/>
          <w:color w:val="434448"/>
        </w:rPr>
        <w:t>Space Cherry #990011FF</w:t>
      </w:r>
      <w:r w:rsidR="000D767B" w:rsidRPr="0004333E">
        <w:rPr>
          <w:b/>
          <w:bCs/>
          <w:color w:val="434448"/>
        </w:rPr>
        <w:t>,</w:t>
      </w:r>
      <w:r w:rsidR="005300C2" w:rsidRPr="0004333E">
        <w:rPr>
          <w:b/>
          <w:bCs/>
          <w:color w:val="434448"/>
        </w:rPr>
        <w:t xml:space="preserve">  </w:t>
      </w:r>
    </w:p>
    <w:p w14:paraId="484834EF" w14:textId="15239675" w:rsidR="000D767B" w:rsidRPr="0004333E" w:rsidRDefault="005300C2" w:rsidP="005300C2">
      <w:pPr>
        <w:pStyle w:val="Heading3"/>
        <w:rPr>
          <w:b/>
          <w:bCs/>
          <w:color w:val="434448"/>
        </w:rPr>
      </w:pPr>
      <w:r w:rsidRPr="0004333E">
        <w:rPr>
          <w:b/>
          <w:bCs/>
          <w:color w:val="434448"/>
        </w:rPr>
        <w:t xml:space="preserve">White </w:t>
      </w:r>
      <w:r w:rsidR="000D767B" w:rsidRPr="0004333E">
        <w:rPr>
          <w:b/>
          <w:bCs/>
          <w:color w:val="434448"/>
        </w:rPr>
        <w:t xml:space="preserve">#FCF6F5FF </w:t>
      </w:r>
      <w:r w:rsidR="000D767B" w:rsidRPr="0004333E">
        <w:rPr>
          <w:b/>
          <w:bCs/>
          <w:color w:val="434448"/>
        </w:rPr>
        <w:br/>
        <w:t xml:space="preserve">Charcoal Gray (#4A4A4A) </w:t>
      </w:r>
    </w:p>
    <w:p w14:paraId="0040010C" w14:textId="216F5CCF" w:rsidR="000D767B" w:rsidRPr="0004333E" w:rsidRDefault="000D767B" w:rsidP="005300C2">
      <w:pPr>
        <w:pStyle w:val="Heading3"/>
        <w:rPr>
          <w:b/>
          <w:bCs/>
          <w:color w:val="434448"/>
        </w:rPr>
      </w:pPr>
      <w:r w:rsidRPr="0004333E">
        <w:rPr>
          <w:b/>
          <w:bCs/>
          <w:color w:val="434448"/>
        </w:rPr>
        <w:t>Medium Gray (#C4C4C4</w:t>
      </w:r>
    </w:p>
    <w:p w14:paraId="6EF4F813" w14:textId="45F658C8" w:rsidR="005300C2" w:rsidRDefault="000D767B" w:rsidP="005300C2">
      <w:pPr>
        <w:pStyle w:val="Heading3"/>
        <w:rPr>
          <w:color w:val="434448"/>
        </w:rPr>
      </w:pPr>
      <w:r w:rsidRPr="000D767B">
        <w:rPr>
          <w:color w:val="434448"/>
        </w:rPr>
        <w:t xml:space="preserve">) </w:t>
      </w:r>
      <w:r>
        <w:rPr>
          <w:noProof/>
          <w:color w:val="434448"/>
        </w:rPr>
        <w:drawing>
          <wp:inline distT="0" distB="0" distL="0" distR="0" wp14:anchorId="07A9CBD3" wp14:editId="4E290076">
            <wp:extent cx="1162050" cy="1162050"/>
            <wp:effectExtent l="0" t="0" r="0" b="0"/>
            <wp:docPr id="1987843074" name="Picture 2" descr="A red squar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43074" name="Picture 2" descr="A red square with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34448"/>
        </w:rPr>
        <w:drawing>
          <wp:inline distT="0" distB="0" distL="0" distR="0" wp14:anchorId="37A2A851" wp14:editId="6800CE3C">
            <wp:extent cx="1152525" cy="1152525"/>
            <wp:effectExtent l="0" t="0" r="9525" b="9525"/>
            <wp:docPr id="3411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34448"/>
        </w:rPr>
        <w:drawing>
          <wp:inline distT="0" distB="0" distL="0" distR="0" wp14:anchorId="114EBA7D" wp14:editId="3E8416FB">
            <wp:extent cx="1152525" cy="1152525"/>
            <wp:effectExtent l="0" t="0" r="9525" b="9525"/>
            <wp:docPr id="695660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eastAsiaTheme="minorEastAsia" w:hAnsi="Agency FB" w:cs="Angsana New"/>
          <w:b/>
          <w:bCs/>
          <w:noProof/>
          <w:color w:val="auto"/>
          <w:sz w:val="24"/>
          <w:szCs w:val="24"/>
        </w:rPr>
        <w:drawing>
          <wp:inline distT="0" distB="0" distL="0" distR="0" wp14:anchorId="16B8D988" wp14:editId="6CC0D8EA">
            <wp:extent cx="1181100" cy="1181100"/>
            <wp:effectExtent l="0" t="0" r="0" b="0"/>
            <wp:docPr id="584799188" name="Picture 4" descr="A grey squar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99188" name="Picture 4" descr="A grey square with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C2">
        <w:rPr>
          <w:color w:val="434448"/>
        </w:rPr>
        <w:t>)</w:t>
      </w:r>
    </w:p>
    <w:p w14:paraId="15296E6F" w14:textId="07076073" w:rsidR="00C53B61" w:rsidRDefault="0004333E" w:rsidP="00686025">
      <w:pPr>
        <w:rPr>
          <w:rFonts w:cs="Angsana New"/>
          <w:sz w:val="24"/>
          <w:szCs w:val="24"/>
        </w:rPr>
      </w:pPr>
      <w:r w:rsidRPr="0004333E">
        <w:rPr>
          <w:rFonts w:cs="Angsana New"/>
          <w:sz w:val="28"/>
          <w:szCs w:val="28"/>
        </w:rPr>
        <w:t>The goal is</w:t>
      </w:r>
      <w:r w:rsidRPr="0004333E">
        <w:rPr>
          <w:rFonts w:cs="Angsana New"/>
          <w:sz w:val="24"/>
          <w:szCs w:val="24"/>
        </w:rPr>
        <w:t xml:space="preserve"> to </w:t>
      </w:r>
      <w:r>
        <w:rPr>
          <w:rFonts w:cs="Angsana New"/>
          <w:sz w:val="24"/>
          <w:szCs w:val="24"/>
        </w:rPr>
        <w:t>create a refined, subtle, clean look, only utilizing reds to create contrast and stick out. The white and red is also associated with the colors of the Japan flag.</w:t>
      </w:r>
    </w:p>
    <w:p w14:paraId="0AE11794" w14:textId="77777777" w:rsidR="0004333E" w:rsidRDefault="0004333E" w:rsidP="00686025">
      <w:pPr>
        <w:rPr>
          <w:rFonts w:cs="Angsana New"/>
          <w:sz w:val="24"/>
          <w:szCs w:val="24"/>
        </w:rPr>
      </w:pPr>
    </w:p>
    <w:p w14:paraId="0D494051" w14:textId="77777777" w:rsidR="0068463A" w:rsidRDefault="0068463A" w:rsidP="00686025">
      <w:pPr>
        <w:rPr>
          <w:rFonts w:cs="Angsana New"/>
          <w:sz w:val="24"/>
          <w:szCs w:val="24"/>
        </w:rPr>
      </w:pPr>
    </w:p>
    <w:p w14:paraId="64B9B93A" w14:textId="77777777" w:rsidR="0068463A" w:rsidRDefault="0068463A" w:rsidP="00686025">
      <w:pPr>
        <w:rPr>
          <w:rFonts w:cs="Angsana New"/>
          <w:sz w:val="24"/>
          <w:szCs w:val="24"/>
        </w:rPr>
      </w:pPr>
    </w:p>
    <w:p w14:paraId="62ABF3DC" w14:textId="77777777" w:rsidR="0068463A" w:rsidRDefault="0068463A" w:rsidP="00686025">
      <w:pPr>
        <w:rPr>
          <w:rFonts w:cs="Angsana New"/>
          <w:sz w:val="24"/>
          <w:szCs w:val="24"/>
        </w:rPr>
      </w:pPr>
    </w:p>
    <w:p w14:paraId="05624749" w14:textId="77777777" w:rsidR="0068463A" w:rsidRDefault="0068463A" w:rsidP="00686025">
      <w:pPr>
        <w:rPr>
          <w:rFonts w:cs="Angsana New"/>
          <w:sz w:val="24"/>
          <w:szCs w:val="24"/>
        </w:rPr>
      </w:pPr>
    </w:p>
    <w:p w14:paraId="35598C47" w14:textId="77777777" w:rsidR="0068463A" w:rsidRDefault="0068463A" w:rsidP="00686025">
      <w:pPr>
        <w:rPr>
          <w:rFonts w:cs="Angsana New"/>
          <w:sz w:val="24"/>
          <w:szCs w:val="24"/>
        </w:rPr>
      </w:pPr>
    </w:p>
    <w:p w14:paraId="608AC8AE" w14:textId="77777777" w:rsidR="0068463A" w:rsidRDefault="0068463A" w:rsidP="00686025">
      <w:pPr>
        <w:rPr>
          <w:rFonts w:cs="Angsana New"/>
          <w:sz w:val="24"/>
          <w:szCs w:val="24"/>
        </w:rPr>
      </w:pPr>
    </w:p>
    <w:p w14:paraId="3D24C12F" w14:textId="77777777" w:rsidR="0068463A" w:rsidRDefault="0068463A" w:rsidP="00686025">
      <w:pPr>
        <w:rPr>
          <w:rFonts w:cs="Angsana New"/>
          <w:sz w:val="24"/>
          <w:szCs w:val="24"/>
        </w:rPr>
      </w:pPr>
    </w:p>
    <w:p w14:paraId="049636F1" w14:textId="21C5B8B2" w:rsidR="0004333E" w:rsidRPr="000C022D" w:rsidRDefault="0004333E" w:rsidP="00686025">
      <w:pPr>
        <w:rPr>
          <w:rFonts w:ascii="Agency FB" w:hAnsi="Agency FB" w:cs="Angsana New"/>
          <w:b/>
          <w:bCs/>
          <w:color w:val="FF8585"/>
          <w:sz w:val="36"/>
          <w:szCs w:val="36"/>
        </w:rPr>
      </w:pPr>
      <w:r w:rsidRPr="000C022D">
        <w:rPr>
          <w:rFonts w:ascii="Agency FB" w:hAnsi="Agency FB" w:cs="Angsana New"/>
          <w:b/>
          <w:bCs/>
          <w:color w:val="FF8585"/>
          <w:sz w:val="36"/>
          <w:szCs w:val="36"/>
        </w:rPr>
        <w:lastRenderedPageBreak/>
        <w:t>Fonts</w:t>
      </w:r>
    </w:p>
    <w:p w14:paraId="2CAE7F39" w14:textId="081605A2" w:rsidR="001C213F" w:rsidRDefault="001C213F" w:rsidP="00686025">
      <w:pPr>
        <w:rPr>
          <w:rFonts w:cs="Angsana New"/>
          <w:i/>
          <w:iCs/>
          <w:sz w:val="24"/>
          <w:szCs w:val="24"/>
        </w:rPr>
      </w:pPr>
      <w:r w:rsidRPr="00541636">
        <w:rPr>
          <w:rFonts w:ascii="Noto Sans JP" w:eastAsia="Noto Sans JP" w:hAnsi="Noto Sans JP" w:cs="Angsana New"/>
          <w:i/>
          <w:iCs/>
          <w:sz w:val="24"/>
          <w:szCs w:val="24"/>
        </w:rPr>
        <w:t>Yu Gothic:</w:t>
      </w:r>
    </w:p>
    <w:p w14:paraId="257D0043" w14:textId="77777777" w:rsidR="00582A3C" w:rsidRDefault="001C213F" w:rsidP="00686025">
      <w:pPr>
        <w:rPr>
          <w:rFonts w:asciiTheme="minorEastAsia" w:hAnsiTheme="minorEastAsia" w:cs="Angsana New"/>
          <w:sz w:val="24"/>
          <w:szCs w:val="24"/>
        </w:rPr>
      </w:pPr>
      <w:r>
        <w:rPr>
          <w:rFonts w:asciiTheme="minorEastAsia" w:hAnsiTheme="minorEastAsia" w:cs="Angsana New"/>
          <w:sz w:val="24"/>
          <w:szCs w:val="24"/>
        </w:rPr>
        <w:t xml:space="preserve">Yu Gothic is often used in Japanese web and print design. </w:t>
      </w:r>
      <w:r w:rsidRPr="001C213F">
        <w:rPr>
          <w:rFonts w:asciiTheme="minorEastAsia" w:hAnsiTheme="minorEastAsia" w:cs="Angsana New"/>
          <w:sz w:val="24"/>
          <w:szCs w:val="24"/>
        </w:rPr>
        <w:t>It’s versatile and gives a professional yet welcoming feel, making it ideal for a job fair.</w:t>
      </w:r>
      <w:r>
        <w:rPr>
          <w:rFonts w:cs="Angsana New"/>
          <w:sz w:val="24"/>
          <w:szCs w:val="24"/>
        </w:rPr>
        <w:br/>
        <w:t xml:space="preserve">Use: </w:t>
      </w:r>
      <w:r w:rsidRPr="001C213F">
        <w:rPr>
          <w:rFonts w:cs="Angsana New"/>
          <w:sz w:val="24"/>
          <w:szCs w:val="24"/>
        </w:rPr>
        <w:t>Japanese and English text, especially headings and main content.</w:t>
      </w:r>
      <w:r w:rsidR="00582A3C">
        <w:rPr>
          <w:rFonts w:cs="Angsana New"/>
          <w:sz w:val="24"/>
          <w:szCs w:val="24"/>
        </w:rPr>
        <w:br/>
      </w:r>
      <w:r w:rsidR="00582A3C">
        <w:rPr>
          <w:rFonts w:asciiTheme="minorEastAsia" w:hAnsiTheme="minorEastAsia" w:cs="Angsana New"/>
          <w:sz w:val="24"/>
          <w:szCs w:val="24"/>
        </w:rPr>
        <w:t>Available on most Windows 8-11</w:t>
      </w:r>
    </w:p>
    <w:p w14:paraId="7F586228" w14:textId="657D9795" w:rsidR="005354F4" w:rsidRPr="00582A3C" w:rsidRDefault="00582A3C" w:rsidP="00686025">
      <w:pPr>
        <w:rPr>
          <w:rFonts w:asciiTheme="minorEastAsia" w:hAnsiTheme="minorEastAsia" w:cs="Angsana New"/>
          <w:sz w:val="24"/>
          <w:szCs w:val="24"/>
        </w:rPr>
      </w:pPr>
      <w:r w:rsidRPr="00582A3C">
        <w:rPr>
          <w:rFonts w:asciiTheme="minorEastAsia" w:hAnsiTheme="minorEastAsia" w:cs="Angsana New"/>
          <w:sz w:val="24"/>
          <w:szCs w:val="24"/>
        </w:rPr>
        <w:t>font-family: 'Yu Gothic', sans-serif;</w:t>
      </w:r>
      <w:r w:rsidRPr="00582A3C">
        <w:rPr>
          <w:rFonts w:asciiTheme="minorEastAsia" w:hAnsiTheme="minorEastAsia" w:cs="Angsana New"/>
          <w:sz w:val="24"/>
          <w:szCs w:val="24"/>
        </w:rPr>
        <w:br/>
      </w:r>
    </w:p>
    <w:p w14:paraId="7301933E" w14:textId="4FCE38E0" w:rsidR="005354F4" w:rsidRDefault="005354F4" w:rsidP="00686025">
      <w:pPr>
        <w:rPr>
          <w:rFonts w:ascii="Roboto" w:hAnsi="Roboto" w:cs="Angsana New"/>
          <w:i/>
          <w:iCs/>
          <w:sz w:val="28"/>
          <w:szCs w:val="28"/>
        </w:rPr>
      </w:pPr>
      <w:r w:rsidRPr="005354F4">
        <w:rPr>
          <w:rFonts w:ascii="Roboto" w:hAnsi="Roboto" w:cs="Angsana New"/>
          <w:i/>
          <w:iCs/>
          <w:sz w:val="28"/>
          <w:szCs w:val="28"/>
        </w:rPr>
        <w:t>Roboto:</w:t>
      </w:r>
      <w:r w:rsidR="00582A3C">
        <w:rPr>
          <w:rFonts w:ascii="Roboto" w:hAnsi="Roboto" w:cs="Angsana New"/>
          <w:i/>
          <w:iCs/>
          <w:sz w:val="28"/>
          <w:szCs w:val="28"/>
        </w:rPr>
        <w:t xml:space="preserve"> (Google Fonts)</w:t>
      </w:r>
    </w:p>
    <w:p w14:paraId="6FBDB952" w14:textId="77777777" w:rsidR="00582A3C" w:rsidRDefault="005354F4" w:rsidP="00686025">
      <w:pPr>
        <w:rPr>
          <w:rFonts w:ascii="Roboto" w:hAnsi="Roboto" w:cs="Angsana New"/>
          <w:sz w:val="24"/>
          <w:szCs w:val="24"/>
        </w:rPr>
      </w:pPr>
      <w:r>
        <w:rPr>
          <w:rFonts w:ascii="Roboto" w:hAnsi="Roboto" w:cs="Angsana New"/>
          <w:sz w:val="24"/>
          <w:szCs w:val="24"/>
        </w:rPr>
        <w:t>Roboto is a neutral style, but slightly more modern. Easily readable and I believe it will compliment Yu Gothic well without too much classing</w:t>
      </w:r>
      <w:r>
        <w:rPr>
          <w:rFonts w:ascii="Roboto" w:hAnsi="Roboto" w:cs="Angsana New"/>
          <w:sz w:val="24"/>
          <w:szCs w:val="24"/>
        </w:rPr>
        <w:br/>
      </w:r>
      <w:r w:rsidRPr="005354F4">
        <w:rPr>
          <w:rFonts w:ascii="Roboto" w:hAnsi="Roboto" w:cs="Angsana New"/>
          <w:b/>
          <w:bCs/>
          <w:sz w:val="24"/>
          <w:szCs w:val="24"/>
        </w:rPr>
        <w:t>Use</w:t>
      </w:r>
      <w:r w:rsidRPr="005354F4">
        <w:rPr>
          <w:rFonts w:ascii="Roboto" w:hAnsi="Roboto" w:cs="Angsana New"/>
          <w:sz w:val="24"/>
          <w:szCs w:val="24"/>
        </w:rPr>
        <w:t>: Primary menu items or navigation links</w:t>
      </w:r>
      <w:r>
        <w:rPr>
          <w:rFonts w:ascii="Roboto" w:hAnsi="Roboto" w:cs="Angsana New"/>
          <w:sz w:val="24"/>
          <w:szCs w:val="24"/>
        </w:rPr>
        <w:t xml:space="preserve">, </w:t>
      </w:r>
      <w:r w:rsidRPr="005354F4">
        <w:rPr>
          <w:rFonts w:ascii="Roboto" w:hAnsi="Roboto" w:cs="Angsana New"/>
          <w:sz w:val="24"/>
          <w:szCs w:val="24"/>
        </w:rPr>
        <w:t>call-to-action buttons.</w:t>
      </w:r>
      <w:r w:rsidR="00582A3C">
        <w:rPr>
          <w:rFonts w:ascii="Roboto" w:hAnsi="Roboto" w:cs="Angsana New"/>
          <w:sz w:val="24"/>
          <w:szCs w:val="24"/>
        </w:rPr>
        <w:br/>
        <w:t xml:space="preserve">Head Link: </w:t>
      </w:r>
      <w:r w:rsidR="00582A3C" w:rsidRPr="00582A3C">
        <w:rPr>
          <w:rFonts w:ascii="Roboto" w:hAnsi="Roboto" w:cs="Angsana New"/>
          <w:sz w:val="24"/>
          <w:szCs w:val="24"/>
        </w:rPr>
        <w:t xml:space="preserve">&lt;link href="https://fonts.googleapis.com/css2?family=Doto:wght@100..900&amp;family=Noto+Sans+JP:wght@100..900&amp;family=Roboto:ital,wght@0,100;0,300;0,400;0,500;0,700;0,900;1,100;1,300;1,400;1,500;1,700;1,900&amp;display=swap" </w:t>
      </w:r>
      <w:proofErr w:type="spellStart"/>
      <w:r w:rsidR="00582A3C" w:rsidRPr="00582A3C">
        <w:rPr>
          <w:rFonts w:ascii="Roboto" w:hAnsi="Roboto" w:cs="Angsana New"/>
          <w:sz w:val="24"/>
          <w:szCs w:val="24"/>
        </w:rPr>
        <w:t>rel</w:t>
      </w:r>
      <w:proofErr w:type="spellEnd"/>
      <w:r w:rsidR="00582A3C" w:rsidRPr="00582A3C">
        <w:rPr>
          <w:rFonts w:ascii="Roboto" w:hAnsi="Roboto" w:cs="Angsana New"/>
          <w:sz w:val="24"/>
          <w:szCs w:val="24"/>
        </w:rPr>
        <w:t>="stylesheet"&gt;</w:t>
      </w:r>
    </w:p>
    <w:p w14:paraId="3DD63AC2" w14:textId="6F5340C7" w:rsidR="0004333E" w:rsidRDefault="00582A3C" w:rsidP="00686025">
      <w:pPr>
        <w:rPr>
          <w:rFonts w:ascii="Roboto" w:hAnsi="Roboto" w:cs="Angsana New"/>
          <w:i/>
          <w:iCs/>
          <w:sz w:val="28"/>
          <w:szCs w:val="28"/>
        </w:rPr>
      </w:pPr>
      <w:r w:rsidRPr="00582A3C">
        <w:rPr>
          <w:rFonts w:ascii="Roboto" w:hAnsi="Roboto" w:cs="Angsana New"/>
          <w:sz w:val="24"/>
          <w:szCs w:val="24"/>
        </w:rPr>
        <w:t>font-family: 'Roboto', sans-serif;</w:t>
      </w:r>
      <w:r w:rsidR="001C213F" w:rsidRPr="005354F4">
        <w:rPr>
          <w:rFonts w:ascii="Roboto" w:hAnsi="Roboto" w:cs="Angsana New"/>
          <w:sz w:val="24"/>
          <w:szCs w:val="24"/>
        </w:rPr>
        <w:br/>
      </w:r>
    </w:p>
    <w:p w14:paraId="7467A166" w14:textId="77777777" w:rsidR="000C022D" w:rsidRDefault="000C022D" w:rsidP="00686025">
      <w:pPr>
        <w:rPr>
          <w:rFonts w:ascii="Roboto" w:hAnsi="Roboto" w:cs="Angsana New"/>
          <w:i/>
          <w:iCs/>
          <w:sz w:val="28"/>
          <w:szCs w:val="28"/>
        </w:rPr>
      </w:pPr>
    </w:p>
    <w:p w14:paraId="525A4748" w14:textId="6C6D68A0" w:rsidR="000C022D" w:rsidRDefault="000C022D" w:rsidP="00686025">
      <w:pPr>
        <w:rPr>
          <w:rFonts w:ascii="Agency FB" w:hAnsi="Agency FB"/>
          <w:color w:val="FF8585"/>
          <w:sz w:val="36"/>
          <w:szCs w:val="36"/>
        </w:rPr>
      </w:pPr>
      <w:r>
        <w:rPr>
          <w:rFonts w:ascii="Agency FB" w:hAnsi="Agency FB"/>
          <w:color w:val="FF8585"/>
          <w:sz w:val="36"/>
          <w:szCs w:val="36"/>
        </w:rPr>
        <w:lastRenderedPageBreak/>
        <w:t>Final Site Objectives</w:t>
      </w:r>
      <w:r w:rsidRPr="000C022D">
        <w:rPr>
          <w:rFonts w:ascii="Agency FB" w:hAnsi="Agency FB"/>
          <w:color w:val="FF8585"/>
          <w:sz w:val="36"/>
          <w:szCs w:val="36"/>
        </w:rPr>
        <w:t>:</w:t>
      </w:r>
    </w:p>
    <w:p w14:paraId="7092CD74" w14:textId="2EE46FD5" w:rsidR="000C022D" w:rsidRPr="00B767AF" w:rsidRDefault="000C022D" w:rsidP="000C022D">
      <w:pPr>
        <w:pStyle w:val="ListParagraph"/>
        <w:numPr>
          <w:ilvl w:val="0"/>
          <w:numId w:val="15"/>
        </w:numPr>
        <w:rPr>
          <w:rFonts w:ascii="Agency FB" w:hAnsi="Agency FB"/>
          <w:sz w:val="32"/>
          <w:szCs w:val="32"/>
        </w:rPr>
      </w:pPr>
      <w:r w:rsidRPr="00B767AF">
        <w:rPr>
          <w:rFonts w:ascii="Agency FB" w:hAnsi="Agency FB"/>
          <w:sz w:val="32"/>
          <w:szCs w:val="32"/>
        </w:rPr>
        <w:t>Increase participation.</w:t>
      </w:r>
    </w:p>
    <w:p w14:paraId="2D4C003F" w14:textId="72728851" w:rsidR="000C022D" w:rsidRPr="00B767AF" w:rsidRDefault="000C022D" w:rsidP="000C022D">
      <w:pPr>
        <w:pStyle w:val="ListParagraph"/>
        <w:numPr>
          <w:ilvl w:val="0"/>
          <w:numId w:val="15"/>
        </w:numPr>
        <w:rPr>
          <w:rFonts w:ascii="Agency FB" w:hAnsi="Agency FB"/>
          <w:sz w:val="32"/>
          <w:szCs w:val="32"/>
        </w:rPr>
      </w:pPr>
      <w:r w:rsidRPr="00B767AF">
        <w:rPr>
          <w:rFonts w:ascii="Agency FB" w:hAnsi="Agency FB"/>
          <w:sz w:val="32"/>
          <w:szCs w:val="32"/>
        </w:rPr>
        <w:t>Increase sponsorship.</w:t>
      </w:r>
    </w:p>
    <w:p w14:paraId="646F95D9" w14:textId="243C53F0" w:rsidR="000C022D" w:rsidRPr="00B767AF" w:rsidRDefault="000C022D" w:rsidP="000C022D">
      <w:pPr>
        <w:pStyle w:val="ListParagraph"/>
        <w:numPr>
          <w:ilvl w:val="0"/>
          <w:numId w:val="15"/>
        </w:numPr>
        <w:rPr>
          <w:rFonts w:ascii="Agency FB" w:hAnsi="Agency FB"/>
          <w:sz w:val="32"/>
          <w:szCs w:val="32"/>
        </w:rPr>
      </w:pPr>
      <w:r w:rsidRPr="00B767AF">
        <w:rPr>
          <w:rFonts w:ascii="Agency FB" w:hAnsi="Agency FB"/>
          <w:sz w:val="32"/>
          <w:szCs w:val="32"/>
        </w:rPr>
        <w:t>More awareness of event and groups</w:t>
      </w:r>
    </w:p>
    <w:p w14:paraId="36059A3A" w14:textId="77777777" w:rsidR="00B767AF" w:rsidRDefault="000C022D" w:rsidP="000C022D">
      <w:pPr>
        <w:pStyle w:val="ListParagraph"/>
        <w:numPr>
          <w:ilvl w:val="0"/>
          <w:numId w:val="15"/>
        </w:numPr>
        <w:rPr>
          <w:rFonts w:ascii="Agency FB" w:hAnsi="Agency FB"/>
          <w:sz w:val="32"/>
          <w:szCs w:val="32"/>
        </w:rPr>
      </w:pPr>
      <w:r w:rsidRPr="00B767AF">
        <w:rPr>
          <w:rFonts w:ascii="Agency FB" w:hAnsi="Agency FB"/>
          <w:sz w:val="32"/>
          <w:szCs w:val="32"/>
        </w:rPr>
        <w:t>Educate</w:t>
      </w:r>
      <w:r w:rsidR="00B767AF" w:rsidRPr="00B767AF">
        <w:rPr>
          <w:rFonts w:ascii="Agency FB" w:hAnsi="Agency FB"/>
          <w:sz w:val="32"/>
          <w:szCs w:val="32"/>
        </w:rPr>
        <w:t xml:space="preserve"> those interested in pursuing Japanese</w:t>
      </w:r>
    </w:p>
    <w:p w14:paraId="06AD7418" w14:textId="77777777" w:rsidR="00F2208E" w:rsidRDefault="00F2208E" w:rsidP="00F2208E"/>
    <w:p w14:paraId="3158DFA7" w14:textId="77777777" w:rsidR="00F2208E" w:rsidRDefault="00F2208E" w:rsidP="00F2208E"/>
    <w:p w14:paraId="1FC010BF" w14:textId="74B7C64B" w:rsidR="00F2208E" w:rsidRDefault="00F2208E" w:rsidP="00F2208E">
      <w:pPr>
        <w:rPr>
          <w:rFonts w:ascii="Agency FB" w:hAnsi="Agency FB"/>
          <w:color w:val="FF8585"/>
          <w:sz w:val="36"/>
          <w:szCs w:val="36"/>
        </w:rPr>
      </w:pPr>
      <w:r>
        <w:rPr>
          <w:rFonts w:ascii="Agency FB" w:hAnsi="Agency FB"/>
          <w:color w:val="FF8585"/>
          <w:sz w:val="36"/>
          <w:szCs w:val="36"/>
        </w:rPr>
        <w:t>Target Audience</w:t>
      </w:r>
      <w:r w:rsidRPr="000C022D">
        <w:rPr>
          <w:rFonts w:ascii="Agency FB" w:hAnsi="Agency FB"/>
          <w:color w:val="FF8585"/>
          <w:sz w:val="36"/>
          <w:szCs w:val="36"/>
        </w:rPr>
        <w:t>:</w:t>
      </w:r>
    </w:p>
    <w:p w14:paraId="4DCE2D04" w14:textId="3988CD07" w:rsidR="00F2208E" w:rsidRDefault="00F2208E" w:rsidP="00F2208E">
      <w:r>
        <w:t>There are multiple target groups, income level has little to do with it.</w:t>
      </w:r>
      <w:r>
        <w:br/>
        <w:t>Everyone interested will either know Japanese at some level or will want to – Consider adding Japanese to the Pages.</w:t>
      </w:r>
      <w:r>
        <w:br/>
      </w:r>
      <w:r>
        <w:br/>
        <w:t>-students with an interest in Japan, wanting to find a career during or after graduation.</w:t>
      </w:r>
      <w:r>
        <w:br/>
        <w:t>-non-student job seekers. Also, an interest in Japan looking for new employment opportunities.</w:t>
      </w:r>
      <w:r>
        <w:br/>
        <w:t>-Japanese company owners in the area that would benefit from these employees in their company, or benefit from networking with other Japanese companies.</w:t>
      </w:r>
      <w:r>
        <w:br/>
        <w:t xml:space="preserve">-Other organizations in Michigan related to the Japan-interested community. </w:t>
      </w:r>
      <w:r>
        <w:br/>
        <w:t xml:space="preserve">Because there is an implication of a professional event, it is implied people with some level of education or experience will be the ones interested in this event. </w:t>
      </w:r>
      <w:r>
        <w:br/>
      </w:r>
      <w:r>
        <w:br/>
        <w:t xml:space="preserve">Overall Assessment: Website should be concise yet informational and easy to navigate. Should be </w:t>
      </w:r>
      <w:r>
        <w:lastRenderedPageBreak/>
        <w:t>attractive to the eyes but not exceptionally stylized.</w:t>
      </w:r>
      <w:r>
        <w:br/>
        <w:t xml:space="preserve">Should consider adding Japanese information when possible, and Japanese-English phrases. </w:t>
      </w:r>
      <w:r>
        <w:br/>
      </w:r>
      <w:r>
        <w:br/>
        <w:t>Registration Link should be put throughout the pages.</w:t>
      </w:r>
    </w:p>
    <w:p w14:paraId="6E0DD44A" w14:textId="77777777" w:rsidR="00F2208E" w:rsidRPr="00B767AF" w:rsidRDefault="00F2208E" w:rsidP="00F2208E">
      <w:pPr>
        <w:pStyle w:val="ListParagraph"/>
        <w:rPr>
          <w:rFonts w:ascii="Agency FB" w:hAnsi="Agency FB"/>
          <w:sz w:val="32"/>
          <w:szCs w:val="32"/>
        </w:rPr>
      </w:pPr>
    </w:p>
    <w:p w14:paraId="223A57BE" w14:textId="0FFA62D6" w:rsidR="000C022D" w:rsidRPr="000C022D" w:rsidRDefault="00B767AF" w:rsidP="00B767AF">
      <w:pPr>
        <w:pStyle w:val="ListParagraph"/>
        <w:rPr>
          <w:rFonts w:ascii="Agency FB" w:hAnsi="Agency FB"/>
          <w:color w:val="FF8585"/>
          <w:sz w:val="36"/>
          <w:szCs w:val="36"/>
        </w:rPr>
      </w:pPr>
      <w:r>
        <w:rPr>
          <w:noProof/>
        </w:rPr>
        <w:drawing>
          <wp:inline distT="0" distB="0" distL="0" distR="0" wp14:anchorId="13AE7553" wp14:editId="622206A4">
            <wp:extent cx="5943600" cy="29341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0C022D">
        <w:rPr>
          <w:rFonts w:ascii="Agency FB" w:hAnsi="Agency FB"/>
          <w:color w:val="FF8585"/>
          <w:sz w:val="36"/>
          <w:szCs w:val="36"/>
        </w:rPr>
        <w:t xml:space="preserve"> </w:t>
      </w:r>
    </w:p>
    <w:sectPr w:rsidR="000C022D" w:rsidRPr="000C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oto Sans JP">
    <w:panose1 w:val="020B0200000000000000"/>
    <w:charset w:val="80"/>
    <w:family w:val="swiss"/>
    <w:pitch w:val="variable"/>
    <w:sig w:usb0="20000287" w:usb1="2ADF3C10" w:usb2="00000016" w:usb3="00000000" w:csb0="0006010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765"/>
    <w:multiLevelType w:val="multilevel"/>
    <w:tmpl w:val="4160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4E05"/>
    <w:multiLevelType w:val="multilevel"/>
    <w:tmpl w:val="CE2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2323"/>
    <w:multiLevelType w:val="multilevel"/>
    <w:tmpl w:val="45AA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E1D85"/>
    <w:multiLevelType w:val="multilevel"/>
    <w:tmpl w:val="7AC2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A479C"/>
    <w:multiLevelType w:val="multilevel"/>
    <w:tmpl w:val="C29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D57CC"/>
    <w:multiLevelType w:val="hybridMultilevel"/>
    <w:tmpl w:val="DD20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52382"/>
    <w:multiLevelType w:val="multilevel"/>
    <w:tmpl w:val="F580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E65E9"/>
    <w:multiLevelType w:val="multilevel"/>
    <w:tmpl w:val="CB48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C548E"/>
    <w:multiLevelType w:val="multilevel"/>
    <w:tmpl w:val="A5D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D2D10"/>
    <w:multiLevelType w:val="multilevel"/>
    <w:tmpl w:val="117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77F93"/>
    <w:multiLevelType w:val="multilevel"/>
    <w:tmpl w:val="E26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A6546"/>
    <w:multiLevelType w:val="multilevel"/>
    <w:tmpl w:val="A5D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216B4"/>
    <w:multiLevelType w:val="multilevel"/>
    <w:tmpl w:val="A5D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078FF"/>
    <w:multiLevelType w:val="multilevel"/>
    <w:tmpl w:val="39A6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35811"/>
    <w:multiLevelType w:val="multilevel"/>
    <w:tmpl w:val="A5D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465344">
    <w:abstractNumId w:val="7"/>
  </w:num>
  <w:num w:numId="2" w16cid:durableId="307636175">
    <w:abstractNumId w:val="1"/>
  </w:num>
  <w:num w:numId="3" w16cid:durableId="419524511">
    <w:abstractNumId w:val="13"/>
  </w:num>
  <w:num w:numId="4" w16cid:durableId="1331055594">
    <w:abstractNumId w:val="10"/>
  </w:num>
  <w:num w:numId="5" w16cid:durableId="712385226">
    <w:abstractNumId w:val="0"/>
  </w:num>
  <w:num w:numId="6" w16cid:durableId="227614258">
    <w:abstractNumId w:val="6"/>
  </w:num>
  <w:num w:numId="7" w16cid:durableId="2104646184">
    <w:abstractNumId w:val="14"/>
  </w:num>
  <w:num w:numId="8" w16cid:durableId="728918480">
    <w:abstractNumId w:val="4"/>
  </w:num>
  <w:num w:numId="9" w16cid:durableId="1563062310">
    <w:abstractNumId w:val="2"/>
  </w:num>
  <w:num w:numId="10" w16cid:durableId="725644290">
    <w:abstractNumId w:val="3"/>
  </w:num>
  <w:num w:numId="11" w16cid:durableId="957680261">
    <w:abstractNumId w:val="9"/>
  </w:num>
  <w:num w:numId="12" w16cid:durableId="561911954">
    <w:abstractNumId w:val="12"/>
  </w:num>
  <w:num w:numId="13" w16cid:durableId="281376568">
    <w:abstractNumId w:val="8"/>
  </w:num>
  <w:num w:numId="14" w16cid:durableId="2078280308">
    <w:abstractNumId w:val="11"/>
  </w:num>
  <w:num w:numId="15" w16cid:durableId="1683167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25"/>
    <w:rsid w:val="0004333E"/>
    <w:rsid w:val="00094797"/>
    <w:rsid w:val="000C022D"/>
    <w:rsid w:val="000D767B"/>
    <w:rsid w:val="00111BD3"/>
    <w:rsid w:val="001C213F"/>
    <w:rsid w:val="00254150"/>
    <w:rsid w:val="00380133"/>
    <w:rsid w:val="005300C2"/>
    <w:rsid w:val="005354F4"/>
    <w:rsid w:val="00541636"/>
    <w:rsid w:val="00582A3C"/>
    <w:rsid w:val="0068463A"/>
    <w:rsid w:val="00686025"/>
    <w:rsid w:val="00774A69"/>
    <w:rsid w:val="007E0082"/>
    <w:rsid w:val="00A2404D"/>
    <w:rsid w:val="00A42A2C"/>
    <w:rsid w:val="00AC0BCD"/>
    <w:rsid w:val="00AE3E44"/>
    <w:rsid w:val="00B3111F"/>
    <w:rsid w:val="00B767AF"/>
    <w:rsid w:val="00BC6B34"/>
    <w:rsid w:val="00BD7109"/>
    <w:rsid w:val="00C53B61"/>
    <w:rsid w:val="00C83B02"/>
    <w:rsid w:val="00CF4645"/>
    <w:rsid w:val="00D62F0A"/>
    <w:rsid w:val="00ED3448"/>
    <w:rsid w:val="00F2208E"/>
    <w:rsid w:val="00F6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3293"/>
  <w15:chartTrackingRefBased/>
  <w15:docId w15:val="{E11DC6E0-AA60-4093-9B3B-BBF5B24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0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0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0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0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0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0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02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86025"/>
    <w:pPr>
      <w:spacing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6025"/>
    <w:rPr>
      <w:kern w:val="0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1BD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diagramData" Target="diagrams/data1.xml"/><Relationship Id="rId3" Type="http://schemas.openxmlformats.org/officeDocument/2006/relationships/settings" Target="settings.xml"/><Relationship Id="rId21" Type="http://schemas.openxmlformats.org/officeDocument/2006/relationships/diagramColors" Target="diagrams/colors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diagramQuickStyle" Target="diagrams/quickStyl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B685F8-CAFC-4440-9F19-C112C9D26987}" type="doc">
      <dgm:prSet loTypeId="urn:microsoft.com/office/officeart/2005/8/layout/hierarchy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08C2C9F2-AC47-48B5-82D3-FB3F89F805E7}">
      <dgm:prSet phldrT="[Text]"/>
      <dgm:spPr/>
      <dgm:t>
        <a:bodyPr/>
        <a:lstStyle/>
        <a:p>
          <a:r>
            <a:rPr lang="en-US"/>
            <a:t>HOME</a:t>
          </a:r>
          <a:br>
            <a:rPr lang="en-US"/>
          </a:br>
          <a:r>
            <a:rPr lang="en-US"/>
            <a:t>(Event Details)</a:t>
          </a:r>
        </a:p>
      </dgm:t>
    </dgm:pt>
    <dgm:pt modelId="{072D9A97-2307-4E54-8E7E-A539E990F1F9}" type="parTrans" cxnId="{CA696329-F8F7-491A-B335-71859716AD20}">
      <dgm:prSet/>
      <dgm:spPr/>
      <dgm:t>
        <a:bodyPr/>
        <a:lstStyle/>
        <a:p>
          <a:endParaRPr lang="en-US"/>
        </a:p>
      </dgm:t>
    </dgm:pt>
    <dgm:pt modelId="{CE1BCFC4-CBBF-4454-9E14-997DFC41C028}" type="sibTrans" cxnId="{CA696329-F8F7-491A-B335-71859716AD20}">
      <dgm:prSet/>
      <dgm:spPr/>
      <dgm:t>
        <a:bodyPr/>
        <a:lstStyle/>
        <a:p>
          <a:endParaRPr lang="en-US"/>
        </a:p>
      </dgm:t>
    </dgm:pt>
    <dgm:pt modelId="{FC45AEA0-DF75-420C-9EF0-568E4E0169AA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2A867B1E-3261-4A3A-8EF7-CF7C26612E51}" type="parTrans" cxnId="{DEE9961D-BC7F-431B-9992-86B09503B9AF}">
      <dgm:prSet/>
      <dgm:spPr/>
      <dgm:t>
        <a:bodyPr/>
        <a:lstStyle/>
        <a:p>
          <a:endParaRPr lang="en-US"/>
        </a:p>
      </dgm:t>
    </dgm:pt>
    <dgm:pt modelId="{CAF35506-C0A5-4004-86F8-67F7E4ADC171}" type="sibTrans" cxnId="{DEE9961D-BC7F-431B-9992-86B09503B9AF}">
      <dgm:prSet/>
      <dgm:spPr/>
      <dgm:t>
        <a:bodyPr/>
        <a:lstStyle/>
        <a:p>
          <a:endParaRPr lang="en-US"/>
        </a:p>
      </dgm:t>
    </dgm:pt>
    <dgm:pt modelId="{DED5827A-02CD-404F-9019-7BE1316575E9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5F15528C-3394-47E7-8E67-1CBCF1FF5161}" type="parTrans" cxnId="{40BBF075-DAD2-44ED-ABBE-CD4EB726EAC5}">
      <dgm:prSet/>
      <dgm:spPr/>
      <dgm:t>
        <a:bodyPr/>
        <a:lstStyle/>
        <a:p>
          <a:endParaRPr lang="en-US"/>
        </a:p>
      </dgm:t>
    </dgm:pt>
    <dgm:pt modelId="{6C21FA34-089D-4C69-9035-0EACD4C0FB6E}" type="sibTrans" cxnId="{40BBF075-DAD2-44ED-ABBE-CD4EB726EAC5}">
      <dgm:prSet/>
      <dgm:spPr/>
      <dgm:t>
        <a:bodyPr/>
        <a:lstStyle/>
        <a:p>
          <a:endParaRPr lang="en-US"/>
        </a:p>
      </dgm:t>
    </dgm:pt>
    <dgm:pt modelId="{6F0303C4-255F-412F-9810-823D60848B50}">
      <dgm:prSet phldrT="[Text]"/>
      <dgm:spPr/>
      <dgm:t>
        <a:bodyPr/>
        <a:lstStyle/>
        <a:p>
          <a:r>
            <a:rPr lang="en-US"/>
            <a:t>About JASYP</a:t>
          </a:r>
        </a:p>
      </dgm:t>
    </dgm:pt>
    <dgm:pt modelId="{ACE7A105-62DC-4B26-8E5B-E60661496B39}" type="parTrans" cxnId="{3803097C-2955-4719-9CAA-37015809D49F}">
      <dgm:prSet/>
      <dgm:spPr/>
      <dgm:t>
        <a:bodyPr/>
        <a:lstStyle/>
        <a:p>
          <a:endParaRPr lang="en-US"/>
        </a:p>
      </dgm:t>
    </dgm:pt>
    <dgm:pt modelId="{92CB5049-0D99-4A57-AAEB-7E25EB4F2095}" type="sibTrans" cxnId="{3803097C-2955-4719-9CAA-37015809D49F}">
      <dgm:prSet/>
      <dgm:spPr/>
      <dgm:t>
        <a:bodyPr/>
        <a:lstStyle/>
        <a:p>
          <a:endParaRPr lang="en-US"/>
        </a:p>
      </dgm:t>
    </dgm:pt>
    <dgm:pt modelId="{BB69831A-934C-40F4-8A52-6513E3C1A9AB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EFEE9B77-BB52-4CB4-A430-073543828313}" type="parTrans" cxnId="{17A0A22E-D654-4FEC-96AD-FB924B2ED27D}">
      <dgm:prSet/>
      <dgm:spPr/>
      <dgm:t>
        <a:bodyPr/>
        <a:lstStyle/>
        <a:p>
          <a:endParaRPr lang="en-US"/>
        </a:p>
      </dgm:t>
    </dgm:pt>
    <dgm:pt modelId="{F6C1FE35-FCD2-4954-A845-0494B669B458}" type="sibTrans" cxnId="{17A0A22E-D654-4FEC-96AD-FB924B2ED27D}">
      <dgm:prSet/>
      <dgm:spPr/>
      <dgm:t>
        <a:bodyPr/>
        <a:lstStyle/>
        <a:p>
          <a:endParaRPr lang="en-US"/>
        </a:p>
      </dgm:t>
    </dgm:pt>
    <dgm:pt modelId="{05E2EFC4-E29E-48EB-8DE6-C89E65C444D4}">
      <dgm:prSet phldrT="[Text]"/>
      <dgm:spPr/>
      <dgm:t>
        <a:bodyPr/>
        <a:lstStyle/>
        <a:p>
          <a:r>
            <a:rPr lang="en-US"/>
            <a:t>Partners</a:t>
          </a:r>
        </a:p>
      </dgm:t>
    </dgm:pt>
    <dgm:pt modelId="{34C424E9-A9E2-4FB6-B576-C333F12F5DCB}" type="parTrans" cxnId="{C0769D8E-0356-4620-B15A-6DA68CD43927}">
      <dgm:prSet/>
      <dgm:spPr/>
      <dgm:t>
        <a:bodyPr/>
        <a:lstStyle/>
        <a:p>
          <a:endParaRPr lang="en-US"/>
        </a:p>
      </dgm:t>
    </dgm:pt>
    <dgm:pt modelId="{DD6C44B8-C2A8-4F8C-934D-74B5A05B01CC}" type="sibTrans" cxnId="{C0769D8E-0356-4620-B15A-6DA68CD43927}">
      <dgm:prSet/>
      <dgm:spPr/>
      <dgm:t>
        <a:bodyPr/>
        <a:lstStyle/>
        <a:p>
          <a:endParaRPr lang="en-US"/>
        </a:p>
      </dgm:t>
    </dgm:pt>
    <dgm:pt modelId="{68E5FD63-3F82-4C97-B882-E121DDEC92D4}">
      <dgm:prSet/>
      <dgm:spPr/>
      <dgm:t>
        <a:bodyPr/>
        <a:lstStyle/>
        <a:p>
          <a:r>
            <a:rPr lang="en-US"/>
            <a:t>Resume Templates</a:t>
          </a:r>
        </a:p>
      </dgm:t>
    </dgm:pt>
    <dgm:pt modelId="{88995AB7-0279-46BA-AE5A-6AA303EA0654}" type="parTrans" cxnId="{6B2A5466-6566-4648-9B21-C8DEB80DD209}">
      <dgm:prSet/>
      <dgm:spPr/>
      <dgm:t>
        <a:bodyPr/>
        <a:lstStyle/>
        <a:p>
          <a:endParaRPr lang="en-US"/>
        </a:p>
      </dgm:t>
    </dgm:pt>
    <dgm:pt modelId="{07840F34-F02E-41FA-8091-FD4C076FB7A8}" type="sibTrans" cxnId="{6B2A5466-6566-4648-9B21-C8DEB80DD209}">
      <dgm:prSet/>
      <dgm:spPr/>
      <dgm:t>
        <a:bodyPr/>
        <a:lstStyle/>
        <a:p>
          <a:endParaRPr lang="en-US"/>
        </a:p>
      </dgm:t>
    </dgm:pt>
    <dgm:pt modelId="{346119DC-EFE6-4B7F-A7C3-34A5F69D9D07}">
      <dgm:prSet/>
      <dgm:spPr/>
      <dgm:t>
        <a:bodyPr/>
        <a:lstStyle/>
        <a:p>
          <a:r>
            <a:rPr lang="en-US"/>
            <a:t>Interview Tips</a:t>
          </a:r>
        </a:p>
      </dgm:t>
    </dgm:pt>
    <dgm:pt modelId="{922A706A-E882-4540-9949-BCBF1EAD2457}" type="parTrans" cxnId="{47ECB8FB-88C2-4BA2-B2B6-71150A6DF5B0}">
      <dgm:prSet/>
      <dgm:spPr/>
      <dgm:t>
        <a:bodyPr/>
        <a:lstStyle/>
        <a:p>
          <a:endParaRPr lang="en-US"/>
        </a:p>
      </dgm:t>
    </dgm:pt>
    <dgm:pt modelId="{B56E0EAD-BD16-4D35-B88D-324606B60FC3}" type="sibTrans" cxnId="{47ECB8FB-88C2-4BA2-B2B6-71150A6DF5B0}">
      <dgm:prSet/>
      <dgm:spPr/>
      <dgm:t>
        <a:bodyPr/>
        <a:lstStyle/>
        <a:p>
          <a:endParaRPr lang="en-US"/>
        </a:p>
      </dgm:t>
    </dgm:pt>
    <dgm:pt modelId="{5F35E5F6-916A-4715-A648-68A6B02F28DB}">
      <dgm:prSet/>
      <dgm:spPr/>
      <dgm:t>
        <a:bodyPr/>
        <a:lstStyle/>
        <a:p>
          <a:r>
            <a:rPr lang="en-US"/>
            <a:t>Useful Phrases</a:t>
          </a:r>
        </a:p>
      </dgm:t>
    </dgm:pt>
    <dgm:pt modelId="{7E1C5139-785F-4B0C-8826-364F83C3B55F}" type="parTrans" cxnId="{B15A65B4-E50B-41F8-A7C6-AE622F906CCB}">
      <dgm:prSet/>
      <dgm:spPr/>
      <dgm:t>
        <a:bodyPr/>
        <a:lstStyle/>
        <a:p>
          <a:endParaRPr lang="en-US"/>
        </a:p>
      </dgm:t>
    </dgm:pt>
    <dgm:pt modelId="{CCF56377-D2CF-46AE-AF9A-62FF043FC418}" type="sibTrans" cxnId="{B15A65B4-E50B-41F8-A7C6-AE622F906CCB}">
      <dgm:prSet/>
      <dgm:spPr/>
      <dgm:t>
        <a:bodyPr/>
        <a:lstStyle/>
        <a:p>
          <a:endParaRPr lang="en-US"/>
        </a:p>
      </dgm:t>
    </dgm:pt>
    <dgm:pt modelId="{B3617FFA-13B7-4D69-B60E-67B601A45229}">
      <dgm:prSet/>
      <dgm:spPr/>
      <dgm:t>
        <a:bodyPr/>
        <a:lstStyle/>
        <a:p>
          <a:r>
            <a:rPr lang="en-US"/>
            <a:t>Mission and History</a:t>
          </a:r>
        </a:p>
      </dgm:t>
    </dgm:pt>
    <dgm:pt modelId="{37500E93-DBE2-4199-9B8D-0A934B758244}" type="parTrans" cxnId="{2425FB85-6F6D-47A8-91F1-AB4FD62292BA}">
      <dgm:prSet/>
      <dgm:spPr/>
      <dgm:t>
        <a:bodyPr/>
        <a:lstStyle/>
        <a:p>
          <a:endParaRPr lang="en-US"/>
        </a:p>
      </dgm:t>
    </dgm:pt>
    <dgm:pt modelId="{344B7B95-24B7-43DC-B75C-8752B06F4A8D}" type="sibTrans" cxnId="{2425FB85-6F6D-47A8-91F1-AB4FD62292BA}">
      <dgm:prSet/>
      <dgm:spPr/>
      <dgm:t>
        <a:bodyPr/>
        <a:lstStyle/>
        <a:p>
          <a:endParaRPr lang="en-US"/>
        </a:p>
      </dgm:t>
    </dgm:pt>
    <dgm:pt modelId="{4555EF65-AD4F-4A5C-B410-807EFBBC8C0A}">
      <dgm:prSet/>
      <dgm:spPr/>
      <dgm:t>
        <a:bodyPr/>
        <a:lstStyle/>
        <a:p>
          <a:r>
            <a:rPr lang="en-US"/>
            <a:t>Members</a:t>
          </a:r>
        </a:p>
      </dgm:t>
    </dgm:pt>
    <dgm:pt modelId="{7312E341-2178-4411-8347-2471D9C01B08}" type="parTrans" cxnId="{E1D5A2D4-DFD7-4D06-A812-5DFC076C5AC8}">
      <dgm:prSet/>
      <dgm:spPr/>
      <dgm:t>
        <a:bodyPr/>
        <a:lstStyle/>
        <a:p>
          <a:endParaRPr lang="en-US"/>
        </a:p>
      </dgm:t>
    </dgm:pt>
    <dgm:pt modelId="{69BC9A61-8AB3-4845-903E-507F041410E8}" type="sibTrans" cxnId="{E1D5A2D4-DFD7-4D06-A812-5DFC076C5AC8}">
      <dgm:prSet/>
      <dgm:spPr/>
      <dgm:t>
        <a:bodyPr/>
        <a:lstStyle/>
        <a:p>
          <a:endParaRPr lang="en-US"/>
        </a:p>
      </dgm:t>
    </dgm:pt>
    <dgm:pt modelId="{F3CD931F-AF5B-4105-A59F-9EF7095A2FD0}" type="pres">
      <dgm:prSet presAssocID="{F7B685F8-CAFC-4440-9F19-C112C9D269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C992CEC-0DFC-45D3-820D-68FC8AD6CF34}" type="pres">
      <dgm:prSet presAssocID="{08C2C9F2-AC47-48B5-82D3-FB3F89F805E7}" presName="hierRoot1" presStyleCnt="0"/>
      <dgm:spPr/>
    </dgm:pt>
    <dgm:pt modelId="{17ED275F-DA41-4A1B-AA88-FFF1FE951DF2}" type="pres">
      <dgm:prSet presAssocID="{08C2C9F2-AC47-48B5-82D3-FB3F89F805E7}" presName="composite" presStyleCnt="0"/>
      <dgm:spPr/>
    </dgm:pt>
    <dgm:pt modelId="{E34220C4-7D24-40B9-BCF4-1C0F8056DA52}" type="pres">
      <dgm:prSet presAssocID="{08C2C9F2-AC47-48B5-82D3-FB3F89F805E7}" presName="background" presStyleLbl="node0" presStyleIdx="0" presStyleCnt="1"/>
      <dgm:spPr/>
    </dgm:pt>
    <dgm:pt modelId="{3A98FB38-D2D2-4824-9C18-8196541562C4}" type="pres">
      <dgm:prSet presAssocID="{08C2C9F2-AC47-48B5-82D3-FB3F89F805E7}" presName="text" presStyleLbl="fgAcc0" presStyleIdx="0" presStyleCnt="1">
        <dgm:presLayoutVars>
          <dgm:chPref val="3"/>
        </dgm:presLayoutVars>
      </dgm:prSet>
      <dgm:spPr/>
    </dgm:pt>
    <dgm:pt modelId="{8045C684-98A8-448E-9095-312D322C4853}" type="pres">
      <dgm:prSet presAssocID="{08C2C9F2-AC47-48B5-82D3-FB3F89F805E7}" presName="hierChild2" presStyleCnt="0"/>
      <dgm:spPr/>
    </dgm:pt>
    <dgm:pt modelId="{CFA30150-D9AF-421E-B25D-3F8637AAEFE1}" type="pres">
      <dgm:prSet presAssocID="{ACE7A105-62DC-4B26-8E5B-E60661496B39}" presName="Name10" presStyleLbl="parChTrans1D2" presStyleIdx="0" presStyleCnt="5"/>
      <dgm:spPr/>
    </dgm:pt>
    <dgm:pt modelId="{692BDD24-CC2E-46DA-B880-ED117FEC9744}" type="pres">
      <dgm:prSet presAssocID="{6F0303C4-255F-412F-9810-823D60848B50}" presName="hierRoot2" presStyleCnt="0"/>
      <dgm:spPr/>
    </dgm:pt>
    <dgm:pt modelId="{844DEFCD-9B39-4B27-B712-BC4DBB7D4C37}" type="pres">
      <dgm:prSet presAssocID="{6F0303C4-255F-412F-9810-823D60848B50}" presName="composite2" presStyleCnt="0"/>
      <dgm:spPr/>
    </dgm:pt>
    <dgm:pt modelId="{1391BEC3-3F84-4A18-9732-D6A2C19A027D}" type="pres">
      <dgm:prSet presAssocID="{6F0303C4-255F-412F-9810-823D60848B50}" presName="background2" presStyleLbl="node2" presStyleIdx="0" presStyleCnt="5"/>
      <dgm:spPr/>
    </dgm:pt>
    <dgm:pt modelId="{BA8553A4-1BE5-49CD-9119-6A443E4501A1}" type="pres">
      <dgm:prSet presAssocID="{6F0303C4-255F-412F-9810-823D60848B50}" presName="text2" presStyleLbl="fgAcc2" presStyleIdx="0" presStyleCnt="5">
        <dgm:presLayoutVars>
          <dgm:chPref val="3"/>
        </dgm:presLayoutVars>
      </dgm:prSet>
      <dgm:spPr/>
    </dgm:pt>
    <dgm:pt modelId="{8D0590A7-2834-495A-81BE-A18A24703847}" type="pres">
      <dgm:prSet presAssocID="{6F0303C4-255F-412F-9810-823D60848B50}" presName="hierChild3" presStyleCnt="0"/>
      <dgm:spPr/>
    </dgm:pt>
    <dgm:pt modelId="{7FBDC36B-7363-460A-BD3D-63FE2893FE30}" type="pres">
      <dgm:prSet presAssocID="{37500E93-DBE2-4199-9B8D-0A934B758244}" presName="Name17" presStyleLbl="parChTrans1D3" presStyleIdx="0" presStyleCnt="5"/>
      <dgm:spPr/>
    </dgm:pt>
    <dgm:pt modelId="{265EF78D-FF2F-40F0-B944-CCAB34444FD6}" type="pres">
      <dgm:prSet presAssocID="{B3617FFA-13B7-4D69-B60E-67B601A45229}" presName="hierRoot3" presStyleCnt="0"/>
      <dgm:spPr/>
    </dgm:pt>
    <dgm:pt modelId="{44A1CEF9-5A7F-4AC7-A36C-3974033AA2E4}" type="pres">
      <dgm:prSet presAssocID="{B3617FFA-13B7-4D69-B60E-67B601A45229}" presName="composite3" presStyleCnt="0"/>
      <dgm:spPr/>
    </dgm:pt>
    <dgm:pt modelId="{4D2C7A5F-AD83-41F9-AF8A-EA8828C66DC3}" type="pres">
      <dgm:prSet presAssocID="{B3617FFA-13B7-4D69-B60E-67B601A45229}" presName="background3" presStyleLbl="node3" presStyleIdx="0" presStyleCnt="5"/>
      <dgm:spPr/>
    </dgm:pt>
    <dgm:pt modelId="{B36A7AA4-CFCD-4EBB-8B33-005A40D9AF0F}" type="pres">
      <dgm:prSet presAssocID="{B3617FFA-13B7-4D69-B60E-67B601A45229}" presName="text3" presStyleLbl="fgAcc3" presStyleIdx="0" presStyleCnt="5">
        <dgm:presLayoutVars>
          <dgm:chPref val="3"/>
        </dgm:presLayoutVars>
      </dgm:prSet>
      <dgm:spPr/>
    </dgm:pt>
    <dgm:pt modelId="{6EF361BC-1E9F-4049-9844-8EE7AD595FD4}" type="pres">
      <dgm:prSet presAssocID="{B3617FFA-13B7-4D69-B60E-67B601A45229}" presName="hierChild4" presStyleCnt="0"/>
      <dgm:spPr/>
    </dgm:pt>
    <dgm:pt modelId="{6FE5A42B-89C2-4588-9A3F-DF1096DDADE9}" type="pres">
      <dgm:prSet presAssocID="{7312E341-2178-4411-8347-2471D9C01B08}" presName="Name17" presStyleLbl="parChTrans1D3" presStyleIdx="1" presStyleCnt="5"/>
      <dgm:spPr/>
    </dgm:pt>
    <dgm:pt modelId="{62F40A29-F679-476E-9988-D65B14D37859}" type="pres">
      <dgm:prSet presAssocID="{4555EF65-AD4F-4A5C-B410-807EFBBC8C0A}" presName="hierRoot3" presStyleCnt="0"/>
      <dgm:spPr/>
    </dgm:pt>
    <dgm:pt modelId="{DEDC31AB-61DD-4CB3-8064-69566EE82FBA}" type="pres">
      <dgm:prSet presAssocID="{4555EF65-AD4F-4A5C-B410-807EFBBC8C0A}" presName="composite3" presStyleCnt="0"/>
      <dgm:spPr/>
    </dgm:pt>
    <dgm:pt modelId="{573DEF09-0BF0-4BA7-94D6-59B1FF7BF360}" type="pres">
      <dgm:prSet presAssocID="{4555EF65-AD4F-4A5C-B410-807EFBBC8C0A}" presName="background3" presStyleLbl="node3" presStyleIdx="1" presStyleCnt="5"/>
      <dgm:spPr/>
    </dgm:pt>
    <dgm:pt modelId="{FEA93484-230C-4F70-893A-6BEA833649E4}" type="pres">
      <dgm:prSet presAssocID="{4555EF65-AD4F-4A5C-B410-807EFBBC8C0A}" presName="text3" presStyleLbl="fgAcc3" presStyleIdx="1" presStyleCnt="5">
        <dgm:presLayoutVars>
          <dgm:chPref val="3"/>
        </dgm:presLayoutVars>
      </dgm:prSet>
      <dgm:spPr/>
    </dgm:pt>
    <dgm:pt modelId="{95E33F30-4671-4D38-87F4-616DDE711807}" type="pres">
      <dgm:prSet presAssocID="{4555EF65-AD4F-4A5C-B410-807EFBBC8C0A}" presName="hierChild4" presStyleCnt="0"/>
      <dgm:spPr/>
    </dgm:pt>
    <dgm:pt modelId="{2EA6EDB4-21DD-417A-80AE-F2D0AE148839}" type="pres">
      <dgm:prSet presAssocID="{34C424E9-A9E2-4FB6-B576-C333F12F5DCB}" presName="Name10" presStyleLbl="parChTrans1D2" presStyleIdx="1" presStyleCnt="5"/>
      <dgm:spPr/>
    </dgm:pt>
    <dgm:pt modelId="{5124B936-5C1C-4118-9E6A-CDA70576D307}" type="pres">
      <dgm:prSet presAssocID="{05E2EFC4-E29E-48EB-8DE6-C89E65C444D4}" presName="hierRoot2" presStyleCnt="0"/>
      <dgm:spPr/>
    </dgm:pt>
    <dgm:pt modelId="{C7AE4930-BFCB-4D3D-A04C-A0F107461F21}" type="pres">
      <dgm:prSet presAssocID="{05E2EFC4-E29E-48EB-8DE6-C89E65C444D4}" presName="composite2" presStyleCnt="0"/>
      <dgm:spPr/>
    </dgm:pt>
    <dgm:pt modelId="{E6DC1C0B-465A-4327-82AF-83F9EE6CA843}" type="pres">
      <dgm:prSet presAssocID="{05E2EFC4-E29E-48EB-8DE6-C89E65C444D4}" presName="background2" presStyleLbl="node2" presStyleIdx="1" presStyleCnt="5"/>
      <dgm:spPr/>
    </dgm:pt>
    <dgm:pt modelId="{9CF5B776-E037-48D3-9719-7EDDD283DD8E}" type="pres">
      <dgm:prSet presAssocID="{05E2EFC4-E29E-48EB-8DE6-C89E65C444D4}" presName="text2" presStyleLbl="fgAcc2" presStyleIdx="1" presStyleCnt="5">
        <dgm:presLayoutVars>
          <dgm:chPref val="3"/>
        </dgm:presLayoutVars>
      </dgm:prSet>
      <dgm:spPr/>
    </dgm:pt>
    <dgm:pt modelId="{26B4139B-6C2F-4B1F-9361-BF16C2617B4F}" type="pres">
      <dgm:prSet presAssocID="{05E2EFC4-E29E-48EB-8DE6-C89E65C444D4}" presName="hierChild3" presStyleCnt="0"/>
      <dgm:spPr/>
    </dgm:pt>
    <dgm:pt modelId="{AC039297-0A41-40AC-B06D-F9ACF1119935}" type="pres">
      <dgm:prSet presAssocID="{EFEE9B77-BB52-4CB4-A430-073543828313}" presName="Name10" presStyleLbl="parChTrans1D2" presStyleIdx="2" presStyleCnt="5"/>
      <dgm:spPr/>
    </dgm:pt>
    <dgm:pt modelId="{6B1CE11D-1B62-4F5D-BCEA-D82DC428004A}" type="pres">
      <dgm:prSet presAssocID="{BB69831A-934C-40F4-8A52-6513E3C1A9AB}" presName="hierRoot2" presStyleCnt="0"/>
      <dgm:spPr/>
    </dgm:pt>
    <dgm:pt modelId="{39F45997-8341-49FC-949A-2DA24240FAF0}" type="pres">
      <dgm:prSet presAssocID="{BB69831A-934C-40F4-8A52-6513E3C1A9AB}" presName="composite2" presStyleCnt="0"/>
      <dgm:spPr/>
    </dgm:pt>
    <dgm:pt modelId="{114C04C2-A587-47F0-A641-B60ACA14CF18}" type="pres">
      <dgm:prSet presAssocID="{BB69831A-934C-40F4-8A52-6513E3C1A9AB}" presName="background2" presStyleLbl="node2" presStyleIdx="2" presStyleCnt="5"/>
      <dgm:spPr/>
    </dgm:pt>
    <dgm:pt modelId="{2867140D-7790-4F11-A185-90788E60FC2A}" type="pres">
      <dgm:prSet presAssocID="{BB69831A-934C-40F4-8A52-6513E3C1A9AB}" presName="text2" presStyleLbl="fgAcc2" presStyleIdx="2" presStyleCnt="5">
        <dgm:presLayoutVars>
          <dgm:chPref val="3"/>
        </dgm:presLayoutVars>
      </dgm:prSet>
      <dgm:spPr/>
    </dgm:pt>
    <dgm:pt modelId="{94B539A3-24D3-45AD-B2A7-5C8A0F7FF20B}" type="pres">
      <dgm:prSet presAssocID="{BB69831A-934C-40F4-8A52-6513E3C1A9AB}" presName="hierChild3" presStyleCnt="0"/>
      <dgm:spPr/>
    </dgm:pt>
    <dgm:pt modelId="{834A545F-30A3-4402-85F9-39BFBA12C104}" type="pres">
      <dgm:prSet presAssocID="{2A867B1E-3261-4A3A-8EF7-CF7C26612E51}" presName="Name10" presStyleLbl="parChTrans1D2" presStyleIdx="3" presStyleCnt="5"/>
      <dgm:spPr/>
    </dgm:pt>
    <dgm:pt modelId="{7714A3AA-69CA-43D8-9A7F-F2F153E88E06}" type="pres">
      <dgm:prSet presAssocID="{FC45AEA0-DF75-420C-9EF0-568E4E0169AA}" presName="hierRoot2" presStyleCnt="0"/>
      <dgm:spPr/>
    </dgm:pt>
    <dgm:pt modelId="{0827F666-F48E-465C-A969-EA4DC644BA1A}" type="pres">
      <dgm:prSet presAssocID="{FC45AEA0-DF75-420C-9EF0-568E4E0169AA}" presName="composite2" presStyleCnt="0"/>
      <dgm:spPr/>
    </dgm:pt>
    <dgm:pt modelId="{B62BFFBF-A58C-43AB-AE88-ADBAEE3AC09A}" type="pres">
      <dgm:prSet presAssocID="{FC45AEA0-DF75-420C-9EF0-568E4E0169AA}" presName="background2" presStyleLbl="node2" presStyleIdx="3" presStyleCnt="5"/>
      <dgm:spPr/>
    </dgm:pt>
    <dgm:pt modelId="{C3A794FA-525E-4D57-9C21-CE3A2DF869C3}" type="pres">
      <dgm:prSet presAssocID="{FC45AEA0-DF75-420C-9EF0-568E4E0169AA}" presName="text2" presStyleLbl="fgAcc2" presStyleIdx="3" presStyleCnt="5">
        <dgm:presLayoutVars>
          <dgm:chPref val="3"/>
        </dgm:presLayoutVars>
      </dgm:prSet>
      <dgm:spPr/>
    </dgm:pt>
    <dgm:pt modelId="{93719826-C411-41B2-B015-685BD4F58080}" type="pres">
      <dgm:prSet presAssocID="{FC45AEA0-DF75-420C-9EF0-568E4E0169AA}" presName="hierChild3" presStyleCnt="0"/>
      <dgm:spPr/>
    </dgm:pt>
    <dgm:pt modelId="{B15716F7-B3E5-428F-A7C3-E2C5AD57E27C}" type="pres">
      <dgm:prSet presAssocID="{88995AB7-0279-46BA-AE5A-6AA303EA0654}" presName="Name17" presStyleLbl="parChTrans1D3" presStyleIdx="2" presStyleCnt="5"/>
      <dgm:spPr/>
    </dgm:pt>
    <dgm:pt modelId="{973D01A4-A157-415B-B99D-E60EC3BF28B9}" type="pres">
      <dgm:prSet presAssocID="{68E5FD63-3F82-4C97-B882-E121DDEC92D4}" presName="hierRoot3" presStyleCnt="0"/>
      <dgm:spPr/>
    </dgm:pt>
    <dgm:pt modelId="{558F031B-3826-41FD-BB3F-19547106FD39}" type="pres">
      <dgm:prSet presAssocID="{68E5FD63-3F82-4C97-B882-E121DDEC92D4}" presName="composite3" presStyleCnt="0"/>
      <dgm:spPr/>
    </dgm:pt>
    <dgm:pt modelId="{75504DA6-5DED-4D80-A197-06FDE604C122}" type="pres">
      <dgm:prSet presAssocID="{68E5FD63-3F82-4C97-B882-E121DDEC92D4}" presName="background3" presStyleLbl="node3" presStyleIdx="2" presStyleCnt="5"/>
      <dgm:spPr/>
    </dgm:pt>
    <dgm:pt modelId="{EFB426E1-ADEF-42B2-9D58-62DAACD02647}" type="pres">
      <dgm:prSet presAssocID="{68E5FD63-3F82-4C97-B882-E121DDEC92D4}" presName="text3" presStyleLbl="fgAcc3" presStyleIdx="2" presStyleCnt="5">
        <dgm:presLayoutVars>
          <dgm:chPref val="3"/>
        </dgm:presLayoutVars>
      </dgm:prSet>
      <dgm:spPr/>
    </dgm:pt>
    <dgm:pt modelId="{C699F431-1B82-4EA1-995C-B23C3BC427DE}" type="pres">
      <dgm:prSet presAssocID="{68E5FD63-3F82-4C97-B882-E121DDEC92D4}" presName="hierChild4" presStyleCnt="0"/>
      <dgm:spPr/>
    </dgm:pt>
    <dgm:pt modelId="{7291E1F3-F582-4B5A-83F8-6EB266B1F335}" type="pres">
      <dgm:prSet presAssocID="{922A706A-E882-4540-9949-BCBF1EAD2457}" presName="Name17" presStyleLbl="parChTrans1D3" presStyleIdx="3" presStyleCnt="5"/>
      <dgm:spPr/>
    </dgm:pt>
    <dgm:pt modelId="{91D7A0D0-40CF-4CB6-ABD9-EBB7EC47DC51}" type="pres">
      <dgm:prSet presAssocID="{346119DC-EFE6-4B7F-A7C3-34A5F69D9D07}" presName="hierRoot3" presStyleCnt="0"/>
      <dgm:spPr/>
    </dgm:pt>
    <dgm:pt modelId="{A6CB7BA7-E450-4946-A643-6A8C382B43A8}" type="pres">
      <dgm:prSet presAssocID="{346119DC-EFE6-4B7F-A7C3-34A5F69D9D07}" presName="composite3" presStyleCnt="0"/>
      <dgm:spPr/>
    </dgm:pt>
    <dgm:pt modelId="{E00E42DD-4D5D-4CC4-B253-2A6D1A1F907F}" type="pres">
      <dgm:prSet presAssocID="{346119DC-EFE6-4B7F-A7C3-34A5F69D9D07}" presName="background3" presStyleLbl="node3" presStyleIdx="3" presStyleCnt="5"/>
      <dgm:spPr/>
    </dgm:pt>
    <dgm:pt modelId="{240B5DA3-49B9-4AE9-B22E-1E0B0127FC97}" type="pres">
      <dgm:prSet presAssocID="{346119DC-EFE6-4B7F-A7C3-34A5F69D9D07}" presName="text3" presStyleLbl="fgAcc3" presStyleIdx="3" presStyleCnt="5">
        <dgm:presLayoutVars>
          <dgm:chPref val="3"/>
        </dgm:presLayoutVars>
      </dgm:prSet>
      <dgm:spPr/>
    </dgm:pt>
    <dgm:pt modelId="{E669809B-7874-4556-870E-37E5D4F5E828}" type="pres">
      <dgm:prSet presAssocID="{346119DC-EFE6-4B7F-A7C3-34A5F69D9D07}" presName="hierChild4" presStyleCnt="0"/>
      <dgm:spPr/>
    </dgm:pt>
    <dgm:pt modelId="{BECAE41B-0FFC-4906-BEEB-BFFF8D8C276E}" type="pres">
      <dgm:prSet presAssocID="{7E1C5139-785F-4B0C-8826-364F83C3B55F}" presName="Name17" presStyleLbl="parChTrans1D3" presStyleIdx="4" presStyleCnt="5"/>
      <dgm:spPr/>
    </dgm:pt>
    <dgm:pt modelId="{92A2A14C-3B36-47C4-A904-A0FD0887FD19}" type="pres">
      <dgm:prSet presAssocID="{5F35E5F6-916A-4715-A648-68A6B02F28DB}" presName="hierRoot3" presStyleCnt="0"/>
      <dgm:spPr/>
    </dgm:pt>
    <dgm:pt modelId="{1F7064CF-2ADD-40F0-8888-462A352E8D30}" type="pres">
      <dgm:prSet presAssocID="{5F35E5F6-916A-4715-A648-68A6B02F28DB}" presName="composite3" presStyleCnt="0"/>
      <dgm:spPr/>
    </dgm:pt>
    <dgm:pt modelId="{57625137-66E2-4138-98DB-D289A4E160F7}" type="pres">
      <dgm:prSet presAssocID="{5F35E5F6-916A-4715-A648-68A6B02F28DB}" presName="background3" presStyleLbl="node3" presStyleIdx="4" presStyleCnt="5"/>
      <dgm:spPr/>
    </dgm:pt>
    <dgm:pt modelId="{DDCEE19F-365F-4B33-87C9-804F2CBD1532}" type="pres">
      <dgm:prSet presAssocID="{5F35E5F6-916A-4715-A648-68A6B02F28DB}" presName="text3" presStyleLbl="fgAcc3" presStyleIdx="4" presStyleCnt="5">
        <dgm:presLayoutVars>
          <dgm:chPref val="3"/>
        </dgm:presLayoutVars>
      </dgm:prSet>
      <dgm:spPr/>
    </dgm:pt>
    <dgm:pt modelId="{914BED93-A292-4311-95F6-51C13BB1B833}" type="pres">
      <dgm:prSet presAssocID="{5F35E5F6-916A-4715-A648-68A6B02F28DB}" presName="hierChild4" presStyleCnt="0"/>
      <dgm:spPr/>
    </dgm:pt>
    <dgm:pt modelId="{5E9CE150-232C-4A16-9DAF-0246B69D7B5E}" type="pres">
      <dgm:prSet presAssocID="{5F15528C-3394-47E7-8E67-1CBCF1FF5161}" presName="Name10" presStyleLbl="parChTrans1D2" presStyleIdx="4" presStyleCnt="5"/>
      <dgm:spPr/>
    </dgm:pt>
    <dgm:pt modelId="{85643C0C-7833-4AFE-B793-46281353A6D2}" type="pres">
      <dgm:prSet presAssocID="{DED5827A-02CD-404F-9019-7BE1316575E9}" presName="hierRoot2" presStyleCnt="0"/>
      <dgm:spPr/>
    </dgm:pt>
    <dgm:pt modelId="{9805626B-B477-40E9-B5C4-7FBD105E31BA}" type="pres">
      <dgm:prSet presAssocID="{DED5827A-02CD-404F-9019-7BE1316575E9}" presName="composite2" presStyleCnt="0"/>
      <dgm:spPr/>
    </dgm:pt>
    <dgm:pt modelId="{A48CF887-26A5-4308-B578-E202FE3116BE}" type="pres">
      <dgm:prSet presAssocID="{DED5827A-02CD-404F-9019-7BE1316575E9}" presName="background2" presStyleLbl="node2" presStyleIdx="4" presStyleCnt="5"/>
      <dgm:spPr/>
    </dgm:pt>
    <dgm:pt modelId="{CCDF10B0-883B-4091-A298-3D9E9666987C}" type="pres">
      <dgm:prSet presAssocID="{DED5827A-02CD-404F-9019-7BE1316575E9}" presName="text2" presStyleLbl="fgAcc2" presStyleIdx="4" presStyleCnt="5">
        <dgm:presLayoutVars>
          <dgm:chPref val="3"/>
        </dgm:presLayoutVars>
      </dgm:prSet>
      <dgm:spPr/>
    </dgm:pt>
    <dgm:pt modelId="{5819B608-1DB7-4BF0-9218-D538D49EE48E}" type="pres">
      <dgm:prSet presAssocID="{DED5827A-02CD-404F-9019-7BE1316575E9}" presName="hierChild3" presStyleCnt="0"/>
      <dgm:spPr/>
    </dgm:pt>
  </dgm:ptLst>
  <dgm:cxnLst>
    <dgm:cxn modelId="{F178A303-BBEE-4C1D-AB53-B16F7143EB36}" type="presOf" srcId="{346119DC-EFE6-4B7F-A7C3-34A5F69D9D07}" destId="{240B5DA3-49B9-4AE9-B22E-1E0B0127FC97}" srcOrd="0" destOrd="0" presId="urn:microsoft.com/office/officeart/2005/8/layout/hierarchy1"/>
    <dgm:cxn modelId="{9B726311-AD83-4C92-9EC6-CDE93ADCC679}" type="presOf" srcId="{08C2C9F2-AC47-48B5-82D3-FB3F89F805E7}" destId="{3A98FB38-D2D2-4824-9C18-8196541562C4}" srcOrd="0" destOrd="0" presId="urn:microsoft.com/office/officeart/2005/8/layout/hierarchy1"/>
    <dgm:cxn modelId="{39024C18-B963-4F22-BBE8-9B4AF23E287A}" type="presOf" srcId="{7E1C5139-785F-4B0C-8826-364F83C3B55F}" destId="{BECAE41B-0FFC-4906-BEEB-BFFF8D8C276E}" srcOrd="0" destOrd="0" presId="urn:microsoft.com/office/officeart/2005/8/layout/hierarchy1"/>
    <dgm:cxn modelId="{DEE9961D-BC7F-431B-9992-86B09503B9AF}" srcId="{08C2C9F2-AC47-48B5-82D3-FB3F89F805E7}" destId="{FC45AEA0-DF75-420C-9EF0-568E4E0169AA}" srcOrd="3" destOrd="0" parTransId="{2A867B1E-3261-4A3A-8EF7-CF7C26612E51}" sibTransId="{CAF35506-C0A5-4004-86F8-67F7E4ADC171}"/>
    <dgm:cxn modelId="{CFED7024-1361-4A07-946E-917CC3A4AD33}" type="presOf" srcId="{68E5FD63-3F82-4C97-B882-E121DDEC92D4}" destId="{EFB426E1-ADEF-42B2-9D58-62DAACD02647}" srcOrd="0" destOrd="0" presId="urn:microsoft.com/office/officeart/2005/8/layout/hierarchy1"/>
    <dgm:cxn modelId="{CA696329-F8F7-491A-B335-71859716AD20}" srcId="{F7B685F8-CAFC-4440-9F19-C112C9D26987}" destId="{08C2C9F2-AC47-48B5-82D3-FB3F89F805E7}" srcOrd="0" destOrd="0" parTransId="{072D9A97-2307-4E54-8E7E-A539E990F1F9}" sibTransId="{CE1BCFC4-CBBF-4454-9E14-997DFC41C028}"/>
    <dgm:cxn modelId="{17A0A22E-D654-4FEC-96AD-FB924B2ED27D}" srcId="{08C2C9F2-AC47-48B5-82D3-FB3F89F805E7}" destId="{BB69831A-934C-40F4-8A52-6513E3C1A9AB}" srcOrd="2" destOrd="0" parTransId="{EFEE9B77-BB52-4CB4-A430-073543828313}" sibTransId="{F6C1FE35-FCD2-4954-A845-0494B669B458}"/>
    <dgm:cxn modelId="{6B2A5466-6566-4648-9B21-C8DEB80DD209}" srcId="{FC45AEA0-DF75-420C-9EF0-568E4E0169AA}" destId="{68E5FD63-3F82-4C97-B882-E121DDEC92D4}" srcOrd="0" destOrd="0" parTransId="{88995AB7-0279-46BA-AE5A-6AA303EA0654}" sibTransId="{07840F34-F02E-41FA-8091-FD4C076FB7A8}"/>
    <dgm:cxn modelId="{F006F551-2C46-449D-AEAA-2FA4B0A2BF06}" type="presOf" srcId="{FC45AEA0-DF75-420C-9EF0-568E4E0169AA}" destId="{C3A794FA-525E-4D57-9C21-CE3A2DF869C3}" srcOrd="0" destOrd="0" presId="urn:microsoft.com/office/officeart/2005/8/layout/hierarchy1"/>
    <dgm:cxn modelId="{40BBF075-DAD2-44ED-ABBE-CD4EB726EAC5}" srcId="{08C2C9F2-AC47-48B5-82D3-FB3F89F805E7}" destId="{DED5827A-02CD-404F-9019-7BE1316575E9}" srcOrd="4" destOrd="0" parTransId="{5F15528C-3394-47E7-8E67-1CBCF1FF5161}" sibTransId="{6C21FA34-089D-4C69-9035-0EACD4C0FB6E}"/>
    <dgm:cxn modelId="{F59BD377-8DA1-4585-9A54-406B9CF5075F}" type="presOf" srcId="{5F15528C-3394-47E7-8E67-1CBCF1FF5161}" destId="{5E9CE150-232C-4A16-9DAF-0246B69D7B5E}" srcOrd="0" destOrd="0" presId="urn:microsoft.com/office/officeart/2005/8/layout/hierarchy1"/>
    <dgm:cxn modelId="{3803097C-2955-4719-9CAA-37015809D49F}" srcId="{08C2C9F2-AC47-48B5-82D3-FB3F89F805E7}" destId="{6F0303C4-255F-412F-9810-823D60848B50}" srcOrd="0" destOrd="0" parTransId="{ACE7A105-62DC-4B26-8E5B-E60661496B39}" sibTransId="{92CB5049-0D99-4A57-AAEB-7E25EB4F2095}"/>
    <dgm:cxn modelId="{73A3C77D-66BF-4CBE-A4CE-A3B0BAD7EE2B}" type="presOf" srcId="{5F35E5F6-916A-4715-A648-68A6B02F28DB}" destId="{DDCEE19F-365F-4B33-87C9-804F2CBD1532}" srcOrd="0" destOrd="0" presId="urn:microsoft.com/office/officeart/2005/8/layout/hierarchy1"/>
    <dgm:cxn modelId="{2425FB85-6F6D-47A8-91F1-AB4FD62292BA}" srcId="{6F0303C4-255F-412F-9810-823D60848B50}" destId="{B3617FFA-13B7-4D69-B60E-67B601A45229}" srcOrd="0" destOrd="0" parTransId="{37500E93-DBE2-4199-9B8D-0A934B758244}" sibTransId="{344B7B95-24B7-43DC-B75C-8752B06F4A8D}"/>
    <dgm:cxn modelId="{C0769D8E-0356-4620-B15A-6DA68CD43927}" srcId="{08C2C9F2-AC47-48B5-82D3-FB3F89F805E7}" destId="{05E2EFC4-E29E-48EB-8DE6-C89E65C444D4}" srcOrd="1" destOrd="0" parTransId="{34C424E9-A9E2-4FB6-B576-C333F12F5DCB}" sibTransId="{DD6C44B8-C2A8-4F8C-934D-74B5A05B01CC}"/>
    <dgm:cxn modelId="{E1754391-C6A7-4D7A-B00C-5F3C56135AA7}" type="presOf" srcId="{922A706A-E882-4540-9949-BCBF1EAD2457}" destId="{7291E1F3-F582-4B5A-83F8-6EB266B1F335}" srcOrd="0" destOrd="0" presId="urn:microsoft.com/office/officeart/2005/8/layout/hierarchy1"/>
    <dgm:cxn modelId="{0A1FC192-1A2D-49FA-8CD7-DCA131C92C13}" type="presOf" srcId="{DED5827A-02CD-404F-9019-7BE1316575E9}" destId="{CCDF10B0-883B-4091-A298-3D9E9666987C}" srcOrd="0" destOrd="0" presId="urn:microsoft.com/office/officeart/2005/8/layout/hierarchy1"/>
    <dgm:cxn modelId="{0BD2BA94-60C8-4954-9F70-957302B42DE4}" type="presOf" srcId="{F7B685F8-CAFC-4440-9F19-C112C9D26987}" destId="{F3CD931F-AF5B-4105-A59F-9EF7095A2FD0}" srcOrd="0" destOrd="0" presId="urn:microsoft.com/office/officeart/2005/8/layout/hierarchy1"/>
    <dgm:cxn modelId="{B98C289B-392F-44C9-97B8-4E65C4360C91}" type="presOf" srcId="{7312E341-2178-4411-8347-2471D9C01B08}" destId="{6FE5A42B-89C2-4588-9A3F-DF1096DDADE9}" srcOrd="0" destOrd="0" presId="urn:microsoft.com/office/officeart/2005/8/layout/hierarchy1"/>
    <dgm:cxn modelId="{AD0CE79C-F8F2-4F01-8946-FF88884E54AC}" type="presOf" srcId="{4555EF65-AD4F-4A5C-B410-807EFBBC8C0A}" destId="{FEA93484-230C-4F70-893A-6BEA833649E4}" srcOrd="0" destOrd="0" presId="urn:microsoft.com/office/officeart/2005/8/layout/hierarchy1"/>
    <dgm:cxn modelId="{4A9714A1-C011-4D25-9BFC-DAA227438F37}" type="presOf" srcId="{37500E93-DBE2-4199-9B8D-0A934B758244}" destId="{7FBDC36B-7363-460A-BD3D-63FE2893FE30}" srcOrd="0" destOrd="0" presId="urn:microsoft.com/office/officeart/2005/8/layout/hierarchy1"/>
    <dgm:cxn modelId="{B15A65B4-E50B-41F8-A7C6-AE622F906CCB}" srcId="{FC45AEA0-DF75-420C-9EF0-568E4E0169AA}" destId="{5F35E5F6-916A-4715-A648-68A6B02F28DB}" srcOrd="2" destOrd="0" parTransId="{7E1C5139-785F-4B0C-8826-364F83C3B55F}" sibTransId="{CCF56377-D2CF-46AE-AF9A-62FF043FC418}"/>
    <dgm:cxn modelId="{3725FBBB-EB0D-4D03-B4D1-EDDB90BBB325}" type="presOf" srcId="{EFEE9B77-BB52-4CB4-A430-073543828313}" destId="{AC039297-0A41-40AC-B06D-F9ACF1119935}" srcOrd="0" destOrd="0" presId="urn:microsoft.com/office/officeart/2005/8/layout/hierarchy1"/>
    <dgm:cxn modelId="{0DFC8ABF-F511-4F4F-BE91-F146E8620ACA}" type="presOf" srcId="{88995AB7-0279-46BA-AE5A-6AA303EA0654}" destId="{B15716F7-B3E5-428F-A7C3-E2C5AD57E27C}" srcOrd="0" destOrd="0" presId="urn:microsoft.com/office/officeart/2005/8/layout/hierarchy1"/>
    <dgm:cxn modelId="{68E2AFC8-7A2D-4FD4-9A54-52D74F395028}" type="presOf" srcId="{2A867B1E-3261-4A3A-8EF7-CF7C26612E51}" destId="{834A545F-30A3-4402-85F9-39BFBA12C104}" srcOrd="0" destOrd="0" presId="urn:microsoft.com/office/officeart/2005/8/layout/hierarchy1"/>
    <dgm:cxn modelId="{776AFDCB-FDA8-48B9-AAA3-BA87CBE915E1}" type="presOf" srcId="{6F0303C4-255F-412F-9810-823D60848B50}" destId="{BA8553A4-1BE5-49CD-9119-6A443E4501A1}" srcOrd="0" destOrd="0" presId="urn:microsoft.com/office/officeart/2005/8/layout/hierarchy1"/>
    <dgm:cxn modelId="{E1D5A2D4-DFD7-4D06-A812-5DFC076C5AC8}" srcId="{6F0303C4-255F-412F-9810-823D60848B50}" destId="{4555EF65-AD4F-4A5C-B410-807EFBBC8C0A}" srcOrd="1" destOrd="0" parTransId="{7312E341-2178-4411-8347-2471D9C01B08}" sibTransId="{69BC9A61-8AB3-4845-903E-507F041410E8}"/>
    <dgm:cxn modelId="{F40FAEE9-F5DC-4180-9064-CE0D48FF6800}" type="presOf" srcId="{ACE7A105-62DC-4B26-8E5B-E60661496B39}" destId="{CFA30150-D9AF-421E-B25D-3F8637AAEFE1}" srcOrd="0" destOrd="0" presId="urn:microsoft.com/office/officeart/2005/8/layout/hierarchy1"/>
    <dgm:cxn modelId="{C3751FEB-842E-44DC-812A-112E95E39DA2}" type="presOf" srcId="{34C424E9-A9E2-4FB6-B576-C333F12F5DCB}" destId="{2EA6EDB4-21DD-417A-80AE-F2D0AE148839}" srcOrd="0" destOrd="0" presId="urn:microsoft.com/office/officeart/2005/8/layout/hierarchy1"/>
    <dgm:cxn modelId="{49BDB6F0-5996-4AE1-A53F-F2DCAE0E6A69}" type="presOf" srcId="{B3617FFA-13B7-4D69-B60E-67B601A45229}" destId="{B36A7AA4-CFCD-4EBB-8B33-005A40D9AF0F}" srcOrd="0" destOrd="0" presId="urn:microsoft.com/office/officeart/2005/8/layout/hierarchy1"/>
    <dgm:cxn modelId="{2E379CF2-C2C4-49EA-B9F8-DFB0970A7E2C}" type="presOf" srcId="{BB69831A-934C-40F4-8A52-6513E3C1A9AB}" destId="{2867140D-7790-4F11-A185-90788E60FC2A}" srcOrd="0" destOrd="0" presId="urn:microsoft.com/office/officeart/2005/8/layout/hierarchy1"/>
    <dgm:cxn modelId="{7DE84AF4-1BAC-4CAD-8E52-5A6EE3F294A5}" type="presOf" srcId="{05E2EFC4-E29E-48EB-8DE6-C89E65C444D4}" destId="{9CF5B776-E037-48D3-9719-7EDDD283DD8E}" srcOrd="0" destOrd="0" presId="urn:microsoft.com/office/officeart/2005/8/layout/hierarchy1"/>
    <dgm:cxn modelId="{47ECB8FB-88C2-4BA2-B2B6-71150A6DF5B0}" srcId="{FC45AEA0-DF75-420C-9EF0-568E4E0169AA}" destId="{346119DC-EFE6-4B7F-A7C3-34A5F69D9D07}" srcOrd="1" destOrd="0" parTransId="{922A706A-E882-4540-9949-BCBF1EAD2457}" sibTransId="{B56E0EAD-BD16-4D35-B88D-324606B60FC3}"/>
    <dgm:cxn modelId="{3B422922-E31C-4B36-8D27-C0A133702611}" type="presParOf" srcId="{F3CD931F-AF5B-4105-A59F-9EF7095A2FD0}" destId="{FC992CEC-0DFC-45D3-820D-68FC8AD6CF34}" srcOrd="0" destOrd="0" presId="urn:microsoft.com/office/officeart/2005/8/layout/hierarchy1"/>
    <dgm:cxn modelId="{48723B38-057D-46F9-AB70-7128B4C66C9F}" type="presParOf" srcId="{FC992CEC-0DFC-45D3-820D-68FC8AD6CF34}" destId="{17ED275F-DA41-4A1B-AA88-FFF1FE951DF2}" srcOrd="0" destOrd="0" presId="urn:microsoft.com/office/officeart/2005/8/layout/hierarchy1"/>
    <dgm:cxn modelId="{ED97932E-7D76-47E1-B811-E95DBB26A0A0}" type="presParOf" srcId="{17ED275F-DA41-4A1B-AA88-FFF1FE951DF2}" destId="{E34220C4-7D24-40B9-BCF4-1C0F8056DA52}" srcOrd="0" destOrd="0" presId="urn:microsoft.com/office/officeart/2005/8/layout/hierarchy1"/>
    <dgm:cxn modelId="{ACDC90B8-E87B-478E-9BF0-62471FEE916D}" type="presParOf" srcId="{17ED275F-DA41-4A1B-AA88-FFF1FE951DF2}" destId="{3A98FB38-D2D2-4824-9C18-8196541562C4}" srcOrd="1" destOrd="0" presId="urn:microsoft.com/office/officeart/2005/8/layout/hierarchy1"/>
    <dgm:cxn modelId="{84D4BE59-E48B-4348-963D-86584024F265}" type="presParOf" srcId="{FC992CEC-0DFC-45D3-820D-68FC8AD6CF34}" destId="{8045C684-98A8-448E-9095-312D322C4853}" srcOrd="1" destOrd="0" presId="urn:microsoft.com/office/officeart/2005/8/layout/hierarchy1"/>
    <dgm:cxn modelId="{4DA4C144-A114-48A3-B0AA-40909D7BAE28}" type="presParOf" srcId="{8045C684-98A8-448E-9095-312D322C4853}" destId="{CFA30150-D9AF-421E-B25D-3F8637AAEFE1}" srcOrd="0" destOrd="0" presId="urn:microsoft.com/office/officeart/2005/8/layout/hierarchy1"/>
    <dgm:cxn modelId="{40BC7066-0ACB-4E83-A5B4-4FA80DDC4095}" type="presParOf" srcId="{8045C684-98A8-448E-9095-312D322C4853}" destId="{692BDD24-CC2E-46DA-B880-ED117FEC9744}" srcOrd="1" destOrd="0" presId="urn:microsoft.com/office/officeart/2005/8/layout/hierarchy1"/>
    <dgm:cxn modelId="{C20AF19D-E7FE-448D-91F9-2AF5FBF03EDB}" type="presParOf" srcId="{692BDD24-CC2E-46DA-B880-ED117FEC9744}" destId="{844DEFCD-9B39-4B27-B712-BC4DBB7D4C37}" srcOrd="0" destOrd="0" presId="urn:microsoft.com/office/officeart/2005/8/layout/hierarchy1"/>
    <dgm:cxn modelId="{317CC223-CA98-4171-8848-D56AA700C429}" type="presParOf" srcId="{844DEFCD-9B39-4B27-B712-BC4DBB7D4C37}" destId="{1391BEC3-3F84-4A18-9732-D6A2C19A027D}" srcOrd="0" destOrd="0" presId="urn:microsoft.com/office/officeart/2005/8/layout/hierarchy1"/>
    <dgm:cxn modelId="{23B1B329-74F0-45FB-8232-2CE85E9EA6A1}" type="presParOf" srcId="{844DEFCD-9B39-4B27-B712-BC4DBB7D4C37}" destId="{BA8553A4-1BE5-49CD-9119-6A443E4501A1}" srcOrd="1" destOrd="0" presId="urn:microsoft.com/office/officeart/2005/8/layout/hierarchy1"/>
    <dgm:cxn modelId="{E7EC5996-63D1-4E2B-8E0F-6CBF887D57E0}" type="presParOf" srcId="{692BDD24-CC2E-46DA-B880-ED117FEC9744}" destId="{8D0590A7-2834-495A-81BE-A18A24703847}" srcOrd="1" destOrd="0" presId="urn:microsoft.com/office/officeart/2005/8/layout/hierarchy1"/>
    <dgm:cxn modelId="{BEFEFCD9-B6FE-4206-B68E-B2C37F7728D5}" type="presParOf" srcId="{8D0590A7-2834-495A-81BE-A18A24703847}" destId="{7FBDC36B-7363-460A-BD3D-63FE2893FE30}" srcOrd="0" destOrd="0" presId="urn:microsoft.com/office/officeart/2005/8/layout/hierarchy1"/>
    <dgm:cxn modelId="{0E4BDED1-D921-435D-ADCC-1DA76446C39F}" type="presParOf" srcId="{8D0590A7-2834-495A-81BE-A18A24703847}" destId="{265EF78D-FF2F-40F0-B944-CCAB34444FD6}" srcOrd="1" destOrd="0" presId="urn:microsoft.com/office/officeart/2005/8/layout/hierarchy1"/>
    <dgm:cxn modelId="{48E8769C-048F-48BB-A2C9-90F8F44F4CA2}" type="presParOf" srcId="{265EF78D-FF2F-40F0-B944-CCAB34444FD6}" destId="{44A1CEF9-5A7F-4AC7-A36C-3974033AA2E4}" srcOrd="0" destOrd="0" presId="urn:microsoft.com/office/officeart/2005/8/layout/hierarchy1"/>
    <dgm:cxn modelId="{18C98F3B-1F52-4FBE-955A-3190C3A52974}" type="presParOf" srcId="{44A1CEF9-5A7F-4AC7-A36C-3974033AA2E4}" destId="{4D2C7A5F-AD83-41F9-AF8A-EA8828C66DC3}" srcOrd="0" destOrd="0" presId="urn:microsoft.com/office/officeart/2005/8/layout/hierarchy1"/>
    <dgm:cxn modelId="{CD66F8F2-8148-4CA4-A69C-5563BA59BA1C}" type="presParOf" srcId="{44A1CEF9-5A7F-4AC7-A36C-3974033AA2E4}" destId="{B36A7AA4-CFCD-4EBB-8B33-005A40D9AF0F}" srcOrd="1" destOrd="0" presId="urn:microsoft.com/office/officeart/2005/8/layout/hierarchy1"/>
    <dgm:cxn modelId="{E3D4E8E2-77D0-434C-AE68-779D760B8511}" type="presParOf" srcId="{265EF78D-FF2F-40F0-B944-CCAB34444FD6}" destId="{6EF361BC-1E9F-4049-9844-8EE7AD595FD4}" srcOrd="1" destOrd="0" presId="urn:microsoft.com/office/officeart/2005/8/layout/hierarchy1"/>
    <dgm:cxn modelId="{FC268232-6479-4821-8CD1-25A4FA9DC92E}" type="presParOf" srcId="{8D0590A7-2834-495A-81BE-A18A24703847}" destId="{6FE5A42B-89C2-4588-9A3F-DF1096DDADE9}" srcOrd="2" destOrd="0" presId="urn:microsoft.com/office/officeart/2005/8/layout/hierarchy1"/>
    <dgm:cxn modelId="{D2B82A40-F948-4C7E-8E02-143656CF82EF}" type="presParOf" srcId="{8D0590A7-2834-495A-81BE-A18A24703847}" destId="{62F40A29-F679-476E-9988-D65B14D37859}" srcOrd="3" destOrd="0" presId="urn:microsoft.com/office/officeart/2005/8/layout/hierarchy1"/>
    <dgm:cxn modelId="{05715ECB-72A9-4236-B973-F34385C3629D}" type="presParOf" srcId="{62F40A29-F679-476E-9988-D65B14D37859}" destId="{DEDC31AB-61DD-4CB3-8064-69566EE82FBA}" srcOrd="0" destOrd="0" presId="urn:microsoft.com/office/officeart/2005/8/layout/hierarchy1"/>
    <dgm:cxn modelId="{A2B3A502-9C43-42D8-B8B0-D81BD034EEB9}" type="presParOf" srcId="{DEDC31AB-61DD-4CB3-8064-69566EE82FBA}" destId="{573DEF09-0BF0-4BA7-94D6-59B1FF7BF360}" srcOrd="0" destOrd="0" presId="urn:microsoft.com/office/officeart/2005/8/layout/hierarchy1"/>
    <dgm:cxn modelId="{85B6B520-5238-4D99-94D8-290081D0460D}" type="presParOf" srcId="{DEDC31AB-61DD-4CB3-8064-69566EE82FBA}" destId="{FEA93484-230C-4F70-893A-6BEA833649E4}" srcOrd="1" destOrd="0" presId="urn:microsoft.com/office/officeart/2005/8/layout/hierarchy1"/>
    <dgm:cxn modelId="{D034C276-B261-4F5A-ADB1-0160E6C8CA09}" type="presParOf" srcId="{62F40A29-F679-476E-9988-D65B14D37859}" destId="{95E33F30-4671-4D38-87F4-616DDE711807}" srcOrd="1" destOrd="0" presId="urn:microsoft.com/office/officeart/2005/8/layout/hierarchy1"/>
    <dgm:cxn modelId="{A3D14961-2B9A-451B-B4B6-7BD1D6D237B2}" type="presParOf" srcId="{8045C684-98A8-448E-9095-312D322C4853}" destId="{2EA6EDB4-21DD-417A-80AE-F2D0AE148839}" srcOrd="2" destOrd="0" presId="urn:microsoft.com/office/officeart/2005/8/layout/hierarchy1"/>
    <dgm:cxn modelId="{9063F7C2-3F23-47C6-AFDC-9A3F18467F39}" type="presParOf" srcId="{8045C684-98A8-448E-9095-312D322C4853}" destId="{5124B936-5C1C-4118-9E6A-CDA70576D307}" srcOrd="3" destOrd="0" presId="urn:microsoft.com/office/officeart/2005/8/layout/hierarchy1"/>
    <dgm:cxn modelId="{297B1624-8A0C-4160-B438-FBAC947B6555}" type="presParOf" srcId="{5124B936-5C1C-4118-9E6A-CDA70576D307}" destId="{C7AE4930-BFCB-4D3D-A04C-A0F107461F21}" srcOrd="0" destOrd="0" presId="urn:microsoft.com/office/officeart/2005/8/layout/hierarchy1"/>
    <dgm:cxn modelId="{6633A85E-6A69-4281-AE18-6257C330DDDD}" type="presParOf" srcId="{C7AE4930-BFCB-4D3D-A04C-A0F107461F21}" destId="{E6DC1C0B-465A-4327-82AF-83F9EE6CA843}" srcOrd="0" destOrd="0" presId="urn:microsoft.com/office/officeart/2005/8/layout/hierarchy1"/>
    <dgm:cxn modelId="{EC6EE14B-AA29-407F-A3CF-27598C7AE59F}" type="presParOf" srcId="{C7AE4930-BFCB-4D3D-A04C-A0F107461F21}" destId="{9CF5B776-E037-48D3-9719-7EDDD283DD8E}" srcOrd="1" destOrd="0" presId="urn:microsoft.com/office/officeart/2005/8/layout/hierarchy1"/>
    <dgm:cxn modelId="{C06D154C-3BA6-41C0-956D-FB9A864BF285}" type="presParOf" srcId="{5124B936-5C1C-4118-9E6A-CDA70576D307}" destId="{26B4139B-6C2F-4B1F-9361-BF16C2617B4F}" srcOrd="1" destOrd="0" presId="urn:microsoft.com/office/officeart/2005/8/layout/hierarchy1"/>
    <dgm:cxn modelId="{5A4A70A5-700C-42C3-8FF5-82AC7371DA7F}" type="presParOf" srcId="{8045C684-98A8-448E-9095-312D322C4853}" destId="{AC039297-0A41-40AC-B06D-F9ACF1119935}" srcOrd="4" destOrd="0" presId="urn:microsoft.com/office/officeart/2005/8/layout/hierarchy1"/>
    <dgm:cxn modelId="{8CA524B9-2F72-4054-96C7-8C97482F31E4}" type="presParOf" srcId="{8045C684-98A8-448E-9095-312D322C4853}" destId="{6B1CE11D-1B62-4F5D-BCEA-D82DC428004A}" srcOrd="5" destOrd="0" presId="urn:microsoft.com/office/officeart/2005/8/layout/hierarchy1"/>
    <dgm:cxn modelId="{3B0EEA9B-C0CE-4B21-9857-70EB95E0074A}" type="presParOf" srcId="{6B1CE11D-1B62-4F5D-BCEA-D82DC428004A}" destId="{39F45997-8341-49FC-949A-2DA24240FAF0}" srcOrd="0" destOrd="0" presId="urn:microsoft.com/office/officeart/2005/8/layout/hierarchy1"/>
    <dgm:cxn modelId="{FFE4D4EB-4E2A-47A2-B13C-3395F98305C4}" type="presParOf" srcId="{39F45997-8341-49FC-949A-2DA24240FAF0}" destId="{114C04C2-A587-47F0-A641-B60ACA14CF18}" srcOrd="0" destOrd="0" presId="urn:microsoft.com/office/officeart/2005/8/layout/hierarchy1"/>
    <dgm:cxn modelId="{E4319410-D07C-48D3-B473-6F2CE4253FBD}" type="presParOf" srcId="{39F45997-8341-49FC-949A-2DA24240FAF0}" destId="{2867140D-7790-4F11-A185-90788E60FC2A}" srcOrd="1" destOrd="0" presId="urn:microsoft.com/office/officeart/2005/8/layout/hierarchy1"/>
    <dgm:cxn modelId="{6C5FF54A-64CB-40BE-9167-D2EE315A45BE}" type="presParOf" srcId="{6B1CE11D-1B62-4F5D-BCEA-D82DC428004A}" destId="{94B539A3-24D3-45AD-B2A7-5C8A0F7FF20B}" srcOrd="1" destOrd="0" presId="urn:microsoft.com/office/officeart/2005/8/layout/hierarchy1"/>
    <dgm:cxn modelId="{EE9B0D3E-2E38-4AF0-8A0B-6AF0070F62FF}" type="presParOf" srcId="{8045C684-98A8-448E-9095-312D322C4853}" destId="{834A545F-30A3-4402-85F9-39BFBA12C104}" srcOrd="6" destOrd="0" presId="urn:microsoft.com/office/officeart/2005/8/layout/hierarchy1"/>
    <dgm:cxn modelId="{B2AC89F2-BBB0-4C15-B29A-5B19E30E4C6B}" type="presParOf" srcId="{8045C684-98A8-448E-9095-312D322C4853}" destId="{7714A3AA-69CA-43D8-9A7F-F2F153E88E06}" srcOrd="7" destOrd="0" presId="urn:microsoft.com/office/officeart/2005/8/layout/hierarchy1"/>
    <dgm:cxn modelId="{E9943191-8644-4091-A36A-8A44EF723FCA}" type="presParOf" srcId="{7714A3AA-69CA-43D8-9A7F-F2F153E88E06}" destId="{0827F666-F48E-465C-A969-EA4DC644BA1A}" srcOrd="0" destOrd="0" presId="urn:microsoft.com/office/officeart/2005/8/layout/hierarchy1"/>
    <dgm:cxn modelId="{C6E9FB85-864B-4859-ADCB-BEAA7BED7078}" type="presParOf" srcId="{0827F666-F48E-465C-A969-EA4DC644BA1A}" destId="{B62BFFBF-A58C-43AB-AE88-ADBAEE3AC09A}" srcOrd="0" destOrd="0" presId="urn:microsoft.com/office/officeart/2005/8/layout/hierarchy1"/>
    <dgm:cxn modelId="{ABDAEA6F-12F5-4CEC-95B5-50AB5B9C4990}" type="presParOf" srcId="{0827F666-F48E-465C-A969-EA4DC644BA1A}" destId="{C3A794FA-525E-4D57-9C21-CE3A2DF869C3}" srcOrd="1" destOrd="0" presId="urn:microsoft.com/office/officeart/2005/8/layout/hierarchy1"/>
    <dgm:cxn modelId="{27AC74E9-1346-4495-B0A1-D6053DB84E61}" type="presParOf" srcId="{7714A3AA-69CA-43D8-9A7F-F2F153E88E06}" destId="{93719826-C411-41B2-B015-685BD4F58080}" srcOrd="1" destOrd="0" presId="urn:microsoft.com/office/officeart/2005/8/layout/hierarchy1"/>
    <dgm:cxn modelId="{623DE4E9-0B99-45FB-88CE-27273B896F6B}" type="presParOf" srcId="{93719826-C411-41B2-B015-685BD4F58080}" destId="{B15716F7-B3E5-428F-A7C3-E2C5AD57E27C}" srcOrd="0" destOrd="0" presId="urn:microsoft.com/office/officeart/2005/8/layout/hierarchy1"/>
    <dgm:cxn modelId="{505C7B41-B9BA-41F0-A8A4-163A90C86EEA}" type="presParOf" srcId="{93719826-C411-41B2-B015-685BD4F58080}" destId="{973D01A4-A157-415B-B99D-E60EC3BF28B9}" srcOrd="1" destOrd="0" presId="urn:microsoft.com/office/officeart/2005/8/layout/hierarchy1"/>
    <dgm:cxn modelId="{56DF8FFD-41E6-45A9-971F-EF1B866797B2}" type="presParOf" srcId="{973D01A4-A157-415B-B99D-E60EC3BF28B9}" destId="{558F031B-3826-41FD-BB3F-19547106FD39}" srcOrd="0" destOrd="0" presId="urn:microsoft.com/office/officeart/2005/8/layout/hierarchy1"/>
    <dgm:cxn modelId="{52295207-EEF6-411E-97C7-BF4AFE83659A}" type="presParOf" srcId="{558F031B-3826-41FD-BB3F-19547106FD39}" destId="{75504DA6-5DED-4D80-A197-06FDE604C122}" srcOrd="0" destOrd="0" presId="urn:microsoft.com/office/officeart/2005/8/layout/hierarchy1"/>
    <dgm:cxn modelId="{C4AA608A-E475-4F3B-B7AF-4A414B43D3EF}" type="presParOf" srcId="{558F031B-3826-41FD-BB3F-19547106FD39}" destId="{EFB426E1-ADEF-42B2-9D58-62DAACD02647}" srcOrd="1" destOrd="0" presId="urn:microsoft.com/office/officeart/2005/8/layout/hierarchy1"/>
    <dgm:cxn modelId="{B3794A6F-847C-401B-BBAF-1DF1C5054B44}" type="presParOf" srcId="{973D01A4-A157-415B-B99D-E60EC3BF28B9}" destId="{C699F431-1B82-4EA1-995C-B23C3BC427DE}" srcOrd="1" destOrd="0" presId="urn:microsoft.com/office/officeart/2005/8/layout/hierarchy1"/>
    <dgm:cxn modelId="{93C5F427-3E53-4130-BBE5-A25E371B4E37}" type="presParOf" srcId="{93719826-C411-41B2-B015-685BD4F58080}" destId="{7291E1F3-F582-4B5A-83F8-6EB266B1F335}" srcOrd="2" destOrd="0" presId="urn:microsoft.com/office/officeart/2005/8/layout/hierarchy1"/>
    <dgm:cxn modelId="{B8584DAF-6B8A-4D84-BCBB-553CF8E5811E}" type="presParOf" srcId="{93719826-C411-41B2-B015-685BD4F58080}" destId="{91D7A0D0-40CF-4CB6-ABD9-EBB7EC47DC51}" srcOrd="3" destOrd="0" presId="urn:microsoft.com/office/officeart/2005/8/layout/hierarchy1"/>
    <dgm:cxn modelId="{CB2E285B-92E8-4C2B-AADB-40A9F39F8FF6}" type="presParOf" srcId="{91D7A0D0-40CF-4CB6-ABD9-EBB7EC47DC51}" destId="{A6CB7BA7-E450-4946-A643-6A8C382B43A8}" srcOrd="0" destOrd="0" presId="urn:microsoft.com/office/officeart/2005/8/layout/hierarchy1"/>
    <dgm:cxn modelId="{6AE55DE0-EA4F-459D-8744-8960475D82D7}" type="presParOf" srcId="{A6CB7BA7-E450-4946-A643-6A8C382B43A8}" destId="{E00E42DD-4D5D-4CC4-B253-2A6D1A1F907F}" srcOrd="0" destOrd="0" presId="urn:microsoft.com/office/officeart/2005/8/layout/hierarchy1"/>
    <dgm:cxn modelId="{BD2D0933-1546-4F73-B4E3-1E4AA47C1CAD}" type="presParOf" srcId="{A6CB7BA7-E450-4946-A643-6A8C382B43A8}" destId="{240B5DA3-49B9-4AE9-B22E-1E0B0127FC97}" srcOrd="1" destOrd="0" presId="urn:microsoft.com/office/officeart/2005/8/layout/hierarchy1"/>
    <dgm:cxn modelId="{DA0A2797-6D79-4B8E-9EC0-DDB529A9BB1D}" type="presParOf" srcId="{91D7A0D0-40CF-4CB6-ABD9-EBB7EC47DC51}" destId="{E669809B-7874-4556-870E-37E5D4F5E828}" srcOrd="1" destOrd="0" presId="urn:microsoft.com/office/officeart/2005/8/layout/hierarchy1"/>
    <dgm:cxn modelId="{D66BC663-8283-4CE0-B6EF-1C443207B6E1}" type="presParOf" srcId="{93719826-C411-41B2-B015-685BD4F58080}" destId="{BECAE41B-0FFC-4906-BEEB-BFFF8D8C276E}" srcOrd="4" destOrd="0" presId="urn:microsoft.com/office/officeart/2005/8/layout/hierarchy1"/>
    <dgm:cxn modelId="{4934D903-E619-4E41-99F5-6C1B2A6FD998}" type="presParOf" srcId="{93719826-C411-41B2-B015-685BD4F58080}" destId="{92A2A14C-3B36-47C4-A904-A0FD0887FD19}" srcOrd="5" destOrd="0" presId="urn:microsoft.com/office/officeart/2005/8/layout/hierarchy1"/>
    <dgm:cxn modelId="{519056CF-46E5-4155-8F7B-93B348957D1E}" type="presParOf" srcId="{92A2A14C-3B36-47C4-A904-A0FD0887FD19}" destId="{1F7064CF-2ADD-40F0-8888-462A352E8D30}" srcOrd="0" destOrd="0" presId="urn:microsoft.com/office/officeart/2005/8/layout/hierarchy1"/>
    <dgm:cxn modelId="{3E39727B-7D4E-4975-BF82-C529E7777DB1}" type="presParOf" srcId="{1F7064CF-2ADD-40F0-8888-462A352E8D30}" destId="{57625137-66E2-4138-98DB-D289A4E160F7}" srcOrd="0" destOrd="0" presId="urn:microsoft.com/office/officeart/2005/8/layout/hierarchy1"/>
    <dgm:cxn modelId="{E2E63331-72BB-4200-B30D-A297CB770BB8}" type="presParOf" srcId="{1F7064CF-2ADD-40F0-8888-462A352E8D30}" destId="{DDCEE19F-365F-4B33-87C9-804F2CBD1532}" srcOrd="1" destOrd="0" presId="urn:microsoft.com/office/officeart/2005/8/layout/hierarchy1"/>
    <dgm:cxn modelId="{CEB55D65-71BE-4D3A-AE20-A3BA96FDBEF1}" type="presParOf" srcId="{92A2A14C-3B36-47C4-A904-A0FD0887FD19}" destId="{914BED93-A292-4311-95F6-51C13BB1B833}" srcOrd="1" destOrd="0" presId="urn:microsoft.com/office/officeart/2005/8/layout/hierarchy1"/>
    <dgm:cxn modelId="{E91F4632-56F9-4228-995E-8010EF5C1FA7}" type="presParOf" srcId="{8045C684-98A8-448E-9095-312D322C4853}" destId="{5E9CE150-232C-4A16-9DAF-0246B69D7B5E}" srcOrd="8" destOrd="0" presId="urn:microsoft.com/office/officeart/2005/8/layout/hierarchy1"/>
    <dgm:cxn modelId="{72D45639-FDEA-445F-995D-661543A5BE1D}" type="presParOf" srcId="{8045C684-98A8-448E-9095-312D322C4853}" destId="{85643C0C-7833-4AFE-B793-46281353A6D2}" srcOrd="9" destOrd="0" presId="urn:microsoft.com/office/officeart/2005/8/layout/hierarchy1"/>
    <dgm:cxn modelId="{8939E948-D8A7-4644-AFB1-7B265533646E}" type="presParOf" srcId="{85643C0C-7833-4AFE-B793-46281353A6D2}" destId="{9805626B-B477-40E9-B5C4-7FBD105E31BA}" srcOrd="0" destOrd="0" presId="urn:microsoft.com/office/officeart/2005/8/layout/hierarchy1"/>
    <dgm:cxn modelId="{6BE38634-2DC1-41A7-8F30-B096D31A4CA0}" type="presParOf" srcId="{9805626B-B477-40E9-B5C4-7FBD105E31BA}" destId="{A48CF887-26A5-4308-B578-E202FE3116BE}" srcOrd="0" destOrd="0" presId="urn:microsoft.com/office/officeart/2005/8/layout/hierarchy1"/>
    <dgm:cxn modelId="{81A6922C-A340-435D-A548-45BFCDF52AF9}" type="presParOf" srcId="{9805626B-B477-40E9-B5C4-7FBD105E31BA}" destId="{CCDF10B0-883B-4091-A298-3D9E9666987C}" srcOrd="1" destOrd="0" presId="urn:microsoft.com/office/officeart/2005/8/layout/hierarchy1"/>
    <dgm:cxn modelId="{99E18189-E074-4176-8E8D-7EBF31B9E426}" type="presParOf" srcId="{85643C0C-7833-4AFE-B793-46281353A6D2}" destId="{5819B608-1DB7-4BF0-9218-D538D49EE4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9CE150-232C-4A16-9DAF-0246B69D7B5E}">
      <dsp:nvSpPr>
        <dsp:cNvPr id="0" name=""/>
        <dsp:cNvSpPr/>
      </dsp:nvSpPr>
      <dsp:spPr>
        <a:xfrm>
          <a:off x="3196426" y="873075"/>
          <a:ext cx="2196345" cy="26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78"/>
              </a:lnTo>
              <a:lnTo>
                <a:pt x="2196345" y="178078"/>
              </a:lnTo>
              <a:lnTo>
                <a:pt x="2196345" y="261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AE41B-0FFC-4906-BEEB-BFFF8D8C276E}">
      <dsp:nvSpPr>
        <dsp:cNvPr id="0" name=""/>
        <dsp:cNvSpPr/>
      </dsp:nvSpPr>
      <dsp:spPr>
        <a:xfrm>
          <a:off x="4294599" y="1704941"/>
          <a:ext cx="1098172" cy="26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78"/>
              </a:lnTo>
              <a:lnTo>
                <a:pt x="1098172" y="178078"/>
              </a:lnTo>
              <a:lnTo>
                <a:pt x="1098172" y="26131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1E1F3-F582-4B5A-83F8-6EB266B1F335}">
      <dsp:nvSpPr>
        <dsp:cNvPr id="0" name=""/>
        <dsp:cNvSpPr/>
      </dsp:nvSpPr>
      <dsp:spPr>
        <a:xfrm>
          <a:off x="4248879" y="1704941"/>
          <a:ext cx="91440" cy="26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31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716F7-B3E5-428F-A7C3-E2C5AD57E27C}">
      <dsp:nvSpPr>
        <dsp:cNvPr id="0" name=""/>
        <dsp:cNvSpPr/>
      </dsp:nvSpPr>
      <dsp:spPr>
        <a:xfrm>
          <a:off x="3196426" y="1704941"/>
          <a:ext cx="1098172" cy="261315"/>
        </a:xfrm>
        <a:custGeom>
          <a:avLst/>
          <a:gdLst/>
          <a:ahLst/>
          <a:cxnLst/>
          <a:rect l="0" t="0" r="0" b="0"/>
          <a:pathLst>
            <a:path>
              <a:moveTo>
                <a:pt x="1098172" y="0"/>
              </a:moveTo>
              <a:lnTo>
                <a:pt x="1098172" y="178078"/>
              </a:lnTo>
              <a:lnTo>
                <a:pt x="0" y="178078"/>
              </a:lnTo>
              <a:lnTo>
                <a:pt x="0" y="26131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A545F-30A3-4402-85F9-39BFBA12C104}">
      <dsp:nvSpPr>
        <dsp:cNvPr id="0" name=""/>
        <dsp:cNvSpPr/>
      </dsp:nvSpPr>
      <dsp:spPr>
        <a:xfrm>
          <a:off x="3196426" y="873075"/>
          <a:ext cx="1098172" cy="26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78"/>
              </a:lnTo>
              <a:lnTo>
                <a:pt x="1098172" y="178078"/>
              </a:lnTo>
              <a:lnTo>
                <a:pt x="1098172" y="261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39297-0A41-40AC-B06D-F9ACF1119935}">
      <dsp:nvSpPr>
        <dsp:cNvPr id="0" name=""/>
        <dsp:cNvSpPr/>
      </dsp:nvSpPr>
      <dsp:spPr>
        <a:xfrm>
          <a:off x="3150706" y="873075"/>
          <a:ext cx="91440" cy="261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6EDB4-21DD-417A-80AE-F2D0AE148839}">
      <dsp:nvSpPr>
        <dsp:cNvPr id="0" name=""/>
        <dsp:cNvSpPr/>
      </dsp:nvSpPr>
      <dsp:spPr>
        <a:xfrm>
          <a:off x="2098253" y="873075"/>
          <a:ext cx="1098172" cy="261315"/>
        </a:xfrm>
        <a:custGeom>
          <a:avLst/>
          <a:gdLst/>
          <a:ahLst/>
          <a:cxnLst/>
          <a:rect l="0" t="0" r="0" b="0"/>
          <a:pathLst>
            <a:path>
              <a:moveTo>
                <a:pt x="1098172" y="0"/>
              </a:moveTo>
              <a:lnTo>
                <a:pt x="1098172" y="178078"/>
              </a:lnTo>
              <a:lnTo>
                <a:pt x="0" y="178078"/>
              </a:lnTo>
              <a:lnTo>
                <a:pt x="0" y="261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5A42B-89C2-4588-9A3F-DF1096DDADE9}">
      <dsp:nvSpPr>
        <dsp:cNvPr id="0" name=""/>
        <dsp:cNvSpPr/>
      </dsp:nvSpPr>
      <dsp:spPr>
        <a:xfrm>
          <a:off x="1000080" y="1704941"/>
          <a:ext cx="549086" cy="26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078"/>
              </a:lnTo>
              <a:lnTo>
                <a:pt x="549086" y="178078"/>
              </a:lnTo>
              <a:lnTo>
                <a:pt x="549086" y="26131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DC36B-7363-460A-BD3D-63FE2893FE30}">
      <dsp:nvSpPr>
        <dsp:cNvPr id="0" name=""/>
        <dsp:cNvSpPr/>
      </dsp:nvSpPr>
      <dsp:spPr>
        <a:xfrm>
          <a:off x="450993" y="1704941"/>
          <a:ext cx="549086" cy="261315"/>
        </a:xfrm>
        <a:custGeom>
          <a:avLst/>
          <a:gdLst/>
          <a:ahLst/>
          <a:cxnLst/>
          <a:rect l="0" t="0" r="0" b="0"/>
          <a:pathLst>
            <a:path>
              <a:moveTo>
                <a:pt x="549086" y="0"/>
              </a:moveTo>
              <a:lnTo>
                <a:pt x="549086" y="178078"/>
              </a:lnTo>
              <a:lnTo>
                <a:pt x="0" y="178078"/>
              </a:lnTo>
              <a:lnTo>
                <a:pt x="0" y="26131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0150-D9AF-421E-B25D-3F8637AAEFE1}">
      <dsp:nvSpPr>
        <dsp:cNvPr id="0" name=""/>
        <dsp:cNvSpPr/>
      </dsp:nvSpPr>
      <dsp:spPr>
        <a:xfrm>
          <a:off x="1000080" y="873075"/>
          <a:ext cx="2196345" cy="261315"/>
        </a:xfrm>
        <a:custGeom>
          <a:avLst/>
          <a:gdLst/>
          <a:ahLst/>
          <a:cxnLst/>
          <a:rect l="0" t="0" r="0" b="0"/>
          <a:pathLst>
            <a:path>
              <a:moveTo>
                <a:pt x="2196345" y="0"/>
              </a:moveTo>
              <a:lnTo>
                <a:pt x="2196345" y="178078"/>
              </a:lnTo>
              <a:lnTo>
                <a:pt x="0" y="178078"/>
              </a:lnTo>
              <a:lnTo>
                <a:pt x="0" y="2613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220C4-7D24-40B9-BCF4-1C0F8056DA52}">
      <dsp:nvSpPr>
        <dsp:cNvPr id="0" name=""/>
        <dsp:cNvSpPr/>
      </dsp:nvSpPr>
      <dsp:spPr>
        <a:xfrm>
          <a:off x="2747173" y="302524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98FB38-D2D2-4824-9C18-8196541562C4}">
      <dsp:nvSpPr>
        <dsp:cNvPr id="0" name=""/>
        <dsp:cNvSpPr/>
      </dsp:nvSpPr>
      <dsp:spPr>
        <a:xfrm>
          <a:off x="2847007" y="397367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</a:t>
          </a:r>
          <a:br>
            <a:rPr lang="en-US" sz="1000" kern="1200"/>
          </a:br>
          <a:r>
            <a:rPr lang="en-US" sz="1000" kern="1200"/>
            <a:t>(Event Details)</a:t>
          </a:r>
        </a:p>
      </dsp:txBody>
      <dsp:txXfrm>
        <a:off x="2863718" y="414078"/>
        <a:ext cx="865083" cy="537128"/>
      </dsp:txXfrm>
    </dsp:sp>
    <dsp:sp modelId="{1391BEC3-3F84-4A18-9732-D6A2C19A027D}">
      <dsp:nvSpPr>
        <dsp:cNvPr id="0" name=""/>
        <dsp:cNvSpPr/>
      </dsp:nvSpPr>
      <dsp:spPr>
        <a:xfrm>
          <a:off x="550827" y="1134391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553A4-1BE5-49CD-9119-6A443E4501A1}">
      <dsp:nvSpPr>
        <dsp:cNvPr id="0" name=""/>
        <dsp:cNvSpPr/>
      </dsp:nvSpPr>
      <dsp:spPr>
        <a:xfrm>
          <a:off x="650661" y="1229233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About JASYP</a:t>
          </a:r>
        </a:p>
      </dsp:txBody>
      <dsp:txXfrm>
        <a:off x="667372" y="1245944"/>
        <a:ext cx="865083" cy="537128"/>
      </dsp:txXfrm>
    </dsp:sp>
    <dsp:sp modelId="{4D2C7A5F-AD83-41F9-AF8A-EA8828C66DC3}">
      <dsp:nvSpPr>
        <dsp:cNvPr id="0" name=""/>
        <dsp:cNvSpPr/>
      </dsp:nvSpPr>
      <dsp:spPr>
        <a:xfrm>
          <a:off x="1741" y="1966257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A7AA4-CFCD-4EBB-8B33-005A40D9AF0F}">
      <dsp:nvSpPr>
        <dsp:cNvPr id="0" name=""/>
        <dsp:cNvSpPr/>
      </dsp:nvSpPr>
      <dsp:spPr>
        <a:xfrm>
          <a:off x="101575" y="2061099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Mission and History</a:t>
          </a:r>
        </a:p>
      </dsp:txBody>
      <dsp:txXfrm>
        <a:off x="118286" y="2077810"/>
        <a:ext cx="865083" cy="537128"/>
      </dsp:txXfrm>
    </dsp:sp>
    <dsp:sp modelId="{573DEF09-0BF0-4BA7-94D6-59B1FF7BF360}">
      <dsp:nvSpPr>
        <dsp:cNvPr id="0" name=""/>
        <dsp:cNvSpPr/>
      </dsp:nvSpPr>
      <dsp:spPr>
        <a:xfrm>
          <a:off x="1099914" y="1966257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A93484-230C-4F70-893A-6BEA833649E4}">
      <dsp:nvSpPr>
        <dsp:cNvPr id="0" name=""/>
        <dsp:cNvSpPr/>
      </dsp:nvSpPr>
      <dsp:spPr>
        <a:xfrm>
          <a:off x="1199748" y="2061099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Members</a:t>
          </a:r>
        </a:p>
      </dsp:txBody>
      <dsp:txXfrm>
        <a:off x="1216459" y="2077810"/>
        <a:ext cx="865083" cy="537128"/>
      </dsp:txXfrm>
    </dsp:sp>
    <dsp:sp modelId="{E6DC1C0B-465A-4327-82AF-83F9EE6CA843}">
      <dsp:nvSpPr>
        <dsp:cNvPr id="0" name=""/>
        <dsp:cNvSpPr/>
      </dsp:nvSpPr>
      <dsp:spPr>
        <a:xfrm>
          <a:off x="1649000" y="1134391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F5B776-E037-48D3-9719-7EDDD283DD8E}">
      <dsp:nvSpPr>
        <dsp:cNvPr id="0" name=""/>
        <dsp:cNvSpPr/>
      </dsp:nvSpPr>
      <dsp:spPr>
        <a:xfrm>
          <a:off x="1748834" y="1229233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Partners</a:t>
          </a:r>
        </a:p>
      </dsp:txBody>
      <dsp:txXfrm>
        <a:off x="1765545" y="1245944"/>
        <a:ext cx="865083" cy="537128"/>
      </dsp:txXfrm>
    </dsp:sp>
    <dsp:sp modelId="{114C04C2-A587-47F0-A641-B60ACA14CF18}">
      <dsp:nvSpPr>
        <dsp:cNvPr id="0" name=""/>
        <dsp:cNvSpPr/>
      </dsp:nvSpPr>
      <dsp:spPr>
        <a:xfrm>
          <a:off x="2747173" y="1134391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67140D-7790-4F11-A185-90788E60FC2A}">
      <dsp:nvSpPr>
        <dsp:cNvPr id="0" name=""/>
        <dsp:cNvSpPr/>
      </dsp:nvSpPr>
      <dsp:spPr>
        <a:xfrm>
          <a:off x="2847007" y="1229233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Register</a:t>
          </a:r>
        </a:p>
      </dsp:txBody>
      <dsp:txXfrm>
        <a:off x="2863718" y="1245944"/>
        <a:ext cx="865083" cy="537128"/>
      </dsp:txXfrm>
    </dsp:sp>
    <dsp:sp modelId="{B62BFFBF-A58C-43AB-AE88-ADBAEE3AC09A}">
      <dsp:nvSpPr>
        <dsp:cNvPr id="0" name=""/>
        <dsp:cNvSpPr/>
      </dsp:nvSpPr>
      <dsp:spPr>
        <a:xfrm>
          <a:off x="3845346" y="1134391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A794FA-525E-4D57-9C21-CE3A2DF869C3}">
      <dsp:nvSpPr>
        <dsp:cNvPr id="0" name=""/>
        <dsp:cNvSpPr/>
      </dsp:nvSpPr>
      <dsp:spPr>
        <a:xfrm>
          <a:off x="3945180" y="1229233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Resources</a:t>
          </a:r>
        </a:p>
      </dsp:txBody>
      <dsp:txXfrm>
        <a:off x="3961891" y="1245944"/>
        <a:ext cx="865083" cy="537128"/>
      </dsp:txXfrm>
    </dsp:sp>
    <dsp:sp modelId="{75504DA6-5DED-4D80-A197-06FDE604C122}">
      <dsp:nvSpPr>
        <dsp:cNvPr id="0" name=""/>
        <dsp:cNvSpPr/>
      </dsp:nvSpPr>
      <dsp:spPr>
        <a:xfrm>
          <a:off x="2747173" y="1966257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B426E1-ADEF-42B2-9D58-62DAACD02647}">
      <dsp:nvSpPr>
        <dsp:cNvPr id="0" name=""/>
        <dsp:cNvSpPr/>
      </dsp:nvSpPr>
      <dsp:spPr>
        <a:xfrm>
          <a:off x="2847007" y="2061099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Resume Templates</a:t>
          </a:r>
        </a:p>
      </dsp:txBody>
      <dsp:txXfrm>
        <a:off x="2863718" y="2077810"/>
        <a:ext cx="865083" cy="537128"/>
      </dsp:txXfrm>
    </dsp:sp>
    <dsp:sp modelId="{E00E42DD-4D5D-4CC4-B253-2A6D1A1F907F}">
      <dsp:nvSpPr>
        <dsp:cNvPr id="0" name=""/>
        <dsp:cNvSpPr/>
      </dsp:nvSpPr>
      <dsp:spPr>
        <a:xfrm>
          <a:off x="3845346" y="1966257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0B5DA3-49B9-4AE9-B22E-1E0B0127FC97}">
      <dsp:nvSpPr>
        <dsp:cNvPr id="0" name=""/>
        <dsp:cNvSpPr/>
      </dsp:nvSpPr>
      <dsp:spPr>
        <a:xfrm>
          <a:off x="3945180" y="2061099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Interview Tips</a:t>
          </a:r>
        </a:p>
      </dsp:txBody>
      <dsp:txXfrm>
        <a:off x="3961891" y="2077810"/>
        <a:ext cx="865083" cy="537128"/>
      </dsp:txXfrm>
    </dsp:sp>
    <dsp:sp modelId="{57625137-66E2-4138-98DB-D289A4E160F7}">
      <dsp:nvSpPr>
        <dsp:cNvPr id="0" name=""/>
        <dsp:cNvSpPr/>
      </dsp:nvSpPr>
      <dsp:spPr>
        <a:xfrm>
          <a:off x="4943519" y="1966257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CEE19F-365F-4B33-87C9-804F2CBD1532}">
      <dsp:nvSpPr>
        <dsp:cNvPr id="0" name=""/>
        <dsp:cNvSpPr/>
      </dsp:nvSpPr>
      <dsp:spPr>
        <a:xfrm>
          <a:off x="5043353" y="2061099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Useful Phrases</a:t>
          </a:r>
        </a:p>
      </dsp:txBody>
      <dsp:txXfrm>
        <a:off x="5060064" y="2077810"/>
        <a:ext cx="865083" cy="537128"/>
      </dsp:txXfrm>
    </dsp:sp>
    <dsp:sp modelId="{A48CF887-26A5-4308-B578-E202FE3116BE}">
      <dsp:nvSpPr>
        <dsp:cNvPr id="0" name=""/>
        <dsp:cNvSpPr/>
      </dsp:nvSpPr>
      <dsp:spPr>
        <a:xfrm>
          <a:off x="4943519" y="1134391"/>
          <a:ext cx="898505" cy="570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DF10B0-883B-4091-A298-3D9E9666987C}">
      <dsp:nvSpPr>
        <dsp:cNvPr id="0" name=""/>
        <dsp:cNvSpPr/>
      </dsp:nvSpPr>
      <dsp:spPr>
        <a:xfrm>
          <a:off x="5043353" y="1229233"/>
          <a:ext cx="898505" cy="570550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 Us</a:t>
          </a:r>
        </a:p>
      </dsp:txBody>
      <dsp:txXfrm>
        <a:off x="5060064" y="1245944"/>
        <a:ext cx="865083" cy="537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Julee West</dc:creator>
  <cp:keywords/>
  <dc:description/>
  <cp:lastModifiedBy>Julee West</cp:lastModifiedBy>
  <cp:revision>12</cp:revision>
  <dcterms:created xsi:type="dcterms:W3CDTF">2024-10-25T00:52:00Z</dcterms:created>
  <dcterms:modified xsi:type="dcterms:W3CDTF">2024-11-25T02:21:00Z</dcterms:modified>
</cp:coreProperties>
</file>