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823C" w14:textId="3388C8BA" w:rsidR="002C59E1" w:rsidRDefault="00AB51C7">
      <w:r>
        <w:t xml:space="preserve">L’utilisation des méthodes contraceptifs est essentielle par les femmes en </w:t>
      </w:r>
      <w:r w:rsidRPr="00AB51C7">
        <w:t>â</w:t>
      </w:r>
      <w:r>
        <w:t>ge de procré</w:t>
      </w:r>
      <w:r w:rsidRPr="00AB51C7">
        <w:t>e</w:t>
      </w:r>
      <w:r>
        <w:t xml:space="preserve">r afin de planifier leurs familles et de prévenir les grossesses non désirées. Les femmes </w:t>
      </w:r>
      <w:r w:rsidR="00C86D5C">
        <w:t xml:space="preserve">en </w:t>
      </w:r>
      <w:r w:rsidR="00C86D5C" w:rsidRPr="00C86D5C">
        <w:t>â</w:t>
      </w:r>
      <w:r w:rsidR="00C86D5C">
        <w:t xml:space="preserve">ge de </w:t>
      </w:r>
      <w:r w:rsidR="00183210">
        <w:t>procréer</w:t>
      </w:r>
      <w:r w:rsidR="00C86D5C">
        <w:t xml:space="preserve"> disposent aujourd’hui d’une multitude de choix en </w:t>
      </w:r>
      <w:r w:rsidR="00183210">
        <w:t>matière</w:t>
      </w:r>
      <w:r w:rsidR="00C86D5C">
        <w:t xml:space="preserve"> de </w:t>
      </w:r>
      <w:r w:rsidR="00183210">
        <w:t>contraception.</w:t>
      </w:r>
      <w:r w:rsidR="00C86D5C">
        <w:t xml:space="preserve"> </w:t>
      </w:r>
      <w:r w:rsidR="00183210">
        <w:t>Ces</w:t>
      </w:r>
      <w:r w:rsidR="00C86D5C">
        <w:t xml:space="preserve"> choix peuvent être bases sur plusieurs facteurs personnels et individuel.</w:t>
      </w:r>
    </w:p>
    <w:p w14:paraId="6A31A42C" w14:textId="0DF557BD" w:rsidR="00C86D5C" w:rsidRDefault="00C86D5C">
      <w:r>
        <w:t xml:space="preserve">Le taux de </w:t>
      </w:r>
      <w:r w:rsidR="00183210">
        <w:t>prévalence</w:t>
      </w:r>
      <w:r>
        <w:t xml:space="preserve"> des méthodes contracept</w:t>
      </w:r>
      <w:r w:rsidR="0096156A">
        <w:t xml:space="preserve">ives </w:t>
      </w:r>
      <w:r w:rsidR="00E04428">
        <w:t>fournisse</w:t>
      </w:r>
      <w:r w:rsidR="0096156A">
        <w:t xml:space="preserve"> un </w:t>
      </w:r>
      <w:r w:rsidR="00183210">
        <w:t>aperçu</w:t>
      </w:r>
      <w:r w:rsidR="0096156A">
        <w:t xml:space="preserve"> crucial de leur utilisation au sein </w:t>
      </w:r>
      <w:r w:rsidR="00183210">
        <w:t>d’une</w:t>
      </w:r>
      <w:r w:rsidR="0096156A">
        <w:t xml:space="preserve"> population </w:t>
      </w:r>
      <w:r w:rsidR="00183210">
        <w:t>donnée. En</w:t>
      </w:r>
      <w:r w:rsidR="0096156A">
        <w:t xml:space="preserve"> examinant ces </w:t>
      </w:r>
      <w:r w:rsidR="00183210">
        <w:t>statistiques, nous</w:t>
      </w:r>
      <w:r w:rsidR="0096156A">
        <w:t xml:space="preserve"> pouvons mieux comprendre les choix de contraception adaptes par les femmes en </w:t>
      </w:r>
      <w:r w:rsidR="00183210">
        <w:t>âge</w:t>
      </w:r>
      <w:r w:rsidR="0096156A">
        <w:t xml:space="preserve"> de </w:t>
      </w:r>
      <w:r w:rsidR="00183210">
        <w:t>procréer</w:t>
      </w:r>
      <w:r w:rsidR="0096156A">
        <w:t xml:space="preserve"> et évaluer l’impact des politiques de sante reproductives.</w:t>
      </w:r>
      <w:r w:rsidR="00FF7D3E">
        <w:t xml:space="preserve"> </w:t>
      </w:r>
    </w:p>
    <w:p w14:paraId="070EB146" w14:textId="4E7D7E2D" w:rsidR="00183210" w:rsidRDefault="00183210" w:rsidP="00804B14">
      <w:pPr>
        <w:spacing w:before="240"/>
      </w:pPr>
      <w:r>
        <w:t xml:space="preserve">Dans le monde : les deniers données concernant la contraception a travers le monde ont été publies en 2019 par l’Organisation des Nation Unis (ONU). Parmi les 1,9 milliards de femmes en </w:t>
      </w:r>
      <w:r w:rsidRPr="00183210">
        <w:t>â</w:t>
      </w:r>
      <w:r>
        <w:t>ge de</w:t>
      </w:r>
      <w:r w:rsidR="00A73C6C">
        <w:t xml:space="preserve"> procré</w:t>
      </w:r>
      <w:r w:rsidR="00A73C6C" w:rsidRPr="00A73C6C">
        <w:t>e</w:t>
      </w:r>
      <w:r w:rsidR="00A73C6C">
        <w:t>r (entre 15 et 49 ans</w:t>
      </w:r>
      <w:r w:rsidR="00C337C5">
        <w:t>),</w:t>
      </w:r>
      <w:r w:rsidR="00A73C6C">
        <w:t xml:space="preserve"> 1,1 milliard souhaitent une contraception. Pourtant : 10% d’entre-elles n’utilisaient pas de méthodes contraceptives essentiellement en raison d’un manque d’accès </w:t>
      </w:r>
      <w:r w:rsidR="00A73C6C" w:rsidRPr="00A73C6C">
        <w:t>à</w:t>
      </w:r>
      <w:r w:rsidR="00A73C6C">
        <w:t xml:space="preserve"> ces méthodes. Selon </w:t>
      </w:r>
      <w:r w:rsidR="00C337C5">
        <w:t>les continents, une grande disparit</w:t>
      </w:r>
      <w:r w:rsidR="00C337C5" w:rsidRPr="00C337C5">
        <w:t>é</w:t>
      </w:r>
      <w:r w:rsidR="00C337C5">
        <w:t xml:space="preserve"> et dans l’utilisation des différentes méthodes contraceptives. La st</w:t>
      </w:r>
      <w:r w:rsidR="00C337C5" w:rsidRPr="00C337C5">
        <w:t>é</w:t>
      </w:r>
      <w:r w:rsidR="00C337C5">
        <w:t xml:space="preserve">rilisation </w:t>
      </w:r>
      <w:r w:rsidR="00EB6823">
        <w:t>féminine</w:t>
      </w:r>
      <w:r w:rsidR="00C337C5">
        <w:t xml:space="preserve">, a conception </w:t>
      </w:r>
      <w:r w:rsidR="00EB6823">
        <w:t>définitive</w:t>
      </w:r>
      <w:r w:rsidR="00C337C5">
        <w:t xml:space="preserve">, reste cependant </w:t>
      </w:r>
      <w:r w:rsidR="00EB6823">
        <w:t>la méthode majoritairement utilisé</w:t>
      </w:r>
      <w:r w:rsidR="00EB6823" w:rsidRPr="00C337C5">
        <w:t>e</w:t>
      </w:r>
      <w:r w:rsidR="00C337C5">
        <w:t xml:space="preserve"> puisqu’elle</w:t>
      </w:r>
      <w:r w:rsidR="00EB6823">
        <w:t xml:space="preserve"> représente 24% des contraceptions. Des progrès pour am</w:t>
      </w:r>
      <w:r w:rsidR="00EB6823" w:rsidRPr="00EB6823">
        <w:t>é</w:t>
      </w:r>
      <w:r w:rsidR="00EB6823">
        <w:t>liorer la diffusion d’autres m</w:t>
      </w:r>
      <w:r w:rsidR="00EB6823" w:rsidRPr="00EB6823">
        <w:t>é</w:t>
      </w:r>
      <w:r w:rsidR="00EB6823">
        <w:t xml:space="preserve">thodes </w:t>
      </w:r>
      <w:r w:rsidR="00EB6823" w:rsidRPr="00EB6823">
        <w:t>é</w:t>
      </w:r>
      <w:r w:rsidR="00EB6823">
        <w:t>galement efficaces, qui sont bien tol</w:t>
      </w:r>
      <w:r w:rsidR="00EB6823" w:rsidRPr="00EB6823">
        <w:t>é</w:t>
      </w:r>
      <w:r w:rsidR="00EB6823">
        <w:t>r</w:t>
      </w:r>
      <w:r w:rsidR="00EB6823" w:rsidRPr="00EB6823">
        <w:t>é</w:t>
      </w:r>
      <w:r w:rsidR="00EB6823">
        <w:t xml:space="preserve">s et possiblement réversibles. </w:t>
      </w:r>
      <w:r w:rsidR="00804B14">
        <w:t>(1)</w:t>
      </w:r>
    </w:p>
    <w:p w14:paraId="28708802" w14:textId="58F21E6E" w:rsidR="00804B14" w:rsidRDefault="00804B14" w:rsidP="00804B14">
      <w:pPr>
        <w:spacing w:before="240"/>
      </w:pPr>
      <w:r>
        <w:t>Aux Etats-Unis :</w:t>
      </w:r>
    </w:p>
    <w:p w14:paraId="54F8B701" w14:textId="7A63C5AC" w:rsidR="00885A38" w:rsidRDefault="00804B14" w:rsidP="00804B14">
      <w:pPr>
        <w:spacing w:before="240"/>
      </w:pPr>
      <w:r>
        <w:t>Les Etats et territoires d’Amériques possédant ces taux de contraception, le plus élevés sont l’Argentine avec un taux de prévalence 81,3 en 2013 et Porto Rico avec 84,1% en 2002</w:t>
      </w:r>
      <w:r w:rsidR="00885A38">
        <w:t xml:space="preserve"> </w:t>
      </w:r>
      <w:r>
        <w:t>(2)</w:t>
      </w:r>
      <w:r w:rsidR="00885A38">
        <w:t>. En gros les Etats Unis présente un chiffre…..</w:t>
      </w:r>
    </w:p>
    <w:p w14:paraId="760BA53C" w14:textId="77777777" w:rsidR="00885A38" w:rsidRDefault="00885A38" w:rsidP="00804B14">
      <w:pPr>
        <w:spacing w:before="240"/>
      </w:pPr>
    </w:p>
    <w:p w14:paraId="17ED4DBF" w14:textId="2D5F6AEF" w:rsidR="00885A38" w:rsidRDefault="00885A38" w:rsidP="00804B14">
      <w:pPr>
        <w:spacing w:before="240"/>
      </w:pPr>
      <w:r>
        <w:t>En Europe :</w:t>
      </w:r>
    </w:p>
    <w:p w14:paraId="5803780E" w14:textId="44CE7678" w:rsidR="00885A38" w:rsidRDefault="00885A38" w:rsidP="00804B14">
      <w:pPr>
        <w:spacing w:before="240"/>
      </w:pPr>
      <w:r>
        <w:t>L’Europe affiche les taux de fécondit</w:t>
      </w:r>
      <w:r w:rsidRPr="00885A38">
        <w:t>é</w:t>
      </w:r>
      <w:r>
        <w:t xml:space="preserve"> les plus faibl</w:t>
      </w:r>
      <w:r w:rsidR="003F282C">
        <w:t xml:space="preserve">es </w:t>
      </w:r>
      <w:r>
        <w:t xml:space="preserve">au monde. En 2000 ; le nombre majeur de naissances </w:t>
      </w:r>
      <w:r w:rsidRPr="00885A38">
        <w:t>é</w:t>
      </w:r>
      <w:r>
        <w:t>tait de 1,4</w:t>
      </w:r>
      <w:r w:rsidR="003F282C">
        <w:t xml:space="preserve"> </w:t>
      </w:r>
      <w:r>
        <w:t xml:space="preserve">  enfants par couple, et de 1,1 </w:t>
      </w:r>
      <w:r w:rsidR="003F282C">
        <w:t>enfants</w:t>
      </w:r>
      <w:r w:rsidR="000721FE">
        <w:t xml:space="preserve"> en Bulgarie et en République Tchèque </w:t>
      </w:r>
      <w:r w:rsidR="000721FE" w:rsidRPr="000721FE">
        <w:t>à</w:t>
      </w:r>
      <w:r w:rsidR="000721FE">
        <w:t xml:space="preserve"> 2,2 enfants. La plupart des Européennes se repisent sur des moyens de contraceptions extrêmes fiables. Les contraceptifs </w:t>
      </w:r>
      <w:r w:rsidR="00D37AEF">
        <w:t>oraux sont la forme préféré</w:t>
      </w:r>
      <w:r w:rsidR="00D37AEF" w:rsidRPr="00D37AEF">
        <w:t>e</w:t>
      </w:r>
      <w:r w:rsidR="00D37AEF">
        <w:t xml:space="preserve"> de contrôle de naissance. La pilule domine l’Allemagne o</w:t>
      </w:r>
      <w:r w:rsidR="00D37AEF" w:rsidRPr="00D37AEF">
        <w:t>ù</w:t>
      </w:r>
      <w:r w:rsidR="00D37AEF">
        <w:t xml:space="preserve"> elle est utilis</w:t>
      </w:r>
      <w:r w:rsidR="00D37AEF" w:rsidRPr="00D37AEF">
        <w:t>é</w:t>
      </w:r>
      <w:r w:rsidR="00D37AEF">
        <w:t>e dans 84% des cas. (3)</w:t>
      </w:r>
    </w:p>
    <w:p w14:paraId="07720C21" w14:textId="637261B1" w:rsidR="00D37AEF" w:rsidRDefault="00D37AEF" w:rsidP="00804B14">
      <w:pPr>
        <w:spacing w:before="240"/>
      </w:pPr>
      <w:r>
        <w:t>En Afrique :</w:t>
      </w:r>
    </w:p>
    <w:p w14:paraId="3B638231" w14:textId="723774C6" w:rsidR="00D37AEF" w:rsidRDefault="00D37AEF" w:rsidP="00804B14">
      <w:pPr>
        <w:spacing w:before="240"/>
      </w:pPr>
      <w:r>
        <w:t xml:space="preserve">L’utilisation </w:t>
      </w:r>
      <w:r w:rsidR="00336996">
        <w:t>des contraceptifs chez les femmes marié</w:t>
      </w:r>
      <w:r w:rsidR="00336996" w:rsidRPr="00336996">
        <w:t>e</w:t>
      </w:r>
      <w:r w:rsidR="00336996">
        <w:t>s et non marié</w:t>
      </w:r>
      <w:r w:rsidR="00336996" w:rsidRPr="00336996">
        <w:t>e</w:t>
      </w:r>
      <w:r w:rsidR="00336996">
        <w:t>s sexuellement active</w:t>
      </w:r>
      <w:r w:rsidR="00F3254B">
        <w:t>s</w:t>
      </w:r>
      <w:r w:rsidR="00336996">
        <w:t xml:space="preserve"> et </w:t>
      </w:r>
      <w:r w:rsidR="00336996" w:rsidRPr="00336996">
        <w:t>â</w:t>
      </w:r>
      <w:r w:rsidR="00336996">
        <w:t xml:space="preserve">gées de 15 </w:t>
      </w:r>
      <w:r w:rsidR="00336996" w:rsidRPr="00336996">
        <w:t>à</w:t>
      </w:r>
      <w:r w:rsidR="00336996">
        <w:t xml:space="preserve"> 24 ans est généralement plus élevé</w:t>
      </w:r>
      <w:r w:rsidR="00F3254B">
        <w:t>e</w:t>
      </w:r>
      <w:r w:rsidR="00336996">
        <w:t xml:space="preserve"> en Afrique </w:t>
      </w:r>
      <w:r w:rsidR="00F3254B">
        <w:t>O</w:t>
      </w:r>
      <w:r w:rsidR="00336996">
        <w:t xml:space="preserve">rientale et Rurale qu’en Afrique de l’Ouest. En </w:t>
      </w:r>
      <w:r w:rsidR="00F839DA">
        <w:t xml:space="preserve">Afrique </w:t>
      </w:r>
      <w:r w:rsidR="00F3254B">
        <w:t>O</w:t>
      </w:r>
      <w:r w:rsidR="00F839DA">
        <w:t xml:space="preserve">rientale et Australe, le taux de </w:t>
      </w:r>
      <w:r w:rsidR="00F3254B">
        <w:t>P</w:t>
      </w:r>
      <w:r w:rsidR="00F839DA">
        <w:t xml:space="preserve">révalence de la </w:t>
      </w:r>
      <w:r w:rsidR="0031437C">
        <w:t>C</w:t>
      </w:r>
      <w:r w:rsidR="00F839DA">
        <w:t xml:space="preserve">ontraception </w:t>
      </w:r>
      <w:r w:rsidR="0031437C">
        <w:t>M</w:t>
      </w:r>
      <w:r w:rsidR="00F839DA">
        <w:t xml:space="preserve">oderne au (PCM) chez les femmes </w:t>
      </w:r>
      <w:r w:rsidR="00B114DE">
        <w:t>mariées</w:t>
      </w:r>
      <w:r w:rsidR="00F839DA">
        <w:t xml:space="preserve"> </w:t>
      </w:r>
      <w:r w:rsidR="00B114DE" w:rsidRPr="00F839DA">
        <w:t>â</w:t>
      </w:r>
      <w:r w:rsidR="00B114DE">
        <w:t>gées</w:t>
      </w:r>
      <w:r w:rsidR="00F839DA">
        <w:t xml:space="preserve"> de 15 </w:t>
      </w:r>
      <w:r w:rsidR="00F839DA" w:rsidRPr="00F839DA">
        <w:t>à</w:t>
      </w:r>
      <w:r w:rsidR="00F839DA">
        <w:t xml:space="preserve"> 24 ans varie </w:t>
      </w:r>
      <w:r w:rsidR="00B114DE">
        <w:t xml:space="preserve">de 21,4% au Mozambique, </w:t>
      </w:r>
      <w:r w:rsidR="00B114DE" w:rsidRPr="00B114DE">
        <w:t>à</w:t>
      </w:r>
      <w:r w:rsidR="00B114DE">
        <w:t xml:space="preserve"> 61,1% au Rwanda, en Afrique de l’Ouest, il varie de 6,4% au Nigeria, de 30,2 au Burkina Faso. (4)</w:t>
      </w:r>
    </w:p>
    <w:p w14:paraId="4A50CD82" w14:textId="4344B96F" w:rsidR="00B114DE" w:rsidRDefault="00B114DE" w:rsidP="00804B14">
      <w:pPr>
        <w:spacing w:before="240"/>
      </w:pPr>
      <w:r>
        <w:t>A Madagascar :</w:t>
      </w:r>
    </w:p>
    <w:p w14:paraId="1C67FD59" w14:textId="2D89B03A" w:rsidR="000762F6" w:rsidRDefault="0031437C" w:rsidP="000762F6">
      <w:pPr>
        <w:spacing w:before="240"/>
      </w:pPr>
      <w:r>
        <w:t xml:space="preserve">Le taux de prévalence contraceptive moderne de Madagascar serait de 43% pour les femmes en union de 15 </w:t>
      </w:r>
      <w:r w:rsidRPr="0031437C">
        <w:t>à</w:t>
      </w:r>
      <w:r>
        <w:t xml:space="preserve"> 49 ans selon les dernières enquêtes démographiques. Un taux qui semble élevé par rapport </w:t>
      </w:r>
      <w:r w:rsidRPr="0031437C">
        <w:t>à</w:t>
      </w:r>
      <w:r>
        <w:t xml:space="preserve"> celui des autres pays africains francophones (5). Pendant notre stage en deuxième année en </w:t>
      </w:r>
      <w:r w:rsidR="00980776">
        <w:t>décembre</w:t>
      </w:r>
      <w:r>
        <w:t xml:space="preserve"> 2021, du 13 </w:t>
      </w:r>
      <w:r w:rsidR="00F3254B">
        <w:t>d</w:t>
      </w:r>
      <w:r>
        <w:t xml:space="preserve">écembre au 07 </w:t>
      </w:r>
      <w:r w:rsidR="00F3254B">
        <w:t>j</w:t>
      </w:r>
      <w:r>
        <w:t>anvier 2022, du Centre de Sant</w:t>
      </w:r>
      <w:r w:rsidRPr="0031437C">
        <w:t>é</w:t>
      </w:r>
      <w:r>
        <w:t xml:space="preserve"> de Base niveau II </w:t>
      </w:r>
      <w:r w:rsidR="0036290D">
        <w:lastRenderedPageBreak/>
        <w:t xml:space="preserve">d’Ankofafalahy, District de Fianarantsoa, Région Haute Matsiatra. </w:t>
      </w:r>
      <w:r w:rsidR="00F6039E">
        <w:t>Plusieurs femmes qui viennent aux centres pour ad</w:t>
      </w:r>
      <w:r w:rsidR="00980776">
        <w:t>a</w:t>
      </w:r>
      <w:r w:rsidR="00F6039E">
        <w:t>pter des m</w:t>
      </w:r>
      <w:r w:rsidR="00F6039E" w:rsidRPr="00F6039E">
        <w:t>é</w:t>
      </w:r>
      <w:r w:rsidR="00F6039E">
        <w:t>thodes contraceptives ne se fie</w:t>
      </w:r>
      <w:r w:rsidR="00F3254B">
        <w:t>nt</w:t>
      </w:r>
      <w:r w:rsidR="00F6039E">
        <w:t xml:space="preserve"> pas aux avis des personnels responsable</w:t>
      </w:r>
      <w:r w:rsidR="00F3254B">
        <w:t>s</w:t>
      </w:r>
      <w:r w:rsidR="00F6039E">
        <w:t xml:space="preserve"> ni aux conseils suggérer par ce dernier, </w:t>
      </w:r>
      <w:r w:rsidR="002D3544">
        <w:t xml:space="preserve">elles disent tout de suite ses choix via </w:t>
      </w:r>
      <w:r w:rsidR="002D3544" w:rsidRPr="002D3544">
        <w:t>à</w:t>
      </w:r>
      <w:r w:rsidR="002D3544">
        <w:t xml:space="preserve"> vis des m</w:t>
      </w:r>
      <w:r w:rsidR="002D3544" w:rsidRPr="002D3544">
        <w:t>é</w:t>
      </w:r>
      <w:r w:rsidR="002D3544">
        <w:t>thodes contraceptives qu’elles veulent ad</w:t>
      </w:r>
      <w:r w:rsidR="00980776">
        <w:t>a</w:t>
      </w:r>
      <w:r w:rsidR="002D3544">
        <w:t xml:space="preserve">pter. Certaines femmes </w:t>
      </w:r>
      <w:r w:rsidR="006B5B74">
        <w:t>négligent</w:t>
      </w:r>
      <w:r w:rsidR="002D3544">
        <w:t xml:space="preserve"> les conseils des personnels responsables en raison des croyances et des </w:t>
      </w:r>
      <w:r w:rsidR="00F3254B">
        <w:t>multiple</w:t>
      </w:r>
      <w:r w:rsidR="002D3544">
        <w:t>s rumeurs qui cour</w:t>
      </w:r>
      <w:r w:rsidR="00F3254B">
        <w:t>ent</w:t>
      </w:r>
      <w:r w:rsidR="002D3544">
        <w:t xml:space="preserve"> au sein de la sant</w:t>
      </w:r>
      <w:r w:rsidR="002D3544" w:rsidRPr="002D3544">
        <w:t>é</w:t>
      </w:r>
      <w:r w:rsidR="002D3544">
        <w:t xml:space="preserve">. C’est </w:t>
      </w:r>
      <w:r w:rsidR="006B5B74">
        <w:t>la raison pour laquelle, j’ai port</w:t>
      </w:r>
      <w:r w:rsidR="006B5B74" w:rsidRPr="006B5B74">
        <w:t>é</w:t>
      </w:r>
      <w:r w:rsidR="006B5B74">
        <w:t xml:space="preserve"> mon th</w:t>
      </w:r>
      <w:r w:rsidR="006B5B74" w:rsidRPr="006B5B74">
        <w:t>è</w:t>
      </w:r>
      <w:r w:rsidR="006B5B74">
        <w:t xml:space="preserve">me de travail de fin d’étude sur « Les critères de choix des méthodes contraceptives par les femmes en </w:t>
      </w:r>
      <w:r w:rsidR="006B5B74" w:rsidRPr="006B5B74">
        <w:t>â</w:t>
      </w:r>
      <w:r w:rsidR="006B5B74">
        <w:t>ge de procréer ». Cette situation soulève des questions essentielles : quelle est la relation entre l’efficacit</w:t>
      </w:r>
      <w:r w:rsidR="006B5B74" w:rsidRPr="006B5B74">
        <w:t>é</w:t>
      </w:r>
      <w:r w:rsidR="006B5B74">
        <w:t xml:space="preserve"> per</w:t>
      </w:r>
      <w:r w:rsidR="006B5B74" w:rsidRPr="006B5B74">
        <w:t>ç</w:t>
      </w:r>
      <w:r w:rsidR="006B5B74">
        <w:t xml:space="preserve">ue et </w:t>
      </w:r>
      <w:r w:rsidR="000762F6">
        <w:t>ré</w:t>
      </w:r>
      <w:r w:rsidR="000762F6" w:rsidRPr="000762F6">
        <w:t>e</w:t>
      </w:r>
      <w:r w:rsidR="000762F6">
        <w:t xml:space="preserve">lle des méthodes contraceptives ? Comment les normes culturelles et sociales façonnent-elles. Ces décisions ? La préférence du partenaire et les discussions sur la contraception peuvent également </w:t>
      </w:r>
      <w:r w:rsidR="000762F6" w:rsidRPr="000762F6">
        <w:t>ê</w:t>
      </w:r>
      <w:r w:rsidR="000762F6">
        <w:t xml:space="preserve">tre des facteurs influents ? En explorant ces questionnements, on nous amène vers la question de départ : quels sont les principaux </w:t>
      </w:r>
      <w:r w:rsidR="00ED6225">
        <w:t xml:space="preserve">facteurs qui influencent les FAT dans les choix </w:t>
      </w:r>
      <w:r w:rsidR="000D1ABC">
        <w:t>d’une m</w:t>
      </w:r>
      <w:r w:rsidR="000D1ABC" w:rsidRPr="00ED6225">
        <w:t>é</w:t>
      </w:r>
      <w:r w:rsidR="000D1ABC">
        <w:t>thode</w:t>
      </w:r>
      <w:r w:rsidR="00ED6225">
        <w:t xml:space="preserve"> contraceptive, et comment ces facteurs varient-ils en fonction des contextes culturels, socio-économiques et médicaux ?</w:t>
      </w:r>
    </w:p>
    <w:p w14:paraId="39A37910" w14:textId="2D078DA6" w:rsidR="00ED6225" w:rsidRDefault="00ED6225" w:rsidP="000762F6">
      <w:pPr>
        <w:spacing w:before="240"/>
      </w:pPr>
      <w:r>
        <w:t xml:space="preserve">Hypothèses </w:t>
      </w:r>
    </w:p>
    <w:p w14:paraId="02A6C8B0" w14:textId="6CBF0F5B" w:rsidR="00061E8E" w:rsidRDefault="005F129D" w:rsidP="000762F6">
      <w:pPr>
        <w:spacing w:before="240"/>
      </w:pPr>
      <w:r>
        <w:t>Les FAT choisissent leur m</w:t>
      </w:r>
      <w:r w:rsidRPr="005F129D">
        <w:t>é</w:t>
      </w:r>
      <w:r>
        <w:t xml:space="preserve">thode de contraception en fonction de plusieurs facteurs tels que leur </w:t>
      </w:r>
      <w:r w:rsidRPr="005F129D">
        <w:t>â</w:t>
      </w:r>
      <w:r>
        <w:t>ge, leur situation relationnelle, leur niveau d’éducation, leur accès aux soigne de sant</w:t>
      </w:r>
      <w:r w:rsidRPr="005F129D">
        <w:t>é</w:t>
      </w:r>
      <w:r>
        <w:t xml:space="preserve"> et leurs préférences personnelles en matière de monde d’administration de la contraception. Certaines femmes pouvaient préférer les méthodes </w:t>
      </w:r>
      <w:r w:rsidR="007B181E">
        <w:t>ba</w:t>
      </w:r>
      <w:r>
        <w:t>rrière parce qu’elles n’affectent pas les hormones et facilement accessibles. D’autres préfèrent les méthodes hormonales en raison de leur efficacit</w:t>
      </w:r>
      <w:r w:rsidRPr="005F129D">
        <w:t>é</w:t>
      </w:r>
      <w:r>
        <w:t xml:space="preserve"> et de </w:t>
      </w:r>
      <w:r w:rsidR="00061E8E">
        <w:t>leur capacit</w:t>
      </w:r>
      <w:r w:rsidR="00061E8E" w:rsidRPr="005F129D">
        <w:t>é</w:t>
      </w:r>
      <w:r>
        <w:t xml:space="preserve"> </w:t>
      </w:r>
      <w:r w:rsidRPr="005F129D">
        <w:t>à</w:t>
      </w:r>
      <w:r>
        <w:t xml:space="preserve"> régler les règles. En outre, des facteurs tels que le coût et le niveau </w:t>
      </w:r>
      <w:r w:rsidR="00061E8E">
        <w:t xml:space="preserve">de confort avec une méthode particulière pourraient aussi influencer le choix de contraception des femmes. Cette hypothèse suggère qu’il n’y a pas de méthodes de contraception universelle qui convient </w:t>
      </w:r>
      <w:r w:rsidR="00061E8E" w:rsidRPr="00061E8E">
        <w:t>à</w:t>
      </w:r>
      <w:r w:rsidR="00061E8E">
        <w:t xml:space="preserve"> tou</w:t>
      </w:r>
      <w:r w:rsidR="00F3254B">
        <w:t>te</w:t>
      </w:r>
      <w:r w:rsidR="00061E8E">
        <w:t>s les femmes, plutôt l’</w:t>
      </w:r>
      <w:r w:rsidR="00061E8E" w:rsidRPr="00061E8E">
        <w:t>âge</w:t>
      </w:r>
      <w:r w:rsidR="00061E8E">
        <w:t xml:space="preserve">, la situation individuelle et les préférences doivent </w:t>
      </w:r>
      <w:r w:rsidR="00061E8E" w:rsidRPr="00061E8E">
        <w:t>ê</w:t>
      </w:r>
      <w:r w:rsidR="00061E8E">
        <w:t>tre pris</w:t>
      </w:r>
      <w:r w:rsidR="00F3254B">
        <w:t>es</w:t>
      </w:r>
      <w:r w:rsidR="00061E8E">
        <w:t xml:space="preserve"> en compte pour aider </w:t>
      </w:r>
      <w:r w:rsidR="00061E8E" w:rsidRPr="00061E8E">
        <w:t>à</w:t>
      </w:r>
      <w:r w:rsidR="00061E8E">
        <w:t xml:space="preserve"> déterminer la méthode de contraception la plus approprié</w:t>
      </w:r>
      <w:r w:rsidR="00F3254B">
        <w:t>e</w:t>
      </w:r>
      <w:r w:rsidR="00061E8E">
        <w:t xml:space="preserve"> par chaque femme. </w:t>
      </w:r>
    </w:p>
    <w:p w14:paraId="082DDC4A" w14:textId="45122652" w:rsidR="00061E8E" w:rsidRDefault="00061E8E" w:rsidP="000762F6">
      <w:pPr>
        <w:spacing w:before="240"/>
      </w:pPr>
      <w:r>
        <w:t xml:space="preserve">Cette recherche vise </w:t>
      </w:r>
      <w:r w:rsidRPr="00061E8E">
        <w:t>à</w:t>
      </w:r>
      <w:r>
        <w:t xml:space="preserve"> explorer les facteurs influençant leur décision quant </w:t>
      </w:r>
      <w:r w:rsidRPr="00061E8E">
        <w:t>à</w:t>
      </w:r>
      <w:r>
        <w:t xml:space="preserve"> la méthode contraceptive </w:t>
      </w:r>
      <w:r w:rsidRPr="00061E8E">
        <w:t>à</w:t>
      </w:r>
      <w:r>
        <w:t xml:space="preserve"> adapter, en tenant compte des aspects médicaux, culturels, sociaux et personnels qui entrent en</w:t>
      </w:r>
      <w:r w:rsidR="00F26FC5">
        <w:t xml:space="preserve"> </w:t>
      </w:r>
      <w:r>
        <w:t xml:space="preserve">jeu. </w:t>
      </w:r>
    </w:p>
    <w:p w14:paraId="101847F7" w14:textId="5EF4CE37" w:rsidR="00C03658" w:rsidRDefault="002F51AF" w:rsidP="000762F6">
      <w:pPr>
        <w:spacing w:before="240"/>
      </w:pPr>
      <w:r>
        <w:t xml:space="preserve">La prise de décision concernant les méthodes contraceptives repose souvent </w:t>
      </w:r>
      <w:r w:rsidR="00F3254B">
        <w:t xml:space="preserve">sur </w:t>
      </w:r>
      <w:r w:rsidR="00C03658">
        <w:t>une combinaison de considération personnelle, médicale et sociale, que nous allons explorer dans la suite de cette discussion.</w:t>
      </w:r>
    </w:p>
    <w:p w14:paraId="67612A8F" w14:textId="77777777" w:rsidR="00C03658" w:rsidRDefault="00C03658" w:rsidP="000762F6">
      <w:pPr>
        <w:spacing w:before="240"/>
      </w:pPr>
    </w:p>
    <w:p w14:paraId="0B646B65" w14:textId="00C5190C" w:rsidR="00C03658" w:rsidRDefault="00C03658" w:rsidP="00910985">
      <w:pPr>
        <w:pStyle w:val="Titre1"/>
      </w:pPr>
      <w:r>
        <w:t>II Cadre législatif :</w:t>
      </w:r>
    </w:p>
    <w:p w14:paraId="59729F15" w14:textId="047481BE" w:rsidR="00C03658" w:rsidRDefault="00C03658" w:rsidP="000762F6">
      <w:pPr>
        <w:spacing w:before="240"/>
      </w:pPr>
      <w:r>
        <w:t xml:space="preserve">D’après le code de déontologie des </w:t>
      </w:r>
      <w:r w:rsidR="008C4D65">
        <w:t>sage-femmes</w:t>
      </w:r>
      <w:r>
        <w:t xml:space="preserve"> de Madagascar : </w:t>
      </w:r>
    </w:p>
    <w:p w14:paraId="65A765BD" w14:textId="693CFEAB" w:rsidR="00C03658" w:rsidRDefault="00D91AD6" w:rsidP="000762F6">
      <w:pPr>
        <w:spacing w:before="240"/>
      </w:pPr>
      <w:r>
        <w:t>Chapitre II : Article 17 :</w:t>
      </w:r>
    </w:p>
    <w:p w14:paraId="1307365E" w14:textId="6FF0F137" w:rsidR="00D91AD6" w:rsidRDefault="00D91AD6" w:rsidP="00D91AD6">
      <w:pPr>
        <w:spacing w:before="240"/>
      </w:pPr>
      <w:r>
        <w:t>Chapitre III : Article 24 :</w:t>
      </w:r>
    </w:p>
    <w:p w14:paraId="16BD7EB4" w14:textId="214168FF" w:rsidR="00D91AD6" w:rsidRDefault="00D91AD6" w:rsidP="00D91AD6">
      <w:pPr>
        <w:spacing w:before="240"/>
      </w:pPr>
      <w:r>
        <w:t>Chapitre IV : Article 32 :</w:t>
      </w:r>
    </w:p>
    <w:p w14:paraId="7AB5C258" w14:textId="3D9FDDBF" w:rsidR="003272F9" w:rsidRDefault="00FC6451" w:rsidP="003272F9">
      <w:pPr>
        <w:pStyle w:val="Titre1"/>
      </w:pPr>
      <w:r>
        <w:lastRenderedPageBreak/>
        <w:t>III Définition des termes</w:t>
      </w:r>
      <w:r w:rsidR="003272F9">
        <w:t xml:space="preserve"> et concepts</w:t>
      </w:r>
    </w:p>
    <w:p w14:paraId="414DD38A" w14:textId="18AF5846" w:rsidR="007667D4" w:rsidRPr="007667D4" w:rsidRDefault="007667D4" w:rsidP="007667D4">
      <w:pPr>
        <w:pStyle w:val="Sous-titre"/>
      </w:pPr>
      <w:r>
        <w:t>III.1 D</w:t>
      </w:r>
      <w:r w:rsidRPr="007667D4">
        <w:t>é</w:t>
      </w:r>
      <w:r>
        <w:t>finition des termes</w:t>
      </w:r>
    </w:p>
    <w:p w14:paraId="6C31A398" w14:textId="2DE31042" w:rsidR="003272F9" w:rsidRDefault="003272F9" w:rsidP="003272F9">
      <w:pPr>
        <w:pStyle w:val="Paragraphedeliste"/>
        <w:numPr>
          <w:ilvl w:val="0"/>
          <w:numId w:val="1"/>
        </w:numPr>
      </w:pPr>
      <w:r>
        <w:t>Contraception</w:t>
      </w:r>
    </w:p>
    <w:p w14:paraId="6CAB5B90" w14:textId="3DAFA703" w:rsidR="003272F9" w:rsidRDefault="003272F9" w:rsidP="003272F9">
      <w:pPr>
        <w:pStyle w:val="Paragraphedeliste"/>
        <w:numPr>
          <w:ilvl w:val="0"/>
          <w:numId w:val="1"/>
        </w:numPr>
      </w:pPr>
      <w:r>
        <w:t>M</w:t>
      </w:r>
      <w:r w:rsidRPr="003272F9">
        <w:t>é</w:t>
      </w:r>
      <w:r>
        <w:t>thodes contraceptives</w:t>
      </w:r>
    </w:p>
    <w:p w14:paraId="1DDB7EA3" w14:textId="5B553745" w:rsidR="003272F9" w:rsidRDefault="003272F9" w:rsidP="003272F9">
      <w:pPr>
        <w:pStyle w:val="Paragraphedeliste"/>
        <w:numPr>
          <w:ilvl w:val="0"/>
          <w:numId w:val="1"/>
        </w:numPr>
      </w:pPr>
      <w:r>
        <w:t>Choix contraceptifs</w:t>
      </w:r>
    </w:p>
    <w:p w14:paraId="04A1584E" w14:textId="6C362C63" w:rsidR="003272F9" w:rsidRDefault="003272F9" w:rsidP="003272F9">
      <w:pPr>
        <w:pStyle w:val="Paragraphedeliste"/>
        <w:numPr>
          <w:ilvl w:val="0"/>
          <w:numId w:val="1"/>
        </w:numPr>
      </w:pPr>
      <w:r>
        <w:t xml:space="preserve">Femmes en </w:t>
      </w:r>
      <w:r w:rsidRPr="003272F9">
        <w:t>â</w:t>
      </w:r>
      <w:r>
        <w:t>ge de procr</w:t>
      </w:r>
      <w:r w:rsidRPr="003272F9">
        <w:t>é</w:t>
      </w:r>
      <w:r>
        <w:t xml:space="preserve">er </w:t>
      </w:r>
    </w:p>
    <w:p w14:paraId="0C1CB682" w14:textId="351D18C3" w:rsidR="003272F9" w:rsidRDefault="003272F9" w:rsidP="003272F9">
      <w:pPr>
        <w:pStyle w:val="Paragraphedeliste"/>
        <w:numPr>
          <w:ilvl w:val="0"/>
          <w:numId w:val="1"/>
        </w:numPr>
      </w:pPr>
      <w:r>
        <w:t>Sant</w:t>
      </w:r>
      <w:r w:rsidRPr="003272F9">
        <w:t>é</w:t>
      </w:r>
      <w:r>
        <w:t xml:space="preserve"> reproductive</w:t>
      </w:r>
    </w:p>
    <w:p w14:paraId="4A69D7E6" w14:textId="77C1CE65" w:rsidR="003272F9" w:rsidRDefault="003272F9" w:rsidP="003272F9">
      <w:pPr>
        <w:pStyle w:val="Paragraphedeliste"/>
        <w:numPr>
          <w:ilvl w:val="0"/>
          <w:numId w:val="1"/>
        </w:numPr>
      </w:pPr>
      <w:r>
        <w:t>Professionnels de la sant</w:t>
      </w:r>
      <w:r w:rsidRPr="003272F9">
        <w:t>é</w:t>
      </w:r>
    </w:p>
    <w:p w14:paraId="6FBCDA9F" w14:textId="215BBBE8" w:rsidR="003272F9" w:rsidRDefault="003272F9" w:rsidP="003272F9">
      <w:pPr>
        <w:pStyle w:val="Paragraphedeliste"/>
        <w:numPr>
          <w:ilvl w:val="0"/>
          <w:numId w:val="1"/>
        </w:numPr>
      </w:pPr>
      <w:r>
        <w:t>Pr</w:t>
      </w:r>
      <w:r w:rsidRPr="003272F9">
        <w:t>é</w:t>
      </w:r>
      <w:r>
        <w:t>f</w:t>
      </w:r>
      <w:r w:rsidRPr="003272F9">
        <w:t>é</w:t>
      </w:r>
      <w:r>
        <w:t>rences contraceptives</w:t>
      </w:r>
    </w:p>
    <w:p w14:paraId="76BC6B6C" w14:textId="58B98915" w:rsidR="003272F9" w:rsidRDefault="003272F9" w:rsidP="003272F9">
      <w:pPr>
        <w:pStyle w:val="Paragraphedeliste"/>
        <w:numPr>
          <w:ilvl w:val="0"/>
          <w:numId w:val="1"/>
        </w:numPr>
      </w:pPr>
      <w:r>
        <w:t xml:space="preserve">Facteurs de </w:t>
      </w:r>
      <w:r w:rsidR="007667D4">
        <w:t>décision</w:t>
      </w:r>
    </w:p>
    <w:p w14:paraId="5233184B" w14:textId="2A47EE66" w:rsidR="003272F9" w:rsidRDefault="003272F9" w:rsidP="003272F9">
      <w:pPr>
        <w:pStyle w:val="Paragraphedeliste"/>
        <w:numPr>
          <w:ilvl w:val="0"/>
          <w:numId w:val="1"/>
        </w:numPr>
      </w:pPr>
      <w:r>
        <w:t>Efficacit</w:t>
      </w:r>
      <w:r w:rsidRPr="003272F9">
        <w:t>é</w:t>
      </w:r>
      <w:r>
        <w:t xml:space="preserve"> contraceptive</w:t>
      </w:r>
    </w:p>
    <w:p w14:paraId="00869C29" w14:textId="543E7AC6" w:rsidR="003272F9" w:rsidRDefault="003272F9" w:rsidP="003272F9">
      <w:pPr>
        <w:pStyle w:val="Paragraphedeliste"/>
        <w:numPr>
          <w:ilvl w:val="0"/>
          <w:numId w:val="1"/>
        </w:numPr>
      </w:pPr>
      <w:r>
        <w:t>Effets secondaires</w:t>
      </w:r>
    </w:p>
    <w:p w14:paraId="152CB5B0" w14:textId="5316991B" w:rsidR="003272F9" w:rsidRDefault="003272F9" w:rsidP="003272F9">
      <w:pPr>
        <w:pStyle w:val="Paragraphedeliste"/>
        <w:numPr>
          <w:ilvl w:val="0"/>
          <w:numId w:val="1"/>
        </w:numPr>
      </w:pPr>
      <w:r>
        <w:t>Autonomisation</w:t>
      </w:r>
    </w:p>
    <w:p w14:paraId="049B2840" w14:textId="74456151" w:rsidR="003272F9" w:rsidRDefault="003272F9" w:rsidP="003272F9">
      <w:pPr>
        <w:pStyle w:val="Paragraphedeliste"/>
        <w:numPr>
          <w:ilvl w:val="0"/>
          <w:numId w:val="1"/>
        </w:numPr>
      </w:pPr>
      <w:r>
        <w:t xml:space="preserve">Informations contraceptives </w:t>
      </w:r>
    </w:p>
    <w:p w14:paraId="0FF39939" w14:textId="6D463832" w:rsidR="003272F9" w:rsidRDefault="003272F9" w:rsidP="003272F9">
      <w:pPr>
        <w:pStyle w:val="Paragraphedeliste"/>
        <w:numPr>
          <w:ilvl w:val="0"/>
          <w:numId w:val="1"/>
        </w:numPr>
      </w:pPr>
      <w:r>
        <w:t>Education reproductive</w:t>
      </w:r>
    </w:p>
    <w:p w14:paraId="672AEC5C" w14:textId="63ADE731" w:rsidR="003272F9" w:rsidRDefault="003272F9" w:rsidP="003272F9">
      <w:pPr>
        <w:pStyle w:val="Paragraphedeliste"/>
        <w:numPr>
          <w:ilvl w:val="0"/>
          <w:numId w:val="1"/>
        </w:numPr>
      </w:pPr>
      <w:r>
        <w:t>Cycle menstruel</w:t>
      </w:r>
    </w:p>
    <w:p w14:paraId="7468A81F" w14:textId="6D7061DE" w:rsidR="003272F9" w:rsidRDefault="003272F9" w:rsidP="003272F9">
      <w:pPr>
        <w:pStyle w:val="Paragraphedeliste"/>
        <w:numPr>
          <w:ilvl w:val="0"/>
          <w:numId w:val="1"/>
        </w:numPr>
      </w:pPr>
      <w:r>
        <w:t>Ovulation</w:t>
      </w:r>
    </w:p>
    <w:p w14:paraId="1C6BFFD7" w14:textId="6C4A6305" w:rsidR="003272F9" w:rsidRDefault="003272F9" w:rsidP="003272F9">
      <w:pPr>
        <w:pStyle w:val="Paragraphedeliste"/>
        <w:numPr>
          <w:ilvl w:val="0"/>
          <w:numId w:val="1"/>
        </w:numPr>
      </w:pPr>
      <w:r>
        <w:t>Grossesse non d</w:t>
      </w:r>
      <w:r w:rsidRPr="003272F9">
        <w:t>é</w:t>
      </w:r>
      <w:r>
        <w:t>sir</w:t>
      </w:r>
      <w:r w:rsidRPr="003272F9">
        <w:t>é</w:t>
      </w:r>
      <w:r>
        <w:t>e</w:t>
      </w:r>
    </w:p>
    <w:p w14:paraId="4398BFC7" w14:textId="52DC69AE" w:rsidR="003272F9" w:rsidRDefault="003272F9" w:rsidP="003272F9">
      <w:pPr>
        <w:pStyle w:val="Paragraphedeliste"/>
        <w:numPr>
          <w:ilvl w:val="0"/>
          <w:numId w:val="1"/>
        </w:numPr>
      </w:pPr>
      <w:r>
        <w:t>Barri</w:t>
      </w:r>
      <w:r w:rsidRPr="003272F9">
        <w:t>è</w:t>
      </w:r>
      <w:r>
        <w:t>res contra</w:t>
      </w:r>
      <w:r w:rsidR="007667D4">
        <w:t>ceptives</w:t>
      </w:r>
    </w:p>
    <w:p w14:paraId="61C5CDEF" w14:textId="243A7D2C" w:rsidR="007667D4" w:rsidRDefault="007667D4" w:rsidP="003272F9">
      <w:pPr>
        <w:pStyle w:val="Paragraphedeliste"/>
        <w:numPr>
          <w:ilvl w:val="0"/>
          <w:numId w:val="1"/>
        </w:numPr>
      </w:pPr>
      <w:r>
        <w:t>Hormones contraceptives</w:t>
      </w:r>
    </w:p>
    <w:p w14:paraId="354098F5" w14:textId="234FE85F" w:rsidR="007667D4" w:rsidRDefault="007667D4" w:rsidP="003272F9">
      <w:pPr>
        <w:pStyle w:val="Paragraphedeliste"/>
        <w:numPr>
          <w:ilvl w:val="0"/>
          <w:numId w:val="1"/>
        </w:numPr>
      </w:pPr>
      <w:r>
        <w:t>Dispositifs intra-ut</w:t>
      </w:r>
      <w:r w:rsidRPr="007667D4">
        <w:t>é</w:t>
      </w:r>
      <w:r>
        <w:t>rins</w:t>
      </w:r>
    </w:p>
    <w:p w14:paraId="476E890F" w14:textId="4F251341" w:rsidR="007667D4" w:rsidRDefault="007667D4" w:rsidP="003272F9">
      <w:pPr>
        <w:pStyle w:val="Paragraphedeliste"/>
        <w:numPr>
          <w:ilvl w:val="0"/>
          <w:numId w:val="1"/>
        </w:numPr>
      </w:pPr>
      <w:r>
        <w:t>St</w:t>
      </w:r>
      <w:r w:rsidRPr="007667D4">
        <w:t>é</w:t>
      </w:r>
      <w:r>
        <w:t xml:space="preserve">rilisation </w:t>
      </w:r>
    </w:p>
    <w:p w14:paraId="7D449548" w14:textId="1A04472A" w:rsidR="007667D4" w:rsidRDefault="007667D4" w:rsidP="003272F9">
      <w:pPr>
        <w:pStyle w:val="Paragraphedeliste"/>
        <w:numPr>
          <w:ilvl w:val="0"/>
          <w:numId w:val="1"/>
        </w:numPr>
      </w:pPr>
      <w:r>
        <w:t>Suivi m</w:t>
      </w:r>
      <w:r w:rsidRPr="007667D4">
        <w:t>é</w:t>
      </w:r>
      <w:r>
        <w:t>dical</w:t>
      </w:r>
    </w:p>
    <w:p w14:paraId="556C9639" w14:textId="598F8CDF" w:rsidR="007667D4" w:rsidRDefault="007667D4" w:rsidP="003272F9">
      <w:pPr>
        <w:pStyle w:val="Paragraphedeliste"/>
        <w:numPr>
          <w:ilvl w:val="0"/>
          <w:numId w:val="1"/>
        </w:numPr>
      </w:pPr>
      <w:r>
        <w:t>Sant</w:t>
      </w:r>
      <w:r w:rsidRPr="007667D4">
        <w:t>é</w:t>
      </w:r>
      <w:r>
        <w:t xml:space="preserve"> sexuelle</w:t>
      </w:r>
    </w:p>
    <w:p w14:paraId="197E38DC" w14:textId="10341803" w:rsidR="007667D4" w:rsidRDefault="007667D4" w:rsidP="003272F9">
      <w:pPr>
        <w:pStyle w:val="Paragraphedeliste"/>
        <w:numPr>
          <w:ilvl w:val="0"/>
          <w:numId w:val="1"/>
        </w:numPr>
      </w:pPr>
      <w:r>
        <w:t>Accessibilit</w:t>
      </w:r>
      <w:r w:rsidRPr="007667D4">
        <w:t>é</w:t>
      </w:r>
      <w:r>
        <w:t xml:space="preserve"> contraceptive</w:t>
      </w:r>
    </w:p>
    <w:p w14:paraId="7782C57C" w14:textId="562C9ABA" w:rsidR="007667D4" w:rsidRDefault="007667D4" w:rsidP="003272F9">
      <w:pPr>
        <w:pStyle w:val="Paragraphedeliste"/>
        <w:numPr>
          <w:ilvl w:val="0"/>
          <w:numId w:val="1"/>
        </w:numPr>
      </w:pPr>
      <w:r>
        <w:t>Equit</w:t>
      </w:r>
      <w:r w:rsidRPr="007667D4">
        <w:t>é</w:t>
      </w:r>
      <w:r>
        <w:t xml:space="preserve"> en sant</w:t>
      </w:r>
      <w:r w:rsidRPr="007667D4">
        <w:t>é</w:t>
      </w:r>
    </w:p>
    <w:p w14:paraId="0084F349" w14:textId="701C68C4" w:rsidR="007667D4" w:rsidRPr="003272F9" w:rsidRDefault="007667D4" w:rsidP="003272F9">
      <w:pPr>
        <w:pStyle w:val="Paragraphedeliste"/>
        <w:numPr>
          <w:ilvl w:val="0"/>
          <w:numId w:val="1"/>
        </w:numPr>
      </w:pPr>
      <w:r>
        <w:t>Planification familiale</w:t>
      </w:r>
    </w:p>
    <w:p w14:paraId="5C3A8B82" w14:textId="61E94539" w:rsidR="00FC6451" w:rsidRDefault="007667D4" w:rsidP="007667D4">
      <w:pPr>
        <w:pStyle w:val="Sous-titre"/>
      </w:pPr>
      <w:r>
        <w:t>III.2 Concepts</w:t>
      </w:r>
    </w:p>
    <w:p w14:paraId="7DD75D97" w14:textId="23137B01" w:rsidR="007667D4" w:rsidRPr="0066518E" w:rsidRDefault="007667D4" w:rsidP="007667D4">
      <w:pPr>
        <w:spacing w:before="240"/>
        <w:rPr>
          <w:u w:val="single"/>
        </w:rPr>
      </w:pPr>
      <w:r w:rsidRPr="0066518E">
        <w:rPr>
          <w:u w:val="single"/>
        </w:rPr>
        <w:t>Autonomine reproduct</w:t>
      </w:r>
      <w:r>
        <w:rPr>
          <w:u w:val="single"/>
        </w:rPr>
        <w:t>rice</w:t>
      </w:r>
    </w:p>
    <w:p w14:paraId="0BF9C5CF" w14:textId="06E17CF8" w:rsidR="007667D4" w:rsidRDefault="007667D4" w:rsidP="007667D4">
      <w:pPr>
        <w:spacing w:before="240"/>
      </w:pPr>
      <w:r>
        <w:t>La contraception joue un rôle crucial dans l’autonomie reproductive des femmes leur permettant de poursuivre leurs objectifs éducatifs et professionnels ainsi que des décisions éclairées sur la planification familiale. La capacit</w:t>
      </w:r>
      <w:r w:rsidR="00BC67CC" w:rsidRPr="00BC67CC">
        <w:t>é</w:t>
      </w:r>
      <w:r w:rsidR="00BC67CC">
        <w:t xml:space="preserve"> pour les femmes de prendre des décisions éclairées et autonomes concernant leur sant</w:t>
      </w:r>
      <w:r w:rsidR="00BC67CC" w:rsidRPr="00BC67CC">
        <w:t>é</w:t>
      </w:r>
      <w:r w:rsidR="00BC67CC">
        <w:t xml:space="preserve"> reproductive, y compris le choix des m</w:t>
      </w:r>
      <w:r w:rsidR="00BC67CC" w:rsidRPr="00BC67CC">
        <w:t>é</w:t>
      </w:r>
      <w:r w:rsidR="00BC67CC">
        <w:t>thodes contraceptives.</w:t>
      </w:r>
    </w:p>
    <w:p w14:paraId="457C4508" w14:textId="7C60767C" w:rsidR="00BC67CC" w:rsidRDefault="00BC67CC" w:rsidP="007667D4">
      <w:pPr>
        <w:spacing w:before="240"/>
        <w:rPr>
          <w:u w:val="single"/>
        </w:rPr>
      </w:pPr>
      <w:r w:rsidRPr="00BC67CC">
        <w:rPr>
          <w:u w:val="single"/>
        </w:rPr>
        <w:t>Préférences individuelles</w:t>
      </w:r>
    </w:p>
    <w:p w14:paraId="0FB8E24B" w14:textId="72E9C177" w:rsidR="00BC67CC" w:rsidRDefault="00BC67CC" w:rsidP="007667D4">
      <w:pPr>
        <w:spacing w:before="240"/>
        <w:rPr>
          <w:u w:val="single"/>
        </w:rPr>
      </w:pPr>
      <w:r>
        <w:rPr>
          <w:u w:val="single"/>
        </w:rPr>
        <w:t>Barri</w:t>
      </w:r>
      <w:r w:rsidRPr="00BC67CC">
        <w:rPr>
          <w:u w:val="single"/>
        </w:rPr>
        <w:t>è</w:t>
      </w:r>
      <w:r>
        <w:rPr>
          <w:u w:val="single"/>
        </w:rPr>
        <w:t xml:space="preserve">res et avantages </w:t>
      </w:r>
    </w:p>
    <w:p w14:paraId="517F05E7" w14:textId="02C45321" w:rsidR="00BC67CC" w:rsidRDefault="00BC67CC" w:rsidP="007667D4">
      <w:pPr>
        <w:spacing w:before="240"/>
        <w:rPr>
          <w:u w:val="single"/>
        </w:rPr>
      </w:pPr>
      <w:r>
        <w:rPr>
          <w:u w:val="single"/>
        </w:rPr>
        <w:t xml:space="preserve">Education et information </w:t>
      </w:r>
    </w:p>
    <w:p w14:paraId="39C10655" w14:textId="21DF8280" w:rsidR="008C0A73" w:rsidRDefault="008C0A73" w:rsidP="007667D4">
      <w:pPr>
        <w:spacing w:before="240"/>
        <w:rPr>
          <w:u w:val="single"/>
        </w:rPr>
      </w:pPr>
      <w:r>
        <w:rPr>
          <w:u w:val="single"/>
        </w:rPr>
        <w:t xml:space="preserve">Choix </w:t>
      </w:r>
      <w:r w:rsidRPr="008C0A73">
        <w:rPr>
          <w:u w:val="single"/>
        </w:rPr>
        <w:t>é</w:t>
      </w:r>
      <w:r>
        <w:rPr>
          <w:u w:val="single"/>
        </w:rPr>
        <w:t>clair</w:t>
      </w:r>
      <w:r w:rsidRPr="008C0A73">
        <w:rPr>
          <w:u w:val="single"/>
        </w:rPr>
        <w:t>é</w:t>
      </w:r>
    </w:p>
    <w:p w14:paraId="4C7B8248" w14:textId="2A48530D" w:rsidR="008C0A73" w:rsidRDefault="008C0A73" w:rsidP="007667D4">
      <w:pPr>
        <w:spacing w:before="240"/>
        <w:rPr>
          <w:u w:val="single"/>
        </w:rPr>
      </w:pPr>
      <w:r>
        <w:rPr>
          <w:u w:val="single"/>
        </w:rPr>
        <w:t>Accessibilit</w:t>
      </w:r>
      <w:r w:rsidRPr="008C0A73">
        <w:rPr>
          <w:u w:val="single"/>
        </w:rPr>
        <w:t>é</w:t>
      </w:r>
      <w:r>
        <w:rPr>
          <w:u w:val="single"/>
        </w:rPr>
        <w:t xml:space="preserve"> et </w:t>
      </w:r>
      <w:r w:rsidRPr="008C0A73">
        <w:rPr>
          <w:u w:val="single"/>
        </w:rPr>
        <w:t>é</w:t>
      </w:r>
      <w:r>
        <w:rPr>
          <w:u w:val="single"/>
        </w:rPr>
        <w:t>quit</w:t>
      </w:r>
      <w:r w:rsidRPr="008C0A73">
        <w:rPr>
          <w:u w:val="single"/>
        </w:rPr>
        <w:t>é</w:t>
      </w:r>
    </w:p>
    <w:p w14:paraId="224301E1" w14:textId="0442A944" w:rsidR="008C0A73" w:rsidRDefault="008C0A73" w:rsidP="007667D4">
      <w:pPr>
        <w:spacing w:before="240"/>
        <w:rPr>
          <w:u w:val="single"/>
        </w:rPr>
      </w:pPr>
      <w:r>
        <w:rPr>
          <w:u w:val="single"/>
        </w:rPr>
        <w:t>Suivi m</w:t>
      </w:r>
      <w:r w:rsidRPr="008C0A73">
        <w:rPr>
          <w:u w:val="single"/>
        </w:rPr>
        <w:t>é</w:t>
      </w:r>
      <w:r>
        <w:rPr>
          <w:u w:val="single"/>
        </w:rPr>
        <w:t>dical et soutien</w:t>
      </w:r>
    </w:p>
    <w:p w14:paraId="7C5B7245" w14:textId="15377B19" w:rsidR="008C0A73" w:rsidRDefault="008C0A73" w:rsidP="007667D4">
      <w:pPr>
        <w:spacing w:before="240"/>
        <w:rPr>
          <w:u w:val="single"/>
        </w:rPr>
      </w:pPr>
      <w:r>
        <w:rPr>
          <w:u w:val="single"/>
        </w:rPr>
        <w:lastRenderedPageBreak/>
        <w:t>Impact socio-culturel</w:t>
      </w:r>
    </w:p>
    <w:p w14:paraId="42FC0CEB" w14:textId="53950F5B" w:rsidR="008C0A73" w:rsidRDefault="008C0A73" w:rsidP="007667D4">
      <w:pPr>
        <w:spacing w:before="240"/>
        <w:rPr>
          <w:u w:val="single"/>
        </w:rPr>
      </w:pPr>
      <w:r>
        <w:rPr>
          <w:u w:val="single"/>
        </w:rPr>
        <w:t>Sant</w:t>
      </w:r>
      <w:r w:rsidRPr="008C0A73">
        <w:rPr>
          <w:u w:val="single"/>
        </w:rPr>
        <w:t>é</w:t>
      </w:r>
      <w:r>
        <w:rPr>
          <w:u w:val="single"/>
        </w:rPr>
        <w:t xml:space="preserve"> reproductive globale</w:t>
      </w:r>
    </w:p>
    <w:p w14:paraId="40774F09" w14:textId="37CF76F2" w:rsidR="008C0A73" w:rsidRPr="00BC67CC" w:rsidRDefault="008C0A73" w:rsidP="007667D4">
      <w:pPr>
        <w:spacing w:before="240"/>
        <w:rPr>
          <w:u w:val="single"/>
        </w:rPr>
      </w:pPr>
      <w:r>
        <w:rPr>
          <w:u w:val="single"/>
        </w:rPr>
        <w:t>Responsabilit</w:t>
      </w:r>
      <w:r w:rsidRPr="008C0A73">
        <w:rPr>
          <w:u w:val="single"/>
        </w:rPr>
        <w:t>é</w:t>
      </w:r>
      <w:r>
        <w:rPr>
          <w:u w:val="single"/>
        </w:rPr>
        <w:t xml:space="preserve"> partag</w:t>
      </w:r>
      <w:r w:rsidRPr="008C0A73">
        <w:rPr>
          <w:u w:val="single"/>
        </w:rPr>
        <w:t>é</w:t>
      </w:r>
      <w:r>
        <w:rPr>
          <w:u w:val="single"/>
        </w:rPr>
        <w:t>e</w:t>
      </w:r>
    </w:p>
    <w:p w14:paraId="0E5BEA50" w14:textId="77777777" w:rsidR="00BC67CC" w:rsidRPr="007667D4" w:rsidRDefault="00BC67CC" w:rsidP="007667D4">
      <w:pPr>
        <w:spacing w:before="240"/>
      </w:pPr>
    </w:p>
    <w:p w14:paraId="36637928" w14:textId="212BB984" w:rsidR="007667D4" w:rsidRPr="007667D4" w:rsidRDefault="007667D4" w:rsidP="007667D4">
      <w:pPr>
        <w:rPr>
          <w:u w:val="single"/>
        </w:rPr>
      </w:pPr>
      <w:r w:rsidRPr="007667D4">
        <w:rPr>
          <w:u w:val="single"/>
        </w:rPr>
        <w:t>Effets secondaires</w:t>
      </w:r>
    </w:p>
    <w:p w14:paraId="18F5C9AD" w14:textId="23CC636D" w:rsidR="00FC6451" w:rsidRDefault="00FC6451" w:rsidP="00D91AD6">
      <w:pPr>
        <w:spacing w:before="240"/>
      </w:pPr>
      <w:r>
        <w:t xml:space="preserve">Les contraceptifs hormonaux peuvent entrainer des effets secondaires </w:t>
      </w:r>
      <w:r w:rsidR="00910985">
        <w:t>tels que</w:t>
      </w:r>
      <w:r>
        <w:t xml:space="preserve"> des </w:t>
      </w:r>
      <w:r w:rsidR="00910985">
        <w:t>saignements</w:t>
      </w:r>
      <w:r>
        <w:t xml:space="preserve"> irréguliers, des changements d’humeur et des symptômes physique</w:t>
      </w:r>
      <w:r w:rsidR="00F3254B">
        <w:t>s</w:t>
      </w:r>
      <w:r>
        <w:t xml:space="preserve">. Il est </w:t>
      </w:r>
      <w:r w:rsidR="00910985">
        <w:t>important que les femmes soient inform</w:t>
      </w:r>
      <w:r w:rsidR="00910985" w:rsidRPr="00910985">
        <w:t>é</w:t>
      </w:r>
      <w:r w:rsidR="00910985">
        <w:t xml:space="preserve">es de ces effets potentiels lorsqu’elles choisissent une MC. </w:t>
      </w:r>
    </w:p>
    <w:p w14:paraId="4E2198EB" w14:textId="2237C26E" w:rsidR="00910985" w:rsidRDefault="0066518E" w:rsidP="00D91AD6">
      <w:pPr>
        <w:spacing w:before="240"/>
        <w:rPr>
          <w:u w:val="single"/>
        </w:rPr>
      </w:pPr>
      <w:r w:rsidRPr="0066518E">
        <w:rPr>
          <w:u w:val="single"/>
        </w:rPr>
        <w:t>Pr</w:t>
      </w:r>
      <w:r w:rsidR="00F3254B">
        <w:rPr>
          <w:u w:val="single"/>
        </w:rPr>
        <w:t>é</w:t>
      </w:r>
      <w:r w:rsidRPr="0066518E">
        <w:rPr>
          <w:u w:val="single"/>
        </w:rPr>
        <w:t>vention des Maladies Sexuellement Transmissibles (MST)</w:t>
      </w:r>
    </w:p>
    <w:p w14:paraId="607F8650" w14:textId="207D29B5" w:rsidR="0066518E" w:rsidRDefault="0066518E" w:rsidP="00D91AD6">
      <w:pPr>
        <w:spacing w:before="240"/>
      </w:pPr>
      <w:r>
        <w:t>Bien que la contraception puisse prévenir la grossesse, elle ne protège généralement pas contre les MST. L’utilisation de préservatifs est recommand</w:t>
      </w:r>
      <w:r w:rsidRPr="0066518E">
        <w:t>é</w:t>
      </w:r>
      <w:r>
        <w:t xml:space="preserve">e pour réduire le risque de transmission.  </w:t>
      </w:r>
    </w:p>
    <w:p w14:paraId="3F96913F" w14:textId="6ECF9543" w:rsidR="007B181E" w:rsidRPr="00E64AB8" w:rsidRDefault="007B181E" w:rsidP="00D91AD6">
      <w:pPr>
        <w:spacing w:before="240"/>
        <w:rPr>
          <w:u w:val="single"/>
        </w:rPr>
      </w:pPr>
      <w:r w:rsidRPr="00E64AB8">
        <w:rPr>
          <w:u w:val="single"/>
        </w:rPr>
        <w:t>Choix individuel :</w:t>
      </w:r>
    </w:p>
    <w:p w14:paraId="4AF4F566" w14:textId="7C566D58" w:rsidR="007B181E" w:rsidRDefault="007B181E" w:rsidP="00D91AD6">
      <w:pPr>
        <w:spacing w:before="240"/>
      </w:pPr>
      <w:r>
        <w:t>Le choix d’une méthode contraceptive est une décision personnelle et intime. Les préférences individuelles, les croyances religieuses, les facteurs culturels et les besoins de sant</w:t>
      </w:r>
      <w:r w:rsidRPr="007B181E">
        <w:t>é</w:t>
      </w:r>
      <w:r>
        <w:t xml:space="preserve"> personnels influencent </w:t>
      </w:r>
      <w:r w:rsidR="00E64AB8">
        <w:t>souvent</w:t>
      </w:r>
      <w:r>
        <w:t xml:space="preserve"> ce choix. </w:t>
      </w:r>
    </w:p>
    <w:p w14:paraId="54E7E8ED" w14:textId="27F52BBD" w:rsidR="00E64AB8" w:rsidRPr="00E64AB8" w:rsidRDefault="00E64AB8" w:rsidP="00D91AD6">
      <w:pPr>
        <w:spacing w:before="240"/>
        <w:rPr>
          <w:u w:val="single"/>
        </w:rPr>
      </w:pPr>
      <w:r w:rsidRPr="00E64AB8">
        <w:rPr>
          <w:u w:val="single"/>
        </w:rPr>
        <w:t>Education</w:t>
      </w:r>
    </w:p>
    <w:p w14:paraId="09315251" w14:textId="40F89CC5" w:rsidR="00E64AB8" w:rsidRDefault="00E64AB8" w:rsidP="00D91AD6">
      <w:pPr>
        <w:spacing w:before="240"/>
      </w:pPr>
      <w:r>
        <w:t xml:space="preserve">Une éducation complète sur les différentes méthodes contraceptives, leur avantage et inconvénient, ainsi que la manière de les utiliser correctement est essentielle pour aider les femmes et les couples </w:t>
      </w:r>
      <w:r w:rsidRPr="00E64AB8">
        <w:t>à</w:t>
      </w:r>
      <w:r>
        <w:t xml:space="preserve"> prendre des décisions éclaircies en matière de contraception.</w:t>
      </w:r>
    </w:p>
    <w:p w14:paraId="0008A0D1" w14:textId="60744B0E" w:rsidR="00E64AB8" w:rsidRPr="00E70872" w:rsidRDefault="00E64AB8" w:rsidP="00D91AD6">
      <w:pPr>
        <w:spacing w:before="240"/>
        <w:rPr>
          <w:u w:val="single"/>
        </w:rPr>
      </w:pPr>
      <w:r w:rsidRPr="00E70872">
        <w:rPr>
          <w:u w:val="single"/>
        </w:rPr>
        <w:t>Accessibilité</w:t>
      </w:r>
    </w:p>
    <w:p w14:paraId="2CFD091F" w14:textId="1CA2F993" w:rsidR="00E64AB8" w:rsidRDefault="00CC6AFA" w:rsidP="00D91AD6">
      <w:pPr>
        <w:spacing w:before="240"/>
      </w:pPr>
      <w:r>
        <w:t xml:space="preserve">L’accès </w:t>
      </w:r>
      <w:r w:rsidRPr="00CC6AFA">
        <w:t>à</w:t>
      </w:r>
      <w:r>
        <w:t xml:space="preserve"> des méthodes contraceptives efficaces peut vari</w:t>
      </w:r>
      <w:r w:rsidRPr="00CC6AFA">
        <w:t>e</w:t>
      </w:r>
      <w:r>
        <w:t>r en fonction de la région géographique, du contexte socio-économique et des systèmes de santé. Certaines méthodes contraceptives nécessitent une prescription médicale, tandis que d’autres sont disponible</w:t>
      </w:r>
      <w:r w:rsidR="00F3254B">
        <w:t>s</w:t>
      </w:r>
      <w:r>
        <w:t xml:space="preserve"> en vente libre.</w:t>
      </w:r>
    </w:p>
    <w:p w14:paraId="71FD9850" w14:textId="527F3CC8" w:rsidR="00CC6AFA" w:rsidRDefault="00CC6AFA" w:rsidP="00D91AD6">
      <w:pPr>
        <w:spacing w:before="240"/>
      </w:pPr>
      <w:r w:rsidRPr="00E70872">
        <w:rPr>
          <w:u w:val="single"/>
        </w:rPr>
        <w:t xml:space="preserve">Rôle de la </w:t>
      </w:r>
      <w:r w:rsidR="00E70872" w:rsidRPr="00E70872">
        <w:rPr>
          <w:u w:val="single"/>
        </w:rPr>
        <w:t>sage-femme</w:t>
      </w:r>
      <w:r w:rsidR="00573B40" w:rsidRPr="00E70872">
        <w:rPr>
          <w:u w:val="single"/>
        </w:rPr>
        <w:t xml:space="preserve"> dans l’</w:t>
      </w:r>
      <w:r w:rsidR="00E70872" w:rsidRPr="00E70872">
        <w:rPr>
          <w:u w:val="single"/>
        </w:rPr>
        <w:t>accompagnement</w:t>
      </w:r>
      <w:r w:rsidR="00573B40" w:rsidRPr="00E70872">
        <w:rPr>
          <w:u w:val="single"/>
        </w:rPr>
        <w:t xml:space="preserve"> à la contraception consulté</w:t>
      </w:r>
      <w:r w:rsidR="00573B40">
        <w:t xml:space="preserve"> (21 </w:t>
      </w:r>
      <w:r w:rsidR="00F3254B">
        <w:t>a</w:t>
      </w:r>
      <w:r w:rsidR="00573B40">
        <w:t>o</w:t>
      </w:r>
      <w:r w:rsidR="00573B40" w:rsidRPr="00573B40">
        <w:t>û</w:t>
      </w:r>
      <w:r w:rsidR="00573B40">
        <w:t>t 2023</w:t>
      </w:r>
      <w:r w:rsidR="00E70872">
        <w:t xml:space="preserve">, </w:t>
      </w:r>
      <w:r w:rsidR="00E70872" w:rsidRPr="00E70872">
        <w:t>à</w:t>
      </w:r>
      <w:r w:rsidR="00E70872">
        <w:t xml:space="preserve"> 14h30)</w:t>
      </w:r>
    </w:p>
    <w:p w14:paraId="15A65B9E" w14:textId="10124C7E" w:rsidR="00E70872" w:rsidRDefault="00E70872" w:rsidP="00D91AD6">
      <w:pPr>
        <w:spacing w:before="240"/>
        <w:rPr>
          <w:u w:val="single"/>
        </w:rPr>
      </w:pPr>
      <w:r w:rsidRPr="00E70872">
        <w:rPr>
          <w:u w:val="single"/>
        </w:rPr>
        <w:t>L’intérêt d’informer sur les méthodes contraceptives.</w:t>
      </w:r>
    </w:p>
    <w:p w14:paraId="42845173" w14:textId="1AE42A18" w:rsidR="00745DB5" w:rsidRDefault="00745DB5" w:rsidP="00745DB5">
      <w:pPr>
        <w:pStyle w:val="Titre1"/>
      </w:pPr>
      <w:r>
        <w:t>IV Des rappels anatomiques, physiologiques et physiopathologiques</w:t>
      </w:r>
    </w:p>
    <w:p w14:paraId="4163665A" w14:textId="29AFDFB3" w:rsidR="00745DB5" w:rsidRDefault="004029D6" w:rsidP="00745DB5">
      <w:r>
        <w:t>Anatomie et physiologie</w:t>
      </w:r>
    </w:p>
    <w:p w14:paraId="4BB1192C" w14:textId="7494D82B" w:rsidR="004029D6" w:rsidRDefault="004029D6" w:rsidP="004029D6">
      <w:pPr>
        <w:pStyle w:val="Paragraphedeliste"/>
        <w:numPr>
          <w:ilvl w:val="0"/>
          <w:numId w:val="2"/>
        </w:numPr>
      </w:pPr>
      <w:r>
        <w:t>Le syst</w:t>
      </w:r>
      <w:r w:rsidRPr="004029D6">
        <w:t>è</w:t>
      </w:r>
      <w:r>
        <w:t>me reproducteur f</w:t>
      </w:r>
      <w:r w:rsidRPr="004029D6">
        <w:t>é</w:t>
      </w:r>
      <w:r>
        <w:t>minin comprend les ovaires, les trompes de Fallope, l’ut</w:t>
      </w:r>
      <w:r w:rsidRPr="004029D6">
        <w:t>é</w:t>
      </w:r>
      <w:r>
        <w:t>rus et le vagin.</w:t>
      </w:r>
    </w:p>
    <w:p w14:paraId="419A5458" w14:textId="6AAB3280" w:rsidR="004029D6" w:rsidRDefault="004029D6" w:rsidP="004029D6">
      <w:pPr>
        <w:pStyle w:val="Paragraphedeliste"/>
        <w:numPr>
          <w:ilvl w:val="0"/>
          <w:numId w:val="2"/>
        </w:numPr>
      </w:pPr>
      <w:r>
        <w:t>Chaque mois, un ovule est libér</w:t>
      </w:r>
      <w:r w:rsidRPr="004029D6">
        <w:t>é</w:t>
      </w:r>
      <w:r>
        <w:t xml:space="preserve"> par un des ovaires dans un processus appel</w:t>
      </w:r>
      <w:r w:rsidRPr="004029D6">
        <w:t>é</w:t>
      </w:r>
      <w:r>
        <w:t xml:space="preserve"> ovulation. L’ovule peut </w:t>
      </w:r>
      <w:r w:rsidRPr="004029D6">
        <w:t>ê</w:t>
      </w:r>
      <w:r>
        <w:t>tre f</w:t>
      </w:r>
      <w:r w:rsidRPr="004029D6">
        <w:t>é</w:t>
      </w:r>
      <w:r>
        <w:t>cond</w:t>
      </w:r>
      <w:r w:rsidRPr="004029D6">
        <w:t>é</w:t>
      </w:r>
      <w:r>
        <w:t xml:space="preserve"> par un spermatozo</w:t>
      </w:r>
      <w:r w:rsidRPr="004029D6">
        <w:t>ï</w:t>
      </w:r>
      <w:r>
        <w:t xml:space="preserve">de pour donner lieu </w:t>
      </w:r>
      <w:r w:rsidRPr="004029D6">
        <w:t>à</w:t>
      </w:r>
      <w:r>
        <w:t xml:space="preserve"> une grossesse.</w:t>
      </w:r>
    </w:p>
    <w:p w14:paraId="1692B9A8" w14:textId="2D6B754D" w:rsidR="004029D6" w:rsidRPr="00745DB5" w:rsidRDefault="004029D6" w:rsidP="004029D6">
      <w:pPr>
        <w:pStyle w:val="Paragraphedeliste"/>
        <w:numPr>
          <w:ilvl w:val="0"/>
          <w:numId w:val="2"/>
        </w:numPr>
      </w:pPr>
      <w:r>
        <w:t>L’utérus est l’organe o</w:t>
      </w:r>
      <w:r w:rsidRPr="004029D6">
        <w:t>ù</w:t>
      </w:r>
      <w:r>
        <w:t xml:space="preserve"> un ovule f</w:t>
      </w:r>
      <w:r w:rsidRPr="004029D6">
        <w:t>é</w:t>
      </w:r>
      <w:r>
        <w:t>cond</w:t>
      </w:r>
      <w:r w:rsidRPr="004029D6">
        <w:t>é</w:t>
      </w:r>
      <w:r>
        <w:t xml:space="preserve"> s’implante et se d</w:t>
      </w:r>
      <w:r w:rsidRPr="004029D6">
        <w:t>é</w:t>
      </w:r>
      <w:r>
        <w:t>veloppe en f</w:t>
      </w:r>
      <w:r w:rsidRPr="004029D6">
        <w:t>œ</w:t>
      </w:r>
      <w:r>
        <w:t>tus.</w:t>
      </w:r>
    </w:p>
    <w:p w14:paraId="3E0D5FEA" w14:textId="68984373" w:rsidR="00E70872" w:rsidRDefault="0027524B" w:rsidP="00D91AD6">
      <w:pPr>
        <w:spacing w:before="240"/>
      </w:pPr>
      <w:r>
        <w:t>Cycles menstruels</w:t>
      </w:r>
    </w:p>
    <w:p w14:paraId="7538F847" w14:textId="6EB8CCBA" w:rsidR="0027524B" w:rsidRDefault="0027524B" w:rsidP="00D91AD6">
      <w:pPr>
        <w:spacing w:before="240"/>
      </w:pPr>
      <w:r>
        <w:lastRenderedPageBreak/>
        <w:t>Physiopathologie</w:t>
      </w:r>
    </w:p>
    <w:p w14:paraId="187ED2F6" w14:textId="5E2A6651" w:rsidR="0027524B" w:rsidRDefault="001B22A8" w:rsidP="001B22A8">
      <w:pPr>
        <w:pStyle w:val="Titre1"/>
      </w:pPr>
      <w:r>
        <w:t xml:space="preserve">V Normes technique </w:t>
      </w:r>
    </w:p>
    <w:p w14:paraId="7F903E87" w14:textId="74FD504C" w:rsidR="001B22A8" w:rsidRDefault="001B22A8" w:rsidP="00CB0BDA">
      <w:pPr>
        <w:pStyle w:val="Sous-titre"/>
      </w:pPr>
      <w:r>
        <w:t>V.1 Normes d’efficacit</w:t>
      </w:r>
      <w:r w:rsidRPr="001B22A8">
        <w:t>é</w:t>
      </w:r>
      <w:r>
        <w:t xml:space="preserve"> et de sécurité </w:t>
      </w:r>
    </w:p>
    <w:p w14:paraId="1D8048D6" w14:textId="04823ACD" w:rsidR="001B22A8" w:rsidRDefault="001B22A8" w:rsidP="001B22A8">
      <w:r>
        <w:t>Des crit</w:t>
      </w:r>
      <w:r w:rsidRPr="001B22A8">
        <w:t>è</w:t>
      </w:r>
      <w:r>
        <w:t xml:space="preserve">res pourraient </w:t>
      </w:r>
      <w:r w:rsidRPr="001B22A8">
        <w:t>ê</w:t>
      </w:r>
      <w:r>
        <w:t xml:space="preserve">tre </w:t>
      </w:r>
      <w:r w:rsidRPr="001B22A8">
        <w:t>é</w:t>
      </w:r>
      <w:r>
        <w:t xml:space="preserve">tablis pour </w:t>
      </w:r>
      <w:r w:rsidRPr="001B22A8">
        <w:t>é</w:t>
      </w:r>
      <w:r>
        <w:t>valuer l’</w:t>
      </w:r>
      <w:r w:rsidR="005B50C7" w:rsidRPr="001B22A8">
        <w:t>e</w:t>
      </w:r>
      <w:r w:rsidR="005B50C7">
        <w:t>fficacit</w:t>
      </w:r>
      <w:r w:rsidR="005B50C7" w:rsidRPr="001B22A8">
        <w:t>é</w:t>
      </w:r>
      <w:r>
        <w:t xml:space="preserve"> et la sécurité des diff</w:t>
      </w:r>
      <w:r w:rsidRPr="001B22A8">
        <w:t>é</w:t>
      </w:r>
      <w:r>
        <w:t>rentes m</w:t>
      </w:r>
      <w:r w:rsidRPr="001B22A8">
        <w:t>é</w:t>
      </w:r>
      <w:r>
        <w:t xml:space="preserve">thodes contraceptives. Cela pourrait inclure des testes pour </w:t>
      </w:r>
      <w:r w:rsidRPr="001B22A8">
        <w:t>é</w:t>
      </w:r>
      <w:r>
        <w:t>valuer la capacit</w:t>
      </w:r>
      <w:r w:rsidRPr="001B22A8">
        <w:t>é</w:t>
      </w:r>
      <w:r>
        <w:t xml:space="preserve"> d’une m</w:t>
      </w:r>
      <w:r w:rsidRPr="001B22A8">
        <w:t>é</w:t>
      </w:r>
      <w:r>
        <w:t xml:space="preserve">thode </w:t>
      </w:r>
      <w:r w:rsidRPr="001B22A8">
        <w:t>à</w:t>
      </w:r>
      <w:r>
        <w:t xml:space="preserve"> pr</w:t>
      </w:r>
      <w:r w:rsidRPr="001B22A8">
        <w:t>é</w:t>
      </w:r>
      <w:r>
        <w:t xml:space="preserve">venir la grossesse ainsi que des protocoles pour </w:t>
      </w:r>
      <w:r w:rsidR="005B50C7">
        <w:t xml:space="preserve">surveiller les </w:t>
      </w:r>
      <w:r w:rsidR="005B50C7" w:rsidRPr="005B50C7">
        <w:t>é</w:t>
      </w:r>
      <w:r w:rsidR="005B50C7">
        <w:t>ventuels effets secondaires.</w:t>
      </w:r>
    </w:p>
    <w:p w14:paraId="30AC7D8E" w14:textId="5291F0B0" w:rsidR="005B50C7" w:rsidRDefault="005B50C7" w:rsidP="00CB0BDA">
      <w:pPr>
        <w:pStyle w:val="Sous-titre"/>
      </w:pPr>
      <w:r>
        <w:t>V.2 Normes d’acc</w:t>
      </w:r>
      <w:r w:rsidRPr="005B50C7">
        <w:t>è</w:t>
      </w:r>
      <w:r>
        <w:t>s et d’</w:t>
      </w:r>
      <w:r w:rsidRPr="005B50C7">
        <w:t>é</w:t>
      </w:r>
      <w:r>
        <w:t>quit</w:t>
      </w:r>
      <w:r w:rsidRPr="005B50C7">
        <w:t>é</w:t>
      </w:r>
    </w:p>
    <w:p w14:paraId="6FD64FBE" w14:textId="389DF542" w:rsidR="005B50C7" w:rsidRDefault="005B50C7" w:rsidP="001B22A8">
      <w:r>
        <w:t xml:space="preserve">Des directives pourraient </w:t>
      </w:r>
      <w:r w:rsidRPr="005B50C7">
        <w:t>ê</w:t>
      </w:r>
      <w:r>
        <w:t>tre d</w:t>
      </w:r>
      <w:r w:rsidRPr="005B50C7">
        <w:t>é</w:t>
      </w:r>
      <w:r>
        <w:t>velopp</w:t>
      </w:r>
      <w:r w:rsidRPr="005B50C7">
        <w:t>é</w:t>
      </w:r>
      <w:r>
        <w:t>es pour promouvoir l’acc</w:t>
      </w:r>
      <w:r w:rsidRPr="005B50C7">
        <w:t>è</w:t>
      </w:r>
      <w:r>
        <w:t xml:space="preserve">s </w:t>
      </w:r>
      <w:r w:rsidRPr="005B50C7">
        <w:t>é</w:t>
      </w:r>
      <w:r>
        <w:t>quitable aux m</w:t>
      </w:r>
      <w:r w:rsidRPr="005B50C7">
        <w:t>é</w:t>
      </w:r>
      <w:r>
        <w:t>thodes contraceptives, en particulier pour les populations marginalis</w:t>
      </w:r>
      <w:r w:rsidRPr="005B50C7">
        <w:t>é</w:t>
      </w:r>
      <w:r>
        <w:t xml:space="preserve">es ou </w:t>
      </w:r>
      <w:r w:rsidRPr="005B50C7">
        <w:t>à</w:t>
      </w:r>
      <w:r>
        <w:t xml:space="preserve"> faible revenu. Cela pourrait inclure des recommandations sur la disponibilit</w:t>
      </w:r>
      <w:r w:rsidRPr="005B50C7">
        <w:t>é</w:t>
      </w:r>
      <w:r>
        <w:t xml:space="preserve"> g</w:t>
      </w:r>
      <w:r w:rsidRPr="005B50C7">
        <w:t>é</w:t>
      </w:r>
      <w:r>
        <w:t>ographique, les co</w:t>
      </w:r>
      <w:r w:rsidRPr="005B50C7">
        <w:t>û</w:t>
      </w:r>
      <w:r>
        <w:t>ts abordables et l’accessibilit</w:t>
      </w:r>
      <w:r w:rsidRPr="005B50C7">
        <w:t>é</w:t>
      </w:r>
      <w:r>
        <w:t xml:space="preserve"> linguistique des informations.</w:t>
      </w:r>
    </w:p>
    <w:p w14:paraId="30D8D8C9" w14:textId="5A5CF4A3" w:rsidR="005B50C7" w:rsidRDefault="005B50C7" w:rsidP="001B22A8">
      <w:r>
        <w:t xml:space="preserve">Ces normes techniques visent </w:t>
      </w:r>
      <w:r w:rsidRPr="005B50C7">
        <w:t>à</w:t>
      </w:r>
      <w:r>
        <w:t xml:space="preserve"> établir des lignes directrices claires pour les fabricants, les professionnels de la sant</w:t>
      </w:r>
      <w:r w:rsidRPr="005B50C7">
        <w:t>é</w:t>
      </w:r>
      <w:r>
        <w:t xml:space="preserve"> et les d</w:t>
      </w:r>
      <w:r w:rsidRPr="005B50C7">
        <w:t>é</w:t>
      </w:r>
      <w:r>
        <w:t>cideurs politiques afin de garantir que les femmes puissent faire des choix inform</w:t>
      </w:r>
      <w:r w:rsidRPr="005B50C7">
        <w:t>é</w:t>
      </w:r>
      <w:r>
        <w:t>s en mati</w:t>
      </w:r>
      <w:r w:rsidRPr="005B50C7">
        <w:t>è</w:t>
      </w:r>
      <w:r>
        <w:t>re de contraception et b</w:t>
      </w:r>
      <w:r w:rsidRPr="005B50C7">
        <w:t>é</w:t>
      </w:r>
      <w:r>
        <w:t>n</w:t>
      </w:r>
      <w:r w:rsidRPr="005B50C7">
        <w:t>é</w:t>
      </w:r>
      <w:r>
        <w:t>ficier de m</w:t>
      </w:r>
      <w:r w:rsidRPr="005B50C7">
        <w:t>é</w:t>
      </w:r>
      <w:r>
        <w:t>thodes contraceptives s</w:t>
      </w:r>
      <w:r w:rsidRPr="005B50C7">
        <w:t>û</w:t>
      </w:r>
      <w:r>
        <w:t xml:space="preserve">res et efficaces. </w:t>
      </w:r>
    </w:p>
    <w:p w14:paraId="04D9D87C" w14:textId="118388DF" w:rsidR="00CB0BDA" w:rsidRDefault="00CB0BDA" w:rsidP="00CB0BDA">
      <w:pPr>
        <w:pStyle w:val="Titre1"/>
      </w:pPr>
      <w:r>
        <w:t>VI Le r</w:t>
      </w:r>
      <w:r w:rsidRPr="00CB0BDA">
        <w:t>ô</w:t>
      </w:r>
      <w:r>
        <w:t>le infirmier et le r</w:t>
      </w:r>
      <w:r w:rsidRPr="00CB0BDA">
        <w:t>ô</w:t>
      </w:r>
      <w:r>
        <w:t>le de la sage-femme</w:t>
      </w:r>
    </w:p>
    <w:p w14:paraId="263EC3E1" w14:textId="1A55606C" w:rsidR="00CB0BDA" w:rsidRDefault="00CB0BDA" w:rsidP="00CB0BDA">
      <w:r>
        <w:t>Les infirmi</w:t>
      </w:r>
      <w:r w:rsidRPr="00CB0BDA">
        <w:t>è</w:t>
      </w:r>
      <w:r>
        <w:t>res et les sage-femmes jouent un r</w:t>
      </w:r>
      <w:r w:rsidRPr="00CB0BDA">
        <w:t>ô</w:t>
      </w:r>
      <w:r>
        <w:t>le crucial dans le domaine des m</w:t>
      </w:r>
      <w:r w:rsidRPr="00CB0BDA">
        <w:t>é</w:t>
      </w:r>
      <w:r>
        <w:t xml:space="preserve">thodes contraceptives auprès des femmes en </w:t>
      </w:r>
      <w:r w:rsidRPr="00CB0BDA">
        <w:t>â</w:t>
      </w:r>
      <w:r>
        <w:t>ge de procr</w:t>
      </w:r>
      <w:r w:rsidRPr="00CB0BDA">
        <w:t>é</w:t>
      </w:r>
      <w:r>
        <w:t>er. Leur r</w:t>
      </w:r>
      <w:r w:rsidRPr="00CB0BDA">
        <w:t>ô</w:t>
      </w:r>
      <w:r>
        <w:t>le peut inclure la fourniture d’informations d</w:t>
      </w:r>
      <w:r w:rsidRPr="00CB0BDA">
        <w:t>é</w:t>
      </w:r>
      <w:r>
        <w:t>taill</w:t>
      </w:r>
      <w:r w:rsidRPr="00CB0BDA">
        <w:t>é</w:t>
      </w:r>
      <w:r>
        <w:t>es sur les différentes options contraceptives disponibles, en tenant compte des ant</w:t>
      </w:r>
      <w:r w:rsidRPr="00CB0BDA">
        <w:t>é</w:t>
      </w:r>
      <w:r>
        <w:t>c</w:t>
      </w:r>
      <w:r w:rsidRPr="00CB0BDA">
        <w:t>é</w:t>
      </w:r>
      <w:r>
        <w:t>dents m</w:t>
      </w:r>
      <w:r w:rsidRPr="00CB0BDA">
        <w:t>é</w:t>
      </w:r>
      <w:r>
        <w:t>dicaux et des pr</w:t>
      </w:r>
      <w:r w:rsidRPr="00CB0BDA">
        <w:t>é</w:t>
      </w:r>
      <w:r>
        <w:t>f</w:t>
      </w:r>
      <w:r w:rsidRPr="00CB0BDA">
        <w:t>é</w:t>
      </w:r>
      <w:r>
        <w:t xml:space="preserve">rences de chaque femme. Elles peuvent aider </w:t>
      </w:r>
      <w:r w:rsidRPr="00CB0BDA">
        <w:t>à</w:t>
      </w:r>
      <w:r>
        <w:t xml:space="preserve"> expliquer les avantages et les inconvénients de chaque m</w:t>
      </w:r>
      <w:r w:rsidRPr="00CB0BDA">
        <w:t>é</w:t>
      </w:r>
      <w:r>
        <w:t xml:space="preserve">thode, ainsi que les </w:t>
      </w:r>
      <w:r w:rsidRPr="00CB0BDA">
        <w:t>é</w:t>
      </w:r>
      <w:r>
        <w:t>ventuels effets secondaires.</w:t>
      </w:r>
    </w:p>
    <w:p w14:paraId="091EC84A" w14:textId="09175441" w:rsidR="00CB0BDA" w:rsidRDefault="00CB0BDA" w:rsidP="00CB0BDA">
      <w:r>
        <w:t xml:space="preserve">De plus, elles peuvent aider les femmes </w:t>
      </w:r>
      <w:r w:rsidRPr="00CB0BDA">
        <w:t>é</w:t>
      </w:r>
      <w:r>
        <w:t>valuer leurs besoins individuels en</w:t>
      </w:r>
      <w:r w:rsidR="00B83972">
        <w:t xml:space="preserve"> mati</w:t>
      </w:r>
      <w:r w:rsidR="00B83972" w:rsidRPr="00B83972">
        <w:t>è</w:t>
      </w:r>
      <w:r w:rsidR="00B83972">
        <w:t>re de conception en fonction de leur sant</w:t>
      </w:r>
      <w:r w:rsidR="00B83972" w:rsidRPr="00B83972">
        <w:t>é</w:t>
      </w:r>
      <w:r w:rsidR="00B83972">
        <w:t>, de leur style de vie et de leurs objectifs familiaux. Les infirmi</w:t>
      </w:r>
      <w:r w:rsidR="00B83972" w:rsidRPr="00B83972">
        <w:t>è</w:t>
      </w:r>
      <w:r w:rsidR="00B83972">
        <w:t xml:space="preserve">res et les sage-femmes peuvent </w:t>
      </w:r>
      <w:r w:rsidR="00B83972" w:rsidRPr="00B83972">
        <w:t>é</w:t>
      </w:r>
      <w:r w:rsidR="00B83972">
        <w:t xml:space="preserve">galement aider </w:t>
      </w:r>
      <w:r w:rsidR="00B83972" w:rsidRPr="00B83972">
        <w:t>à</w:t>
      </w:r>
      <w:r w:rsidR="00B83972">
        <w:t xml:space="preserve"> administrer ou </w:t>
      </w:r>
      <w:r w:rsidR="00B83972" w:rsidRPr="00B83972">
        <w:t>à</w:t>
      </w:r>
      <w:r w:rsidR="00B83972">
        <w:t xml:space="preserve"> prescrire les m</w:t>
      </w:r>
      <w:r w:rsidR="00B83972" w:rsidRPr="00B83972">
        <w:t>é</w:t>
      </w:r>
      <w:r w:rsidR="00B83972">
        <w:t>thodes contraceptives choisies, tout en fournissant un suivi r</w:t>
      </w:r>
      <w:r w:rsidR="00B83972" w:rsidRPr="00B83972">
        <w:t>é</w:t>
      </w:r>
      <w:r w:rsidR="00B83972">
        <w:t>gulier pour s’assurer que la méthode choisie fonctionne bien pour la femme.</w:t>
      </w:r>
    </w:p>
    <w:p w14:paraId="3C9BB8AF" w14:textId="24B744B7" w:rsidR="00B83972" w:rsidRDefault="00B83972" w:rsidP="00CB0BDA">
      <w:r>
        <w:t>Enfin, ces professionnels de la sant</w:t>
      </w:r>
      <w:r w:rsidRPr="00B83972">
        <w:t>é</w:t>
      </w:r>
      <w:r>
        <w:t xml:space="preserve"> jouent un r</w:t>
      </w:r>
      <w:r w:rsidRPr="00B83972">
        <w:t>ô</w:t>
      </w:r>
      <w:r>
        <w:t>le essentiel dans l’</w:t>
      </w:r>
      <w:r w:rsidRPr="00B83972">
        <w:t>é</w:t>
      </w:r>
      <w:r>
        <w:t>ducation des femmes sur la mani</w:t>
      </w:r>
      <w:r w:rsidRPr="00B83972">
        <w:t>è</w:t>
      </w:r>
      <w:r>
        <w:t>re d’utiliser correctement les m</w:t>
      </w:r>
      <w:r w:rsidRPr="00B83972">
        <w:t>é</w:t>
      </w:r>
      <w:r>
        <w:t>thodes contraceptives et sur la pr</w:t>
      </w:r>
      <w:r w:rsidRPr="00B83972">
        <w:t>é</w:t>
      </w:r>
      <w:r>
        <w:t>vention des grossesses non d</w:t>
      </w:r>
      <w:r w:rsidRPr="00B83972">
        <w:t>é</w:t>
      </w:r>
      <w:r>
        <w:t>sir</w:t>
      </w:r>
      <w:r w:rsidRPr="00B83972">
        <w:t>é</w:t>
      </w:r>
      <w:r>
        <w:t xml:space="preserve">es. Ils contribuent ainsi </w:t>
      </w:r>
      <w:r w:rsidRPr="00B83972">
        <w:t>à</w:t>
      </w:r>
      <w:r>
        <w:t xml:space="preserve"> autonomiser les femmes en leur donnant les informations n</w:t>
      </w:r>
      <w:r w:rsidRPr="00B83972">
        <w:t>é</w:t>
      </w:r>
      <w:r>
        <w:t>cessaires pour prendre des d</w:t>
      </w:r>
      <w:r w:rsidRPr="00B83972">
        <w:t>é</w:t>
      </w:r>
      <w:r>
        <w:t xml:space="preserve">cisions </w:t>
      </w:r>
      <w:r w:rsidRPr="00B83972">
        <w:t>é</w:t>
      </w:r>
      <w:r>
        <w:t>clair</w:t>
      </w:r>
      <w:r w:rsidRPr="00B83972">
        <w:t>é</w:t>
      </w:r>
      <w:r>
        <w:t>es en mati</w:t>
      </w:r>
      <w:r w:rsidRPr="00B83972">
        <w:t>è</w:t>
      </w:r>
      <w:r>
        <w:t xml:space="preserve">re de contraception. </w:t>
      </w:r>
    </w:p>
    <w:p w14:paraId="0F53F69A" w14:textId="5765572D" w:rsidR="001C746A" w:rsidRDefault="001C746A" w:rsidP="001C746A">
      <w:pPr>
        <w:pStyle w:val="Titre1"/>
      </w:pPr>
      <w:r>
        <w:t>VII M</w:t>
      </w:r>
      <w:r w:rsidRPr="001C746A">
        <w:t>é</w:t>
      </w:r>
      <w:r>
        <w:t>thodologie</w:t>
      </w:r>
    </w:p>
    <w:p w14:paraId="32A868F2" w14:textId="4E51A417" w:rsidR="001C746A" w:rsidRDefault="001C746A" w:rsidP="008E543E">
      <w:pPr>
        <w:pStyle w:val="Sous-titre"/>
      </w:pPr>
      <w:r>
        <w:t>VII.1 Cadre de l’</w:t>
      </w:r>
      <w:r w:rsidRPr="001C746A">
        <w:t>é</w:t>
      </w:r>
      <w:r>
        <w:t>tude</w:t>
      </w:r>
    </w:p>
    <w:p w14:paraId="7B4D88A5" w14:textId="0EFDDC93" w:rsidR="001C746A" w:rsidRDefault="001C746A" w:rsidP="008E543E">
      <w:pPr>
        <w:pStyle w:val="Sous-titre"/>
      </w:pPr>
      <w:r>
        <w:t>VII.2 Type de l’</w:t>
      </w:r>
      <w:r w:rsidR="008E543E">
        <w:t>étude</w:t>
      </w:r>
    </w:p>
    <w:p w14:paraId="02003EFD" w14:textId="1206F487" w:rsidR="008E543E" w:rsidRPr="008E543E" w:rsidRDefault="008E543E" w:rsidP="001C746A">
      <w:pPr>
        <w:rPr>
          <w:b/>
          <w:bCs/>
        </w:rPr>
      </w:pPr>
      <w:r w:rsidRPr="008E543E">
        <w:rPr>
          <w:b/>
          <w:bCs/>
        </w:rPr>
        <w:t>Qualitative</w:t>
      </w:r>
    </w:p>
    <w:p w14:paraId="14C35EFF" w14:textId="409F5BAE" w:rsidR="008E543E" w:rsidRDefault="008E543E" w:rsidP="001C746A">
      <w:r>
        <w:t>Cette recherche sera qualitative, en utilisant des entretiens semi-structur</w:t>
      </w:r>
      <w:r w:rsidRPr="008E543E">
        <w:t>é</w:t>
      </w:r>
      <w:r>
        <w:t>s pour obtenir des informations d</w:t>
      </w:r>
      <w:r w:rsidRPr="008E543E">
        <w:t>é</w:t>
      </w:r>
      <w:r>
        <w:t>taill</w:t>
      </w:r>
      <w:r w:rsidRPr="008E543E">
        <w:t>é</w:t>
      </w:r>
      <w:r>
        <w:t>s et approfondies sur les crit</w:t>
      </w:r>
      <w:r w:rsidRPr="008E543E">
        <w:t>è</w:t>
      </w:r>
      <w:r>
        <w:t>res de choix.</w:t>
      </w:r>
    </w:p>
    <w:p w14:paraId="26ED528B" w14:textId="36935FBA" w:rsidR="00177E30" w:rsidRDefault="00177E30" w:rsidP="001C746A">
      <w:pPr>
        <w:rPr>
          <w:b/>
          <w:bCs/>
        </w:rPr>
      </w:pPr>
      <w:r w:rsidRPr="00177E30">
        <w:rPr>
          <w:b/>
          <w:bCs/>
        </w:rPr>
        <w:t>R</w:t>
      </w:r>
      <w:r w:rsidRPr="00177E30">
        <w:rPr>
          <w:b/>
          <w:bCs/>
        </w:rPr>
        <w:t>é</w:t>
      </w:r>
      <w:r w:rsidRPr="00177E30">
        <w:rPr>
          <w:b/>
          <w:bCs/>
        </w:rPr>
        <w:t>trospective</w:t>
      </w:r>
    </w:p>
    <w:p w14:paraId="31AD09FC" w14:textId="7141C8B6" w:rsidR="00177E30" w:rsidRDefault="00177E30" w:rsidP="001C746A">
      <w:pPr>
        <w:rPr>
          <w:b/>
          <w:bCs/>
        </w:rPr>
      </w:pPr>
      <w:r>
        <w:rPr>
          <w:b/>
          <w:bCs/>
        </w:rPr>
        <w:t>Etude transversale</w:t>
      </w:r>
    </w:p>
    <w:p w14:paraId="28417367" w14:textId="1C33B199" w:rsidR="00177E30" w:rsidRDefault="00177E30" w:rsidP="00177E30">
      <w:pPr>
        <w:pStyle w:val="Sous-titre"/>
      </w:pPr>
      <w:r>
        <w:lastRenderedPageBreak/>
        <w:t>VII.3 Période de l’étude</w:t>
      </w:r>
    </w:p>
    <w:p w14:paraId="03B92FD8" w14:textId="5A38CDAE" w:rsidR="00177E30" w:rsidRDefault="00177E30" w:rsidP="00177E30">
      <w:pPr>
        <w:pStyle w:val="Sous-titre"/>
      </w:pPr>
      <w:r>
        <w:t>VII.4 Dur</w:t>
      </w:r>
      <w:r w:rsidRPr="00177E30">
        <w:t>é</w:t>
      </w:r>
      <w:r>
        <w:t>e de l’</w:t>
      </w:r>
      <w:r w:rsidRPr="00177E30">
        <w:t>é</w:t>
      </w:r>
      <w:r>
        <w:t>tude</w:t>
      </w:r>
    </w:p>
    <w:p w14:paraId="7CE79DA0" w14:textId="3D73A9AC" w:rsidR="00177E30" w:rsidRDefault="003A4E25" w:rsidP="003A4E25">
      <w:pPr>
        <w:pStyle w:val="Sous-titre"/>
      </w:pPr>
      <w:r>
        <w:t>VII.5 Population de l’</w:t>
      </w:r>
      <w:r w:rsidRPr="003A4E25">
        <w:t>é</w:t>
      </w:r>
      <w:r>
        <w:t>tude</w:t>
      </w:r>
    </w:p>
    <w:p w14:paraId="025B2903" w14:textId="62637283" w:rsidR="003A4E25" w:rsidRPr="003A4E25" w:rsidRDefault="003A4E25" w:rsidP="003A4E25">
      <w:r w:rsidRPr="003A4E25">
        <w:t xml:space="preserve">Pour mieux comprendre cette </w:t>
      </w:r>
      <w:r w:rsidR="008E7F77" w:rsidRPr="003A4E25">
        <w:t>étude, la</w:t>
      </w:r>
      <w:r w:rsidRPr="003A4E25">
        <w:t xml:space="preserve"> population de l'étude sera les femmes en âge de procréer généralement entre 15 et 49 ans</w:t>
      </w:r>
      <w:r w:rsidR="008E7F77">
        <w:t>.</w:t>
      </w:r>
    </w:p>
    <w:p w14:paraId="7E4110F5" w14:textId="77777777"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Critères d'inclusion</w:t>
      </w:r>
    </w:p>
    <w:p w14:paraId="2134820A" w14:textId="3DFAD7A3" w:rsidR="003A4E25" w:rsidRPr="003A4E25" w:rsidRDefault="003A4E25" w:rsidP="003A4E25">
      <w:r w:rsidRPr="003A4E25">
        <w:t xml:space="preserve">Les femmes inclus </w:t>
      </w:r>
      <w:r w:rsidRPr="003A4E25">
        <w:t>seront</w:t>
      </w:r>
      <w:r w:rsidRPr="003A4E25">
        <w:t xml:space="preserve"> les femmes qui ont déjà eu des expériences avec des méthodes contraceptive</w:t>
      </w:r>
      <w:r>
        <w:t> :</w:t>
      </w:r>
    </w:p>
    <w:p w14:paraId="766D8DED" w14:textId="05E055AB" w:rsidR="003A4E25" w:rsidRPr="003A4E25" w:rsidRDefault="003A4E25" w:rsidP="003A4E25">
      <w:pPr>
        <w:pStyle w:val="Paragraphedeliste"/>
        <w:numPr>
          <w:ilvl w:val="0"/>
          <w:numId w:val="3"/>
        </w:numPr>
      </w:pPr>
      <w:r w:rsidRPr="003A4E25">
        <w:t xml:space="preserve">Femmes âgées de 15 à 49ans </w:t>
      </w:r>
    </w:p>
    <w:p w14:paraId="63EAA432" w14:textId="6CCEA9EC" w:rsidR="003A4E25" w:rsidRPr="003A4E25" w:rsidRDefault="003A4E25" w:rsidP="003A4E25">
      <w:pPr>
        <w:pStyle w:val="Paragraphedeliste"/>
        <w:numPr>
          <w:ilvl w:val="0"/>
          <w:numId w:val="3"/>
        </w:numPr>
      </w:pPr>
      <w:r>
        <w:t>F</w:t>
      </w:r>
      <w:r w:rsidRPr="003A4E25">
        <w:t>emmes ayant déjà eu des rapports sexuels</w:t>
      </w:r>
    </w:p>
    <w:p w14:paraId="3BAA0FF8" w14:textId="30CBD9BE" w:rsidR="003A4E25" w:rsidRPr="003A4E25" w:rsidRDefault="003A4E25" w:rsidP="003A4E25">
      <w:pPr>
        <w:pStyle w:val="Paragraphedeliste"/>
        <w:numPr>
          <w:ilvl w:val="0"/>
          <w:numId w:val="3"/>
        </w:numPr>
      </w:pPr>
      <w:r>
        <w:t>F</w:t>
      </w:r>
      <w:r w:rsidRPr="003A4E25">
        <w:t>emmes ayant utilisé au moins une méthode contraceptive auparavant</w:t>
      </w:r>
    </w:p>
    <w:p w14:paraId="063375F6" w14:textId="77777777"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Critères d'exclusion</w:t>
      </w:r>
    </w:p>
    <w:p w14:paraId="7F41222C" w14:textId="63B9AC20" w:rsidR="003A4E25" w:rsidRPr="003A4E25" w:rsidRDefault="003A4E25" w:rsidP="003A4E25">
      <w:pPr>
        <w:pStyle w:val="Paragraphedeliste"/>
        <w:numPr>
          <w:ilvl w:val="0"/>
          <w:numId w:val="4"/>
        </w:numPr>
      </w:pPr>
      <w:r>
        <w:t>F</w:t>
      </w:r>
      <w:r w:rsidRPr="003A4E25">
        <w:t xml:space="preserve">emmes n'ayant jamais eu recours à </w:t>
      </w:r>
      <w:r w:rsidRPr="003A4E25">
        <w:t>des méthodes contraceptives</w:t>
      </w:r>
      <w:r w:rsidRPr="003A4E25">
        <w:t xml:space="preserve"> auparavant</w:t>
      </w:r>
    </w:p>
    <w:p w14:paraId="00C900F4" w14:textId="275D030C" w:rsidR="003A4E25" w:rsidRPr="003A4E25" w:rsidRDefault="003A4E25" w:rsidP="003A4E25">
      <w:pPr>
        <w:pStyle w:val="Paragraphedeliste"/>
        <w:numPr>
          <w:ilvl w:val="0"/>
          <w:numId w:val="4"/>
        </w:numPr>
      </w:pPr>
      <w:r>
        <w:t>D</w:t>
      </w:r>
      <w:r w:rsidRPr="003A4E25">
        <w:t xml:space="preserve">es femmes qui envisagent d'adopter </w:t>
      </w:r>
      <w:r w:rsidRPr="003A4E25">
        <w:t>des méthodes contraceptives</w:t>
      </w:r>
    </w:p>
    <w:p w14:paraId="3A3633A2" w14:textId="5577E1E4" w:rsidR="003A4E25" w:rsidRPr="003A4E25" w:rsidRDefault="003A4E25" w:rsidP="003A4E25">
      <w:pPr>
        <w:pStyle w:val="Paragraphedeliste"/>
        <w:numPr>
          <w:ilvl w:val="0"/>
          <w:numId w:val="4"/>
        </w:numPr>
      </w:pPr>
      <w:r w:rsidRPr="003A4E25">
        <w:t xml:space="preserve">Des femmes qui </w:t>
      </w:r>
      <w:r w:rsidRPr="003A4E25">
        <w:t>cherchent</w:t>
      </w:r>
      <w:r w:rsidRPr="003A4E25">
        <w:t xml:space="preserve"> à être enceinte</w:t>
      </w:r>
    </w:p>
    <w:p w14:paraId="49D6EB43" w14:textId="73BB40FA" w:rsidR="003A4E25" w:rsidRDefault="003A4E25" w:rsidP="00996E79">
      <w:pPr>
        <w:pStyle w:val="Paragraphedeliste"/>
        <w:numPr>
          <w:ilvl w:val="0"/>
          <w:numId w:val="4"/>
        </w:numPr>
      </w:pPr>
      <w:r>
        <w:t>D</w:t>
      </w:r>
      <w:r w:rsidRPr="003A4E25">
        <w:t xml:space="preserve">es femmes qui n'ont jamais eu des rapports sexuels </w:t>
      </w:r>
    </w:p>
    <w:p w14:paraId="3535EBA7" w14:textId="77777777" w:rsidR="00996E79" w:rsidRDefault="00996E79" w:rsidP="00996E79">
      <w:r>
        <w:t>Le mode d'échantillonnage utiliser sera le mode d'échantillonnage aléatoire simple afin d'obtenir une représentation plus objective de la population</w:t>
      </w:r>
    </w:p>
    <w:p w14:paraId="709E38B0" w14:textId="53BCA42D" w:rsidR="00996E79" w:rsidRDefault="00996E79" w:rsidP="00996E79">
      <w:r>
        <w:t xml:space="preserve">Taille de </w:t>
      </w:r>
      <w:r>
        <w:t>l’échantillon :</w:t>
      </w:r>
    </w:p>
    <w:p w14:paraId="00F19BAC" w14:textId="74DBB55A" w:rsidR="00996E79" w:rsidRDefault="00996E79" w:rsidP="00996E79">
      <w:r>
        <w:t>Femmes de 15 à 49ans comprise entre 20 à 40 participants</w:t>
      </w:r>
      <w:r w:rsidR="00BC5111">
        <w:t>.</w:t>
      </w:r>
    </w:p>
    <w:p w14:paraId="65B0DA72" w14:textId="77777777" w:rsidR="00996E79" w:rsidRPr="003A4E25" w:rsidRDefault="00996E79" w:rsidP="00996E79"/>
    <w:p w14:paraId="0D8F4A4D" w14:textId="77777777" w:rsidR="00177E30" w:rsidRPr="001C746A" w:rsidRDefault="00177E30" w:rsidP="001C746A"/>
    <w:p w14:paraId="4267A6BB" w14:textId="77777777" w:rsidR="00CC6AFA" w:rsidRDefault="00CC6AFA" w:rsidP="00D91AD6">
      <w:pPr>
        <w:spacing w:before="240"/>
      </w:pPr>
    </w:p>
    <w:p w14:paraId="10C47C0D" w14:textId="77777777" w:rsidR="00E64AB8" w:rsidRDefault="00E64AB8" w:rsidP="00D91AD6">
      <w:pPr>
        <w:spacing w:before="240"/>
      </w:pPr>
    </w:p>
    <w:p w14:paraId="7F2E9888" w14:textId="77777777" w:rsidR="007B181E" w:rsidRDefault="007B181E" w:rsidP="00D91AD6">
      <w:pPr>
        <w:spacing w:before="240"/>
      </w:pPr>
    </w:p>
    <w:p w14:paraId="4A84E9E4" w14:textId="77777777" w:rsidR="007B181E" w:rsidRDefault="007B181E" w:rsidP="00D91AD6">
      <w:pPr>
        <w:spacing w:before="240"/>
      </w:pPr>
    </w:p>
    <w:p w14:paraId="596E86B3" w14:textId="77777777" w:rsidR="0066518E" w:rsidRPr="0066518E" w:rsidRDefault="0066518E" w:rsidP="00D91AD6">
      <w:pPr>
        <w:spacing w:before="240"/>
      </w:pPr>
    </w:p>
    <w:p w14:paraId="5B6DD0CD" w14:textId="77777777" w:rsidR="00D91AD6" w:rsidRDefault="00D91AD6" w:rsidP="000762F6">
      <w:pPr>
        <w:spacing w:before="240"/>
      </w:pPr>
    </w:p>
    <w:p w14:paraId="04B3FEEF" w14:textId="77777777" w:rsidR="00C03658" w:rsidRDefault="00C03658" w:rsidP="000762F6">
      <w:pPr>
        <w:spacing w:before="240"/>
      </w:pPr>
    </w:p>
    <w:p w14:paraId="05508D2B" w14:textId="2C7E7BE9" w:rsidR="002F51AF" w:rsidRDefault="00C03658" w:rsidP="000762F6">
      <w:pPr>
        <w:spacing w:before="240"/>
      </w:pPr>
      <w:r>
        <w:t xml:space="preserve"> </w:t>
      </w:r>
    </w:p>
    <w:p w14:paraId="2D4F872E" w14:textId="77777777" w:rsidR="00C03658" w:rsidRDefault="00C03658" w:rsidP="000762F6">
      <w:pPr>
        <w:spacing w:before="240"/>
      </w:pPr>
    </w:p>
    <w:p w14:paraId="2A0B7C0F" w14:textId="77777777" w:rsidR="00F26FC5" w:rsidRDefault="00F26FC5" w:rsidP="000762F6">
      <w:pPr>
        <w:spacing w:before="240"/>
      </w:pPr>
    </w:p>
    <w:p w14:paraId="3041BCF2" w14:textId="77777777" w:rsidR="00ED6225" w:rsidRDefault="00ED6225" w:rsidP="000762F6">
      <w:pPr>
        <w:spacing w:before="240"/>
      </w:pPr>
    </w:p>
    <w:p w14:paraId="6C3C6D16" w14:textId="5C6EF5CE" w:rsidR="00B114DE" w:rsidRDefault="00B114DE" w:rsidP="00804B14">
      <w:pPr>
        <w:spacing w:before="240"/>
      </w:pPr>
    </w:p>
    <w:sectPr w:rsidR="00B11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04BE" w14:textId="77777777" w:rsidR="00BD1C6B" w:rsidRDefault="00BD1C6B" w:rsidP="00F3254B">
      <w:pPr>
        <w:spacing w:after="0" w:line="240" w:lineRule="auto"/>
      </w:pPr>
      <w:r>
        <w:separator/>
      </w:r>
    </w:p>
  </w:endnote>
  <w:endnote w:type="continuationSeparator" w:id="0">
    <w:p w14:paraId="6DA0C503" w14:textId="77777777" w:rsidR="00BD1C6B" w:rsidRDefault="00BD1C6B" w:rsidP="00F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8F64" w14:textId="77777777" w:rsidR="00BD1C6B" w:rsidRDefault="00BD1C6B" w:rsidP="00F3254B">
      <w:pPr>
        <w:spacing w:after="0" w:line="240" w:lineRule="auto"/>
      </w:pPr>
      <w:r>
        <w:separator/>
      </w:r>
    </w:p>
  </w:footnote>
  <w:footnote w:type="continuationSeparator" w:id="0">
    <w:p w14:paraId="3EEB8793" w14:textId="77777777" w:rsidR="00BD1C6B" w:rsidRDefault="00BD1C6B" w:rsidP="00F3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752"/>
    <w:multiLevelType w:val="hybridMultilevel"/>
    <w:tmpl w:val="C6D2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1312"/>
    <w:multiLevelType w:val="hybridMultilevel"/>
    <w:tmpl w:val="AEF8FB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5C31"/>
    <w:multiLevelType w:val="hybridMultilevel"/>
    <w:tmpl w:val="303CE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359A"/>
    <w:multiLevelType w:val="hybridMultilevel"/>
    <w:tmpl w:val="0A407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26739">
    <w:abstractNumId w:val="1"/>
  </w:num>
  <w:num w:numId="2" w16cid:durableId="306789561">
    <w:abstractNumId w:val="3"/>
  </w:num>
  <w:num w:numId="3" w16cid:durableId="1745755941">
    <w:abstractNumId w:val="0"/>
  </w:num>
  <w:num w:numId="4" w16cid:durableId="1154179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C7"/>
    <w:rsid w:val="00061E8E"/>
    <w:rsid w:val="000721FE"/>
    <w:rsid w:val="000762F6"/>
    <w:rsid w:val="000D1ABC"/>
    <w:rsid w:val="00177E30"/>
    <w:rsid w:val="00183210"/>
    <w:rsid w:val="001B22A8"/>
    <w:rsid w:val="001C746A"/>
    <w:rsid w:val="0027524B"/>
    <w:rsid w:val="002C59E1"/>
    <w:rsid w:val="002D3544"/>
    <w:rsid w:val="002F51AF"/>
    <w:rsid w:val="0031437C"/>
    <w:rsid w:val="003272F9"/>
    <w:rsid w:val="00336996"/>
    <w:rsid w:val="0036290D"/>
    <w:rsid w:val="003A4E25"/>
    <w:rsid w:val="003F282C"/>
    <w:rsid w:val="004029D6"/>
    <w:rsid w:val="00573B40"/>
    <w:rsid w:val="005B50C7"/>
    <w:rsid w:val="005F129D"/>
    <w:rsid w:val="00605362"/>
    <w:rsid w:val="0066518E"/>
    <w:rsid w:val="006B5B74"/>
    <w:rsid w:val="00745DB5"/>
    <w:rsid w:val="00750456"/>
    <w:rsid w:val="007667D4"/>
    <w:rsid w:val="007B181E"/>
    <w:rsid w:val="00804B14"/>
    <w:rsid w:val="00885A38"/>
    <w:rsid w:val="008C0A73"/>
    <w:rsid w:val="008C4D65"/>
    <w:rsid w:val="008E543E"/>
    <w:rsid w:val="008E7F77"/>
    <w:rsid w:val="00910985"/>
    <w:rsid w:val="0096156A"/>
    <w:rsid w:val="00980776"/>
    <w:rsid w:val="00983515"/>
    <w:rsid w:val="00996E79"/>
    <w:rsid w:val="00A73C6C"/>
    <w:rsid w:val="00AB51C7"/>
    <w:rsid w:val="00B114DE"/>
    <w:rsid w:val="00B81F2F"/>
    <w:rsid w:val="00B83972"/>
    <w:rsid w:val="00BC5111"/>
    <w:rsid w:val="00BC67CC"/>
    <w:rsid w:val="00BD1C6B"/>
    <w:rsid w:val="00C03658"/>
    <w:rsid w:val="00C337C5"/>
    <w:rsid w:val="00C86D5C"/>
    <w:rsid w:val="00CA25FB"/>
    <w:rsid w:val="00CB0BDA"/>
    <w:rsid w:val="00CC6AFA"/>
    <w:rsid w:val="00D37AEF"/>
    <w:rsid w:val="00D91AD6"/>
    <w:rsid w:val="00E04428"/>
    <w:rsid w:val="00E64AB8"/>
    <w:rsid w:val="00E66BF8"/>
    <w:rsid w:val="00E70872"/>
    <w:rsid w:val="00EB6823"/>
    <w:rsid w:val="00ED6225"/>
    <w:rsid w:val="00F26FC5"/>
    <w:rsid w:val="00F3254B"/>
    <w:rsid w:val="00F6039E"/>
    <w:rsid w:val="00F839DA"/>
    <w:rsid w:val="00FC6451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6EE2"/>
  <w15:chartTrackingRefBased/>
  <w15:docId w15:val="{FE020BFD-5202-4B90-B01D-29AD14BC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0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0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32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54B"/>
  </w:style>
  <w:style w:type="paragraph" w:styleId="Pieddepage">
    <w:name w:val="footer"/>
    <w:basedOn w:val="Normal"/>
    <w:link w:val="PieddepageCar"/>
    <w:uiPriority w:val="99"/>
    <w:unhideWhenUsed/>
    <w:rsid w:val="00F32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54B"/>
  </w:style>
  <w:style w:type="paragraph" w:styleId="Paragraphedeliste">
    <w:name w:val="List Paragraph"/>
    <w:basedOn w:val="Normal"/>
    <w:uiPriority w:val="34"/>
    <w:qFormat/>
    <w:rsid w:val="003272F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66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667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D3DB-E301-4A29-99AE-FE1E32BB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15453</TotalTime>
  <Pages>7</Pages>
  <Words>1944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Ramarolahy</dc:creator>
  <cp:keywords/>
  <dc:description/>
  <cp:lastModifiedBy>Jules Ramarolahy</cp:lastModifiedBy>
  <cp:revision>45</cp:revision>
  <dcterms:created xsi:type="dcterms:W3CDTF">2023-08-11T19:03:00Z</dcterms:created>
  <dcterms:modified xsi:type="dcterms:W3CDTF">2023-08-23T17:39:00Z</dcterms:modified>
</cp:coreProperties>
</file>