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29C6" w:rsidRPr="005234D2" w:rsidRDefault="005729C6" w:rsidP="005729C6">
      <w:pPr>
        <w:rPr>
          <w:rFonts w:ascii="Century Gothic" w:hAnsi="Century Gothic"/>
        </w:rPr>
      </w:pPr>
    </w:p>
    <w:p w:rsidR="005729C6" w:rsidRPr="005234D2" w:rsidRDefault="005729C6" w:rsidP="005729C6">
      <w:pPr>
        <w:rPr>
          <w:rFonts w:ascii="Century Gothic" w:hAnsi="Century Gothic"/>
        </w:rPr>
      </w:pPr>
    </w:p>
    <w:p w:rsidR="005729C6" w:rsidRDefault="005729C6" w:rsidP="005729C6">
      <w:pPr>
        <w:rPr>
          <w:rFonts w:ascii="Century Gothic" w:hAnsi="Century Gothic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1" locked="0" layoutInCell="0" hidden="0" allowOverlap="1" wp14:anchorId="6CEBF835" wp14:editId="339DFF44">
                <wp:simplePos x="0" y="0"/>
                <wp:positionH relativeFrom="margin">
                  <wp:posOffset>139065</wp:posOffset>
                </wp:positionH>
                <wp:positionV relativeFrom="paragraph">
                  <wp:posOffset>95250</wp:posOffset>
                </wp:positionV>
                <wp:extent cx="1396365" cy="1457960"/>
                <wp:effectExtent l="0" t="0" r="13335" b="27940"/>
                <wp:wrapThrough wrapText="bothSides">
                  <wp:wrapPolygon edited="0">
                    <wp:start x="6188" y="0"/>
                    <wp:lineTo x="0" y="1411"/>
                    <wp:lineTo x="0" y="5080"/>
                    <wp:lineTo x="5599" y="9031"/>
                    <wp:lineTo x="5599" y="9596"/>
                    <wp:lineTo x="14439" y="13829"/>
                    <wp:lineTo x="14439" y="21732"/>
                    <wp:lineTo x="21512" y="21732"/>
                    <wp:lineTo x="21512" y="7902"/>
                    <wp:lineTo x="20038" y="1976"/>
                    <wp:lineTo x="18859" y="1411"/>
                    <wp:lineTo x="11198" y="0"/>
                    <wp:lineTo x="6188" y="0"/>
                  </wp:wrapPolygon>
                </wp:wrapThrough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365" cy="1457960"/>
                          <a:chOff x="1385875" y="676125"/>
                          <a:chExt cx="652525" cy="694062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385875" y="733425"/>
                            <a:ext cx="114300" cy="954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A4C2F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729C6" w:rsidRDefault="005729C6" w:rsidP="00572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74000" y="828825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A4C2F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729C6" w:rsidRDefault="005729C6" w:rsidP="00572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38300" y="932387"/>
                            <a:ext cx="200100" cy="2070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w="9525" cap="flat" cmpd="sng">
                            <a:solidFill>
                              <a:srgbClr val="B6D7A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729C6" w:rsidRDefault="005729C6" w:rsidP="00572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93050" y="676125"/>
                            <a:ext cx="114300" cy="954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w="9525" cap="flat" cmpd="sng">
                            <a:solidFill>
                              <a:srgbClr val="B6D7A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729C6" w:rsidRDefault="005729C6" w:rsidP="00572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00225" y="733425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w="9525" cap="flat" cmpd="sng">
                            <a:solidFill>
                              <a:srgbClr val="B6D7A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729C6" w:rsidRDefault="005729C6" w:rsidP="00572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38300" y="1163187"/>
                            <a:ext cx="200100" cy="2070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A4C2F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729C6" w:rsidRDefault="005729C6" w:rsidP="00572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10.95pt;margin-top:7.5pt;width:109.95pt;height:114.8pt;z-index:-251651072;mso-wrap-distance-top:9pt;mso-wrap-distance-bottom:9pt;mso-position-horizontal-relative:margin;mso-width-relative:margin;mso-height-relative:margin" coordorigin="13858,6761" coordsize="6525,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" o:allowincell="f">
                <v:rect id="Rectangle 9" o:spid="_x0000_s1027" style="position:absolute;left:13858;top:7334;width:1143;height: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ggzsIA&#10;AADaAAAADwAAAGRycy9kb3ducmV2LnhtbESPT2sCMRTE74LfITyhN03sodStUUQpFESkutDra/L2&#10;D928LEmq2356Uyh4HGbmN8xyPbhOXCjE1rOG+UyBIDbetlxrKM+v02cQMSFb7DyThh+KsF6NR0ss&#10;rL/yO11OqRYZwrFADU1KfSFlNA05jDPfE2ev8sFhyjLU0ga8Zrjr5KNST9Jhy3mhwZ62DZmv07fT&#10;cCjlkfefv4dK0a4y5mPvBxW0fpgMmxcQiYZ0D/+336yGBfxdyT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+CDOwgAAANoAAAAPAAAAAAAAAAAAAAAAAJgCAABkcnMvZG93&#10;bnJldi54bWxQSwUGAAAAAAQABAD1AAAAhwMAAAAA&#10;" fillcolor="#a4c2f4" strokecolor="#a4c2f4">
                  <v:stroke joinstyle="round"/>
                  <v:textbox inset="2.53958mm,2.53958mm,2.53958mm,2.53958mm">
                    <w:txbxContent>
                      <w:p w:rsidR="005729C6" w:rsidRDefault="005729C6" w:rsidP="00572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0" o:spid="_x0000_s1028" style="position:absolute;left:15740;top:828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f7BcMA&#10;AADbAAAADwAAAGRycy9kb3ducmV2LnhtbESPT2sCMRDF74V+hzAFbzVpDyJbo5SWQkGkVAWv02T2&#10;D91MliTq2k/fOQjeZnhv3vvNYjWGXp0o5S6yhaepAUXsou+4sbDffTzOQeWC7LGPTBYulGG1vL9b&#10;YOXjmb/ptC2NkhDOFVpoSxkqrbNrKWCexoFYtDqmgEXW1Gif8CzhodfPxsx0wI6locWB3lpyv9tj&#10;sLDZ6y9e//xtakPvtXOHdRxNsnbyML6+gCo0lpv5ev3pBV/o5RcZ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f7BcMAAADbAAAADwAAAAAAAAAAAAAAAACYAgAAZHJzL2Rv&#10;d25yZXYueG1sUEsFBgAAAAAEAAQA9QAAAIgDAAAAAA==&#10;" fillcolor="#a4c2f4" strokecolor="#a4c2f4">
                  <v:stroke joinstyle="round"/>
                  <v:textbox inset="2.53958mm,2.53958mm,2.53958mm,2.53958mm">
                    <w:txbxContent>
                      <w:p w:rsidR="005729C6" w:rsidRDefault="005729C6" w:rsidP="00572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1" o:spid="_x0000_s1029" style="position:absolute;left:18383;top:9323;width:2001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9u8IA&#10;AADbAAAADwAAAGRycy9kb3ducmV2LnhtbERPTWvCQBC9F/wPywi9NRsFW0mzigjWnixRL96m2WkS&#10;mp0Nu1uT+Ou7hYK3ebzPydeDacWVnG8sK5glKQji0uqGKwXn0+5pCcIHZI2tZVIwkof1avKQY6Zt&#10;zwVdj6ESMYR9hgrqELpMSl/WZNAntiOO3Jd1BkOErpLaYR/DTSvnafosDTYcG2rsaFtT+X38MQoW&#10;7qOwY3/Ylzeq5peXzad7Y6fU43TYvIIINIS7+N/9ruP8Gfz9E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327wgAAANsAAAAPAAAAAAAAAAAAAAAAAJgCAABkcnMvZG93&#10;bnJldi54bWxQSwUGAAAAAAQABAD1AAAAhwMAAAAA&#10;" fillcolor="#b6d7a8" strokecolor="#b6d7a8">
                  <v:stroke joinstyle="round"/>
                  <v:textbox inset="2.53958mm,2.53958mm,2.53958mm,2.53958mm">
                    <w:txbxContent>
                      <w:p w:rsidR="005729C6" w:rsidRDefault="005729C6" w:rsidP="00572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2" o:spid="_x0000_s1030" style="position:absolute;left:15930;top:6761;width:1143;height: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jzMEA&#10;AADbAAAADwAAAGRycy9kb3ducmV2LnhtbERPTWvCQBC9F/wPywje6saAraSuIQhWT4rWS2/T7DQJ&#10;ZmfD7tZEf31XKPQ2j/c5y3wwrbiS841lBbNpAoK4tLrhSsH5Y/O8AOEDssbWMim4kYd8NXpaYqZt&#10;z0e6nkIlYgj7DBXUIXSZlL6syaCf2o44ct/WGQwRukpqh30MN61Mk+RFGmw4NtTY0bqm8nL6MQrm&#10;7nC0t36/Le9UpZ+vxZd7Z6fUZDwUbyACDeFf/Ofe6Tg/hccv8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48zBAAAA2wAAAA8AAAAAAAAAAAAAAAAAmAIAAGRycy9kb3du&#10;cmV2LnhtbFBLBQYAAAAABAAEAPUAAACGAwAAAAA=&#10;" fillcolor="#b6d7a8" strokecolor="#b6d7a8">
                  <v:stroke joinstyle="round"/>
                  <v:textbox inset="2.53958mm,2.53958mm,2.53958mm,2.53958mm">
                    <w:txbxContent>
                      <w:p w:rsidR="005729C6" w:rsidRDefault="005729C6" w:rsidP="00572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" o:spid="_x0000_s1031" style="position:absolute;left:18002;top:733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lGV8IA&#10;AADbAAAADwAAAGRycy9kb3ducmV2LnhtbERPS2vCQBC+C/6HZYTedFOLtkQ3QQp9nCqmvXgbs2MS&#10;mp0Nu1sT/fVdQfA2H99z1vlgWnEi5xvLCh5nCQji0uqGKwU/32/TFxA+IGtsLZOCM3nIs/Fojam2&#10;Pe/oVIRKxBD2KSqoQ+hSKX1Zk0E/sx1x5I7WGQwRukpqh30MN62cJ8lSGmw4NtTY0WtN5W/xZxQs&#10;3HZnz/3XR3mhar5/3hzcOzulHibDZgUi0BDu4pv7U8f5T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UZXwgAAANsAAAAPAAAAAAAAAAAAAAAAAJgCAABkcnMvZG93&#10;bnJldi54bWxQSwUGAAAAAAQABAD1AAAAhwMAAAAA&#10;" fillcolor="#b6d7a8" strokecolor="#b6d7a8">
                  <v:stroke joinstyle="round"/>
                  <v:textbox inset="2.53958mm,2.53958mm,2.53958mm,2.53958mm">
                    <w:txbxContent>
                      <w:p w:rsidR="005729C6" w:rsidRDefault="005729C6" w:rsidP="00572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4" o:spid="_x0000_s1032" style="position:absolute;left:18383;top:11631;width:2001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9BsAA&#10;AADbAAAADwAAAGRycy9kb3ducmV2LnhtbERP22oCMRB9F/yHMELfNLGUIlujiFIoiEh1oa/TZPZC&#10;N5MlSXXbrzeFgm9zONdZrgfXiQuF2HrWMJ8pEMTG25ZrDeX5dboAEROyxc4zafihCOvVeLTEwvor&#10;v9PllGqRQzgWqKFJqS+kjKYhh3Hme+LMVT44TBmGWtqA1xzuOvmo1LN02HJuaLCnbUPm6/TtNBxK&#10;eeT95++hUrSrjPnY+0EFrR8mw+YFRKIh3cX/7jeb5z/B3y/5AL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z9BsAAAADbAAAADwAAAAAAAAAAAAAAAACYAgAAZHJzL2Rvd25y&#10;ZXYueG1sUEsFBgAAAAAEAAQA9QAAAIUDAAAAAA==&#10;" fillcolor="#a4c2f4" strokecolor="#a4c2f4">
                  <v:stroke joinstyle="round"/>
                  <v:textbox inset="2.53958mm,2.53958mm,2.53958mm,2.53958mm">
                    <w:txbxContent>
                      <w:p w:rsidR="005729C6" w:rsidRDefault="005729C6" w:rsidP="00572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  <w:r>
        <w:t> </w:t>
      </w:r>
    </w:p>
    <w:p w:rsidR="005729C6" w:rsidRDefault="005729C6" w:rsidP="005729C6">
      <w:pPr>
        <w:spacing w:line="240" w:lineRule="auto"/>
        <w:jc w:val="center"/>
        <w:rPr>
          <w:rFonts w:ascii="Arimo" w:hAnsi="Arimo" w:cs="Arimo"/>
          <w:b/>
          <w:color w:val="023561"/>
          <w:sz w:val="112"/>
          <w:szCs w:val="112"/>
        </w:rPr>
      </w:pPr>
    </w:p>
    <w:p w:rsidR="005729C6" w:rsidRDefault="005729C6" w:rsidP="005729C6">
      <w:pPr>
        <w:spacing w:line="240" w:lineRule="auto"/>
        <w:jc w:val="center"/>
        <w:rPr>
          <w:rFonts w:ascii="Arimo" w:hAnsi="Arimo" w:cs="Arimo"/>
          <w:b/>
          <w:color w:val="023561"/>
          <w:sz w:val="112"/>
          <w:szCs w:val="112"/>
        </w:rPr>
      </w:pPr>
    </w:p>
    <w:p w:rsidR="005729C6" w:rsidRDefault="005729C6" w:rsidP="005729C6">
      <w:pPr>
        <w:spacing w:line="240" w:lineRule="auto"/>
        <w:jc w:val="center"/>
        <w:rPr>
          <w:rFonts w:ascii="Century Gothic" w:hAnsi="Century Gothic"/>
          <w:color w:val="4A442A" w:themeColor="background2" w:themeShade="40"/>
          <w:sz w:val="24"/>
          <w:szCs w:val="24"/>
        </w:rPr>
      </w:pPr>
      <w:r w:rsidRPr="0013676F">
        <w:rPr>
          <w:rFonts w:ascii="Arimo" w:hAnsi="Arimo" w:cs="Arimo"/>
          <w:b/>
          <w:color w:val="023561"/>
          <w:sz w:val="112"/>
          <w:szCs w:val="112"/>
        </w:rPr>
        <w:t>J</w:t>
      </w:r>
      <w:r w:rsidRPr="005729C6">
        <w:rPr>
          <w:rFonts w:ascii="Calibri Light" w:hAnsi="Calibri Light"/>
          <w:b/>
          <w:color w:val="auto"/>
          <w:sz w:val="88"/>
          <w:szCs w:val="88"/>
        </w:rPr>
        <w:t>ava</w:t>
      </w:r>
      <w:r>
        <w:rPr>
          <w:rFonts w:ascii="Century Gothic" w:hAnsi="Century Gothic"/>
          <w:color w:val="4A442A" w:themeColor="background2" w:themeShade="40"/>
          <w:sz w:val="76"/>
          <w:szCs w:val="76"/>
        </w:rPr>
        <w:t xml:space="preserve"> </w:t>
      </w:r>
      <w:r w:rsidRPr="0013676F">
        <w:rPr>
          <w:rFonts w:ascii="Leelawadee UI Semilight" w:hAnsi="Leelawadee UI Semilight" w:cs="Leelawadee UI Semilight"/>
          <w:b/>
          <w:color w:val="859EBD"/>
          <w:sz w:val="88"/>
          <w:szCs w:val="88"/>
        </w:rPr>
        <w:t>a</w:t>
      </w:r>
      <w:r w:rsidRPr="005729C6">
        <w:rPr>
          <w:rFonts w:ascii="Calibri Light" w:hAnsi="Calibri Light"/>
          <w:b/>
          <w:color w:val="auto"/>
          <w:sz w:val="88"/>
          <w:szCs w:val="88"/>
        </w:rPr>
        <w:t>gent</w:t>
      </w:r>
      <w:r>
        <w:rPr>
          <w:rFonts w:ascii="Century Gothic" w:hAnsi="Century Gothic"/>
          <w:color w:val="4A442A" w:themeColor="background2" w:themeShade="40"/>
          <w:sz w:val="76"/>
          <w:szCs w:val="76"/>
        </w:rPr>
        <w:t xml:space="preserve"> </w:t>
      </w:r>
      <w:proofErr w:type="spellStart"/>
      <w:r w:rsidRPr="0013676F">
        <w:rPr>
          <w:rFonts w:ascii="Leelawadee UI Semilight" w:hAnsi="Leelawadee UI Semilight" w:cs="Leelawadee UI Semilight"/>
          <w:b/>
          <w:color w:val="023561"/>
          <w:sz w:val="88"/>
          <w:szCs w:val="88"/>
        </w:rPr>
        <w:t>d</w:t>
      </w:r>
      <w:r w:rsidRPr="0013676F">
        <w:rPr>
          <w:rFonts w:ascii="Leelawadee UI Semilight" w:hAnsi="Leelawadee UI Semilight" w:cs="Leelawadee UI Semilight"/>
          <w:b/>
          <w:color w:val="859EBD"/>
          <w:sz w:val="88"/>
          <w:szCs w:val="88"/>
        </w:rPr>
        <w:t>e</w:t>
      </w:r>
      <w:r w:rsidRPr="005729C6">
        <w:rPr>
          <w:rFonts w:ascii="Calibri Light" w:hAnsi="Calibri Light"/>
          <w:b/>
          <w:color w:val="auto"/>
          <w:sz w:val="88"/>
          <w:szCs w:val="88"/>
        </w:rPr>
        <w:t>velopment</w:t>
      </w:r>
      <w:proofErr w:type="spellEnd"/>
      <w:r w:rsidRPr="005729C6">
        <w:rPr>
          <w:rFonts w:ascii="Calibri Light" w:hAnsi="Calibri Light"/>
          <w:b/>
          <w:color w:val="auto"/>
          <w:sz w:val="88"/>
          <w:szCs w:val="88"/>
        </w:rPr>
        <w:t xml:space="preserve"> Framework</w:t>
      </w:r>
    </w:p>
    <w:p w:rsidR="005729C6" w:rsidRPr="00FE0255" w:rsidRDefault="005729C6" w:rsidP="005729C6">
      <w:pPr>
        <w:spacing w:line="240" w:lineRule="auto"/>
        <w:jc w:val="center"/>
        <w:rPr>
          <w:rFonts w:ascii="Century Gothic" w:hAnsi="Century Gothic"/>
          <w:color w:val="4A442A" w:themeColor="background2" w:themeShade="40"/>
          <w:sz w:val="24"/>
          <w:szCs w:val="24"/>
        </w:rPr>
      </w:pPr>
    </w:p>
    <w:p w:rsidR="005729C6" w:rsidRPr="00261C58" w:rsidRDefault="005729C6" w:rsidP="005729C6">
      <w:pPr>
        <w:spacing w:line="360" w:lineRule="auto"/>
        <w:jc w:val="center"/>
        <w:rPr>
          <w:rFonts w:asciiTheme="majorHAnsi" w:hAnsiTheme="majorHAnsi"/>
          <w:color w:val="0D0D0D" w:themeColor="text1" w:themeTint="F2"/>
          <w:sz w:val="64"/>
          <w:szCs w:val="64"/>
          <w:bdr w:val="single" w:sz="4" w:space="0" w:color="auto"/>
        </w:rPr>
      </w:pPr>
      <w:r>
        <w:rPr>
          <w:rFonts w:ascii="Calibri Light" w:hAnsi="Calibri Light" w:cs="Arimo"/>
          <w:color w:val="0D0D0D" w:themeColor="text1" w:themeTint="F2"/>
          <w:sz w:val="64"/>
          <w:szCs w:val="64"/>
          <w:bdr w:val="single" w:sz="4" w:space="0" w:color="auto"/>
        </w:rPr>
        <w:t>GUIDE</w:t>
      </w:r>
      <w:r w:rsidRPr="005729C6">
        <w:rPr>
          <w:rFonts w:ascii="Calibri Light" w:hAnsi="Calibri Light" w:cs="Arimo"/>
          <w:color w:val="0D0D0D" w:themeColor="text1" w:themeTint="F2"/>
          <w:sz w:val="64"/>
          <w:szCs w:val="64"/>
          <w:bdr w:val="single" w:sz="4" w:space="0" w:color="auto"/>
        </w:rPr>
        <w:t xml:space="preserve"> D’</w:t>
      </w:r>
      <w:r>
        <w:rPr>
          <w:rFonts w:ascii="Calibri Light" w:hAnsi="Calibri Light" w:cs="Arimo"/>
          <w:color w:val="0D0D0D" w:themeColor="text1" w:themeTint="F2"/>
          <w:sz w:val="64"/>
          <w:szCs w:val="64"/>
          <w:bdr w:val="single" w:sz="4" w:space="0" w:color="auto"/>
        </w:rPr>
        <w:t>INSTALLATION</w:t>
      </w:r>
      <w:r>
        <w:rPr>
          <w:rFonts w:ascii="Century Gothic" w:hAnsi="Century Gothic"/>
          <w:sz w:val="28"/>
          <w:szCs w:val="28"/>
        </w:rPr>
        <w:br/>
      </w:r>
      <w:r w:rsidRPr="005234D2">
        <w:rPr>
          <w:rFonts w:ascii="Century Gothic" w:hAnsi="Century Gothic"/>
          <w:sz w:val="28"/>
          <w:szCs w:val="28"/>
        </w:rPr>
        <w:t>Jules SAUVINET</w:t>
      </w:r>
      <w:r w:rsidRPr="005234D2">
        <w:rPr>
          <w:rFonts w:ascii="Century Gothic" w:hAnsi="Century Gothic"/>
          <w:sz w:val="28"/>
          <w:szCs w:val="28"/>
        </w:rPr>
        <w:br/>
        <w:t>Yann CORTIAL</w:t>
      </w:r>
    </w:p>
    <w:p w:rsidR="005729C6" w:rsidRDefault="005729C6" w:rsidP="005729C6">
      <w:pPr>
        <w:rPr>
          <w:rFonts w:ascii="Century Gothic" w:hAnsi="Century Gothic"/>
          <w:sz w:val="28"/>
          <w:szCs w:val="28"/>
        </w:rPr>
      </w:pPr>
    </w:p>
    <w:p w:rsidR="005729C6" w:rsidRDefault="005729C6" w:rsidP="005729C6">
      <w:pPr>
        <w:jc w:val="center"/>
        <w:rPr>
          <w:rFonts w:ascii="Century Gothic" w:hAnsi="Century Gothic"/>
          <w:sz w:val="28"/>
          <w:szCs w:val="28"/>
        </w:rPr>
      </w:pPr>
      <w:bookmarkStart w:id="0" w:name="h.1cp0hx2evqak" w:colFirst="0" w:colLast="0"/>
      <w:bookmarkEnd w:id="0"/>
    </w:p>
    <w:p w:rsidR="005729C6" w:rsidRDefault="005729C6" w:rsidP="005729C6">
      <w:pPr>
        <w:jc w:val="center"/>
        <w:rPr>
          <w:rFonts w:ascii="Century Gothic" w:hAnsi="Century Gothic"/>
          <w:sz w:val="28"/>
          <w:szCs w:val="28"/>
        </w:rPr>
      </w:pPr>
      <w:r w:rsidRPr="0013676F">
        <w:rPr>
          <w:rFonts w:ascii="Century Gothic" w:hAnsi="Century Gothic"/>
          <w:noProof/>
          <w:color w:val="1D1B11" w:themeColor="background2" w:themeShade="1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BCAAE" wp14:editId="258B4769">
                <wp:simplePos x="0" y="0"/>
                <wp:positionH relativeFrom="column">
                  <wp:posOffset>549275</wp:posOffset>
                </wp:positionH>
                <wp:positionV relativeFrom="paragraph">
                  <wp:posOffset>156845</wp:posOffset>
                </wp:positionV>
                <wp:extent cx="5057775" cy="9525"/>
                <wp:effectExtent l="0" t="0" r="9525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12.35pt" to="441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" strokecolor="#272727 [2749]"/>
            </w:pict>
          </mc:Fallback>
        </mc:AlternateContent>
      </w:r>
    </w:p>
    <w:p w:rsidR="000874E8" w:rsidRPr="005729C6" w:rsidRDefault="000874E8" w:rsidP="005729C6">
      <w:pPr>
        <w:jc w:val="center"/>
        <w:rPr>
          <w:rFonts w:ascii="Century Gothic" w:hAnsi="Century Gothic"/>
          <w:sz w:val="28"/>
          <w:szCs w:val="28"/>
        </w:rPr>
      </w:pPr>
    </w:p>
    <w:p w:rsidR="000874E8" w:rsidRDefault="000874E8">
      <w:pPr>
        <w:jc w:val="center"/>
      </w:pPr>
    </w:p>
    <w:p w:rsidR="005729C6" w:rsidRDefault="005729C6">
      <w:pPr>
        <w:jc w:val="center"/>
      </w:pPr>
      <w:r>
        <w:rPr>
          <w:noProof/>
        </w:rPr>
        <w:drawing>
          <wp:inline distT="0" distB="0" distL="0" distR="0" wp14:anchorId="65CE63FD" wp14:editId="39DED9FF">
            <wp:extent cx="2085975" cy="809625"/>
            <wp:effectExtent l="0" t="0" r="9525" b="9525"/>
            <wp:docPr id="16" name="Image 16" descr="C:\Users\Mathilde\AppData\Local\Microsoft\Windows\INetCache\Content.Word\j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lde\AppData\Local\Microsoft\Windows\INetCache\Content.Word\jad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C6" w:rsidRDefault="005729C6">
      <w:pPr>
        <w:jc w:val="center"/>
      </w:pPr>
    </w:p>
    <w:p w:rsidR="005729C6" w:rsidRDefault="005729C6">
      <w:pPr>
        <w:jc w:val="center"/>
      </w:pPr>
    </w:p>
    <w:p w:rsidR="005729C6" w:rsidRDefault="005729C6">
      <w:pPr>
        <w:jc w:val="center"/>
      </w:pPr>
    </w:p>
    <w:p w:rsidR="005729C6" w:rsidRDefault="005729C6">
      <w:pPr>
        <w:jc w:val="center"/>
      </w:pPr>
    </w:p>
    <w:p w:rsidR="005729C6" w:rsidRDefault="005729C6">
      <w:pPr>
        <w:jc w:val="center"/>
      </w:pPr>
    </w:p>
    <w:p w:rsidR="005729C6" w:rsidRDefault="005729C6">
      <w:pPr>
        <w:jc w:val="center"/>
      </w:pPr>
    </w:p>
    <w:p w:rsidR="005729C6" w:rsidRDefault="005729C6">
      <w:pPr>
        <w:jc w:val="center"/>
      </w:pPr>
    </w:p>
    <w:p w:rsidR="005729C6" w:rsidRPr="005729C6" w:rsidRDefault="005729C6" w:rsidP="005729C6">
      <w:pPr>
        <w:ind w:left="720"/>
        <w:contextualSpacing/>
        <w:rPr>
          <w:rFonts w:ascii="Calibri" w:eastAsia="Calibri" w:hAnsi="Calibri" w:cs="Calibri"/>
          <w:b/>
          <w:sz w:val="26"/>
          <w:szCs w:val="26"/>
        </w:rPr>
      </w:pPr>
    </w:p>
    <w:p w:rsidR="000874E8" w:rsidRDefault="001C118F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Utilisateurs Windows / Linux / Mac</w:t>
      </w:r>
    </w:p>
    <w:p w:rsidR="000874E8" w:rsidRPr="005729C6" w:rsidRDefault="000874E8">
      <w:pPr>
        <w:rPr>
          <w:rFonts w:ascii="Calibri" w:hAnsi="Calibri"/>
        </w:rPr>
      </w:pPr>
    </w:p>
    <w:p w:rsidR="000874E8" w:rsidRPr="005729C6" w:rsidRDefault="005729C6">
      <w:pPr>
        <w:jc w:val="both"/>
        <w:rPr>
          <w:rFonts w:ascii="Calibri" w:hAnsi="Calibri"/>
          <w:sz w:val="24"/>
          <w:szCs w:val="24"/>
        </w:rPr>
      </w:pPr>
      <w:r w:rsidRPr="005729C6">
        <w:rPr>
          <w:rFonts w:ascii="Calibri" w:eastAsia="Calibri" w:hAnsi="Calibri" w:cs="Calibri"/>
        </w:rPr>
        <w:tab/>
      </w:r>
      <w:r w:rsidR="001C118F" w:rsidRPr="005729C6">
        <w:rPr>
          <w:rFonts w:ascii="Calibri" w:eastAsia="Calibri" w:hAnsi="Calibri" w:cs="Calibri"/>
          <w:sz w:val="24"/>
          <w:szCs w:val="24"/>
        </w:rPr>
        <w:t xml:space="preserve">Voici les étapes à suivre pour installer JADE sous Windows, au sein d’un projet </w:t>
      </w:r>
      <w:proofErr w:type="spellStart"/>
      <w:r w:rsidR="001C118F" w:rsidRPr="005729C6">
        <w:rPr>
          <w:rFonts w:ascii="Calibri" w:eastAsia="Calibri" w:hAnsi="Calibri" w:cs="Calibri"/>
          <w:color w:val="0000FF"/>
          <w:sz w:val="24"/>
          <w:szCs w:val="24"/>
        </w:rPr>
        <w:t>NetBeans</w:t>
      </w:r>
      <w:proofErr w:type="spellEnd"/>
      <w:r w:rsidR="001C118F" w:rsidRPr="005729C6">
        <w:rPr>
          <w:rFonts w:ascii="Calibri" w:eastAsia="Calibri" w:hAnsi="Calibri" w:cs="Calibri"/>
          <w:sz w:val="24"/>
          <w:szCs w:val="24"/>
        </w:rPr>
        <w:t xml:space="preserve"> (pour Linux ou Mac la </w:t>
      </w:r>
      <w:proofErr w:type="spellStart"/>
      <w:r w:rsidR="001C118F" w:rsidRPr="005729C6">
        <w:rPr>
          <w:rFonts w:ascii="Calibri" w:eastAsia="Calibri" w:hAnsi="Calibri" w:cs="Calibri"/>
          <w:sz w:val="24"/>
          <w:szCs w:val="24"/>
        </w:rPr>
        <w:t>manoeuvre</w:t>
      </w:r>
      <w:proofErr w:type="spellEnd"/>
      <w:r w:rsidR="001C118F" w:rsidRPr="005729C6">
        <w:rPr>
          <w:rFonts w:ascii="Calibri" w:eastAsia="Calibri" w:hAnsi="Calibri" w:cs="Calibri"/>
          <w:sz w:val="24"/>
          <w:szCs w:val="24"/>
        </w:rPr>
        <w:t xml:space="preserve"> est similair</w:t>
      </w:r>
      <w:r w:rsidR="001C118F" w:rsidRPr="005729C6">
        <w:rPr>
          <w:rFonts w:ascii="Calibri" w:eastAsia="Calibri" w:hAnsi="Calibri" w:cs="Calibri"/>
          <w:sz w:val="24"/>
          <w:szCs w:val="24"/>
        </w:rPr>
        <w:t xml:space="preserve">e, seul les chemins </w:t>
      </w:r>
      <w:r>
        <w:rPr>
          <w:rFonts w:ascii="Calibri" w:eastAsia="Calibri" w:hAnsi="Calibri" w:cs="Calibri"/>
          <w:sz w:val="24"/>
          <w:szCs w:val="24"/>
        </w:rPr>
        <w:t>du système de fichier changent)</w:t>
      </w:r>
      <w:r w:rsidR="001C118F" w:rsidRPr="005729C6">
        <w:rPr>
          <w:rFonts w:ascii="Calibri" w:eastAsia="Calibri" w:hAnsi="Calibri" w:cs="Calibri"/>
          <w:sz w:val="24"/>
          <w:szCs w:val="24"/>
        </w:rPr>
        <w:t>:</w:t>
      </w:r>
    </w:p>
    <w:p w:rsidR="000874E8" w:rsidRPr="005729C6" w:rsidRDefault="000874E8">
      <w:pPr>
        <w:jc w:val="both"/>
        <w:rPr>
          <w:rFonts w:ascii="Calibri" w:hAnsi="Calibri"/>
          <w:sz w:val="24"/>
          <w:szCs w:val="24"/>
        </w:rPr>
      </w:pPr>
    </w:p>
    <w:p w:rsidR="000874E8" w:rsidRPr="005729C6" w:rsidRDefault="001C118F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5729C6">
        <w:rPr>
          <w:rFonts w:ascii="Calibri" w:eastAsia="Calibri" w:hAnsi="Calibri" w:cs="Calibri"/>
          <w:sz w:val="24"/>
          <w:szCs w:val="24"/>
        </w:rPr>
        <w:t xml:space="preserve">Téléchargez le fichier </w:t>
      </w:r>
      <w:r w:rsidRPr="005729C6">
        <w:rPr>
          <w:rFonts w:ascii="Calibri" w:eastAsia="Calibri" w:hAnsi="Calibri" w:cs="Calibri"/>
          <w:b/>
          <w:sz w:val="24"/>
          <w:szCs w:val="24"/>
        </w:rPr>
        <w:t>JADE-all-4.4.0.zip</w:t>
      </w:r>
      <w:r w:rsidRPr="005729C6">
        <w:rPr>
          <w:rFonts w:ascii="Calibri" w:eastAsia="Calibri" w:hAnsi="Calibri" w:cs="Calibri"/>
          <w:sz w:val="24"/>
          <w:szCs w:val="24"/>
        </w:rPr>
        <w:t xml:space="preserve"> à l’adresse suivante </w:t>
      </w:r>
      <w:hyperlink r:id="rId9">
        <w:r w:rsidRPr="005729C6"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http://jade.tilab.com/download/jade/</w:t>
        </w:r>
      </w:hyperlink>
    </w:p>
    <w:p w:rsidR="000874E8" w:rsidRPr="005729C6" w:rsidRDefault="000874E8">
      <w:pPr>
        <w:jc w:val="both"/>
        <w:rPr>
          <w:rFonts w:ascii="Calibri" w:hAnsi="Calibri"/>
          <w:sz w:val="24"/>
          <w:szCs w:val="24"/>
        </w:rPr>
      </w:pPr>
    </w:p>
    <w:p w:rsidR="000874E8" w:rsidRPr="005729C6" w:rsidRDefault="001C118F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5729C6">
        <w:rPr>
          <w:rFonts w:ascii="Calibri" w:eastAsia="Calibri" w:hAnsi="Calibri" w:cs="Calibri"/>
          <w:sz w:val="24"/>
          <w:szCs w:val="24"/>
        </w:rPr>
        <w:t xml:space="preserve">Décompressez le fichier. Vous devez obtenir 4 autres archives zip : </w:t>
      </w:r>
      <w:r w:rsidRPr="005729C6">
        <w:rPr>
          <w:rFonts w:ascii="Calibri" w:eastAsia="Calibri" w:hAnsi="Calibri" w:cs="Calibri"/>
          <w:b/>
          <w:sz w:val="24"/>
          <w:szCs w:val="24"/>
        </w:rPr>
        <w:t xml:space="preserve">JADE-bin-4.4.0.zip, JADE-doc-4.4.0.zip, JADE-examples-4.4.0.zip, </w:t>
      </w:r>
      <w:r w:rsidRPr="005729C6">
        <w:rPr>
          <w:rFonts w:ascii="Calibri" w:eastAsia="Calibri" w:hAnsi="Calibri" w:cs="Calibri"/>
          <w:sz w:val="24"/>
          <w:szCs w:val="24"/>
        </w:rPr>
        <w:t>et</w:t>
      </w:r>
      <w:r w:rsidRPr="005729C6">
        <w:rPr>
          <w:rFonts w:ascii="Calibri" w:eastAsia="Calibri" w:hAnsi="Calibri" w:cs="Calibri"/>
          <w:b/>
          <w:sz w:val="24"/>
          <w:szCs w:val="24"/>
        </w:rPr>
        <w:t xml:space="preserve"> JADE-src-4.4.0.zip</w:t>
      </w:r>
      <w:r w:rsidRPr="005729C6">
        <w:rPr>
          <w:rFonts w:ascii="Calibri" w:eastAsia="Calibri" w:hAnsi="Calibri" w:cs="Calibri"/>
          <w:sz w:val="24"/>
          <w:szCs w:val="24"/>
        </w:rPr>
        <w:t>. Décompresser les à leur tour.</w:t>
      </w:r>
    </w:p>
    <w:p w:rsidR="000874E8" w:rsidRPr="005729C6" w:rsidRDefault="000874E8">
      <w:pPr>
        <w:jc w:val="both"/>
        <w:rPr>
          <w:rFonts w:ascii="Calibri" w:hAnsi="Calibri"/>
          <w:sz w:val="24"/>
          <w:szCs w:val="24"/>
        </w:rPr>
      </w:pPr>
    </w:p>
    <w:p w:rsidR="000874E8" w:rsidRPr="005729C6" w:rsidRDefault="001C118F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5729C6">
        <w:rPr>
          <w:rFonts w:ascii="Calibri" w:eastAsia="Calibri" w:hAnsi="Calibri" w:cs="Calibri"/>
          <w:sz w:val="24"/>
          <w:szCs w:val="24"/>
        </w:rPr>
        <w:t xml:space="preserve">Ouvrez </w:t>
      </w:r>
      <w:proofErr w:type="spellStart"/>
      <w:r w:rsidRPr="005729C6">
        <w:rPr>
          <w:rFonts w:ascii="Calibri" w:eastAsia="Calibri" w:hAnsi="Calibri" w:cs="Calibri"/>
          <w:sz w:val="24"/>
          <w:szCs w:val="24"/>
        </w:rPr>
        <w:t>NetBeans</w:t>
      </w:r>
      <w:proofErr w:type="spellEnd"/>
      <w:r w:rsidRPr="005729C6">
        <w:rPr>
          <w:rFonts w:ascii="Calibri" w:eastAsia="Calibri" w:hAnsi="Calibri" w:cs="Calibri"/>
          <w:sz w:val="24"/>
          <w:szCs w:val="24"/>
        </w:rPr>
        <w:t>, et créez un nouveau projet java (Java SE standard) n</w:t>
      </w:r>
      <w:r w:rsidRPr="005729C6">
        <w:rPr>
          <w:rFonts w:ascii="Calibri" w:eastAsia="Calibri" w:hAnsi="Calibri" w:cs="Calibri"/>
          <w:sz w:val="24"/>
          <w:szCs w:val="24"/>
        </w:rPr>
        <w:t xml:space="preserve">ommé </w:t>
      </w:r>
      <w:r w:rsidRPr="005729C6">
        <w:rPr>
          <w:rFonts w:ascii="Calibri" w:eastAsia="Calibri" w:hAnsi="Calibri" w:cs="Calibri"/>
          <w:b/>
          <w:sz w:val="24"/>
          <w:szCs w:val="24"/>
        </w:rPr>
        <w:t>MIF24-JadeDemo</w:t>
      </w:r>
      <w:r w:rsidRPr="005729C6">
        <w:rPr>
          <w:rFonts w:ascii="Calibri" w:eastAsia="Calibri" w:hAnsi="Calibri" w:cs="Calibri"/>
          <w:sz w:val="24"/>
          <w:szCs w:val="24"/>
        </w:rPr>
        <w:t>.</w:t>
      </w:r>
    </w:p>
    <w:p w:rsidR="000874E8" w:rsidRPr="005729C6" w:rsidRDefault="000874E8">
      <w:pPr>
        <w:jc w:val="both"/>
        <w:rPr>
          <w:rFonts w:ascii="Calibri" w:hAnsi="Calibri"/>
          <w:sz w:val="24"/>
          <w:szCs w:val="24"/>
        </w:rPr>
      </w:pPr>
    </w:p>
    <w:p w:rsidR="000874E8" w:rsidRPr="005729C6" w:rsidRDefault="001C118F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5729C6">
        <w:rPr>
          <w:rFonts w:ascii="Calibri" w:eastAsia="Calibri" w:hAnsi="Calibri" w:cs="Calibri"/>
          <w:sz w:val="24"/>
          <w:szCs w:val="24"/>
        </w:rPr>
        <w:t>Dans l’inspecteur du projet, cliquez-droit sur “librairies”, puis cliquez-gauche sur “ADD JAR/FOLDER” dans le menu déroulant qui apparaît : sélectionnez le fichier</w:t>
      </w:r>
      <w:r w:rsidRPr="005729C6">
        <w:rPr>
          <w:rFonts w:ascii="Calibri" w:eastAsia="Calibri" w:hAnsi="Calibri" w:cs="Calibri"/>
          <w:b/>
          <w:sz w:val="24"/>
          <w:szCs w:val="24"/>
        </w:rPr>
        <w:t xml:space="preserve"> jade.jar</w:t>
      </w:r>
      <w:r w:rsidRPr="005729C6">
        <w:rPr>
          <w:rFonts w:ascii="Calibri" w:eastAsia="Calibri" w:hAnsi="Calibri" w:cs="Calibri"/>
          <w:sz w:val="24"/>
          <w:szCs w:val="24"/>
        </w:rPr>
        <w:t xml:space="preserve"> situé dans le répertoire </w:t>
      </w:r>
      <w:r w:rsidRPr="005729C6">
        <w:rPr>
          <w:rFonts w:ascii="Calibri" w:eastAsia="Calibri" w:hAnsi="Calibri" w:cs="Calibri"/>
          <w:b/>
          <w:sz w:val="24"/>
          <w:szCs w:val="24"/>
        </w:rPr>
        <w:t>C:\.......\JADE-all-4.4.0\JADE-bin-4</w:t>
      </w:r>
      <w:r w:rsidRPr="005729C6">
        <w:rPr>
          <w:rFonts w:ascii="Calibri" w:eastAsia="Calibri" w:hAnsi="Calibri" w:cs="Calibri"/>
          <w:b/>
          <w:sz w:val="24"/>
          <w:szCs w:val="24"/>
        </w:rPr>
        <w:t>.4.0\jade\lib</w:t>
      </w:r>
      <w:r w:rsidRPr="005729C6">
        <w:rPr>
          <w:rFonts w:ascii="Calibri" w:eastAsia="Calibri" w:hAnsi="Calibri" w:cs="Calibri"/>
          <w:sz w:val="24"/>
          <w:szCs w:val="24"/>
        </w:rPr>
        <w:t xml:space="preserve">. </w:t>
      </w:r>
    </w:p>
    <w:p w:rsidR="000874E8" w:rsidRPr="005729C6" w:rsidRDefault="000874E8">
      <w:pPr>
        <w:jc w:val="both"/>
        <w:rPr>
          <w:rFonts w:ascii="Calibri" w:hAnsi="Calibri"/>
          <w:sz w:val="24"/>
          <w:szCs w:val="24"/>
        </w:rPr>
      </w:pPr>
    </w:p>
    <w:p w:rsidR="000874E8" w:rsidRPr="005729C6" w:rsidRDefault="001C118F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5729C6">
        <w:rPr>
          <w:rFonts w:ascii="Calibri" w:eastAsia="Calibri" w:hAnsi="Calibri" w:cs="Calibri"/>
          <w:sz w:val="24"/>
          <w:szCs w:val="24"/>
        </w:rPr>
        <w:t xml:space="preserve">Créez un nouveau package </w:t>
      </w:r>
      <w:r w:rsidRPr="005729C6">
        <w:rPr>
          <w:rFonts w:ascii="Calibri" w:eastAsia="Calibri" w:hAnsi="Calibri" w:cs="Calibri"/>
          <w:b/>
          <w:sz w:val="24"/>
          <w:szCs w:val="24"/>
        </w:rPr>
        <w:t>agent</w:t>
      </w:r>
      <w:r w:rsidRPr="005729C6">
        <w:rPr>
          <w:rFonts w:ascii="Calibri" w:eastAsia="Calibri" w:hAnsi="Calibri" w:cs="Calibri"/>
          <w:sz w:val="24"/>
          <w:szCs w:val="24"/>
        </w:rPr>
        <w:t xml:space="preserve">, puis une classe dans ce package nommée </w:t>
      </w:r>
      <w:proofErr w:type="spellStart"/>
      <w:r w:rsidRPr="005729C6">
        <w:rPr>
          <w:rFonts w:ascii="Calibri" w:eastAsia="Calibri" w:hAnsi="Calibri" w:cs="Calibri"/>
          <w:b/>
          <w:sz w:val="24"/>
          <w:szCs w:val="24"/>
        </w:rPr>
        <w:t>HelloWorldAgent</w:t>
      </w:r>
      <w:proofErr w:type="spellEnd"/>
      <w:r w:rsidRPr="005729C6">
        <w:rPr>
          <w:rFonts w:ascii="Calibri" w:eastAsia="Calibri" w:hAnsi="Calibri" w:cs="Calibri"/>
          <w:sz w:val="24"/>
          <w:szCs w:val="24"/>
        </w:rPr>
        <w:t>. Copiez coller le code suivant :</w:t>
      </w:r>
    </w:p>
    <w:p w:rsidR="000874E8" w:rsidRPr="005729C6" w:rsidRDefault="000874E8">
      <w:pPr>
        <w:jc w:val="both"/>
        <w:rPr>
          <w:rFonts w:ascii="Calibri" w:hAnsi="Calibri"/>
        </w:rPr>
      </w:pPr>
    </w:p>
    <w:p w:rsidR="000874E8" w:rsidRPr="005729C6" w:rsidRDefault="001C118F">
      <w:pPr>
        <w:ind w:left="720"/>
        <w:jc w:val="both"/>
      </w:pPr>
      <w:proofErr w:type="gramStart"/>
      <w:r w:rsidRPr="005729C6">
        <w:rPr>
          <w:rFonts w:ascii="Courier New" w:eastAsia="Courier New" w:hAnsi="Courier New" w:cs="Courier New"/>
          <w:shd w:val="clear" w:color="auto" w:fill="CFE2F3"/>
        </w:rPr>
        <w:t>package</w:t>
      </w:r>
      <w:proofErr w:type="gramEnd"/>
      <w:r w:rsidRPr="005729C6">
        <w:rPr>
          <w:rFonts w:ascii="Courier New" w:eastAsia="Courier New" w:hAnsi="Courier New" w:cs="Courier New"/>
          <w:shd w:val="clear" w:color="auto" w:fill="CFE2F3"/>
        </w:rPr>
        <w:t xml:space="preserve"> mif24.jadedemo.agent;</w:t>
      </w:r>
    </w:p>
    <w:p w:rsidR="000874E8" w:rsidRPr="005729C6" w:rsidRDefault="001C118F">
      <w:pPr>
        <w:ind w:left="720"/>
        <w:jc w:val="both"/>
      </w:pPr>
      <w:proofErr w:type="gramStart"/>
      <w:r w:rsidRPr="005729C6">
        <w:rPr>
          <w:rFonts w:ascii="Courier New" w:eastAsia="Courier New" w:hAnsi="Courier New" w:cs="Courier New"/>
          <w:shd w:val="clear" w:color="auto" w:fill="CFE2F3"/>
        </w:rPr>
        <w:t>import</w:t>
      </w:r>
      <w:proofErr w:type="gramEnd"/>
      <w:r w:rsidRPr="005729C6">
        <w:rPr>
          <w:rFonts w:ascii="Courier New" w:eastAsia="Courier New" w:hAnsi="Courier New" w:cs="Courier New"/>
          <w:shd w:val="clear" w:color="auto" w:fill="CFE2F3"/>
        </w:rPr>
        <w:t xml:space="preserve"> </w:t>
      </w:r>
      <w:proofErr w:type="spellStart"/>
      <w:r w:rsidRPr="005729C6">
        <w:rPr>
          <w:rFonts w:ascii="Courier New" w:eastAsia="Courier New" w:hAnsi="Courier New" w:cs="Courier New"/>
          <w:shd w:val="clear" w:color="auto" w:fill="CFE2F3"/>
        </w:rPr>
        <w:t>jade.core.Agent</w:t>
      </w:r>
      <w:proofErr w:type="spellEnd"/>
      <w:r w:rsidRPr="005729C6">
        <w:rPr>
          <w:rFonts w:ascii="Courier New" w:eastAsia="Courier New" w:hAnsi="Courier New" w:cs="Courier New"/>
          <w:shd w:val="clear" w:color="auto" w:fill="CFE2F3"/>
        </w:rPr>
        <w:t>;</w:t>
      </w:r>
    </w:p>
    <w:p w:rsidR="000874E8" w:rsidRPr="005729C6" w:rsidRDefault="000874E8">
      <w:pPr>
        <w:ind w:left="720"/>
        <w:jc w:val="both"/>
      </w:pPr>
      <w:bookmarkStart w:id="1" w:name="_GoBack"/>
      <w:bookmarkEnd w:id="1"/>
    </w:p>
    <w:p w:rsidR="000874E8" w:rsidRPr="005729C6" w:rsidRDefault="001C118F">
      <w:pPr>
        <w:ind w:left="720"/>
        <w:jc w:val="both"/>
      </w:pPr>
      <w:r w:rsidRPr="005729C6">
        <w:rPr>
          <w:rFonts w:ascii="Courier New" w:eastAsia="Courier New" w:hAnsi="Courier New" w:cs="Courier New"/>
          <w:shd w:val="clear" w:color="auto" w:fill="CFE2F3"/>
        </w:rPr>
        <w:t>/**</w:t>
      </w:r>
    </w:p>
    <w:p w:rsidR="000874E8" w:rsidRPr="005729C6" w:rsidRDefault="001C118F">
      <w:pPr>
        <w:ind w:left="720"/>
        <w:jc w:val="both"/>
        <w:rPr>
          <w:lang w:val="en-US"/>
        </w:rPr>
      </w:pP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  This example shows a minimal agent that just prints "</w:t>
      </w: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Hello World!"</w:t>
      </w:r>
    </w:p>
    <w:p w:rsidR="000874E8" w:rsidRPr="005729C6" w:rsidRDefault="001C118F">
      <w:pPr>
        <w:ind w:left="720"/>
        <w:jc w:val="both"/>
        <w:rPr>
          <w:lang w:val="en-US"/>
        </w:rPr>
      </w:pP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  </w:t>
      </w:r>
      <w:proofErr w:type="gramStart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and</w:t>
      </w:r>
      <w:proofErr w:type="gramEnd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then terminates.</w:t>
      </w:r>
    </w:p>
    <w:p w:rsidR="000874E8" w:rsidRPr="005729C6" w:rsidRDefault="001C118F">
      <w:pPr>
        <w:ind w:left="720"/>
        <w:jc w:val="both"/>
        <w:rPr>
          <w:lang w:val="en-US"/>
        </w:rPr>
      </w:pP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  @author Giovanni </w:t>
      </w:r>
      <w:proofErr w:type="spellStart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Caire</w:t>
      </w:r>
      <w:proofErr w:type="spellEnd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- TILAB</w:t>
      </w:r>
    </w:p>
    <w:p w:rsidR="000874E8" w:rsidRPr="005729C6" w:rsidRDefault="001C118F">
      <w:pPr>
        <w:ind w:left="720"/>
        <w:jc w:val="both"/>
        <w:rPr>
          <w:lang w:val="en-US"/>
        </w:rPr>
      </w:pP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*/</w:t>
      </w:r>
    </w:p>
    <w:p w:rsidR="000874E8" w:rsidRPr="005729C6" w:rsidRDefault="001C118F">
      <w:pPr>
        <w:ind w:left="720"/>
        <w:jc w:val="both"/>
        <w:rPr>
          <w:lang w:val="en-US"/>
        </w:rPr>
      </w:pPr>
      <w:proofErr w:type="gramStart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public</w:t>
      </w:r>
      <w:proofErr w:type="gramEnd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class </w:t>
      </w:r>
      <w:proofErr w:type="spellStart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HelloWorldAgent</w:t>
      </w:r>
      <w:proofErr w:type="spellEnd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extends Agent {</w:t>
      </w:r>
    </w:p>
    <w:p w:rsidR="000874E8" w:rsidRPr="005729C6" w:rsidRDefault="000874E8">
      <w:pPr>
        <w:ind w:left="720"/>
        <w:jc w:val="both"/>
        <w:rPr>
          <w:lang w:val="en-US"/>
        </w:rPr>
      </w:pPr>
    </w:p>
    <w:p w:rsidR="000874E8" w:rsidRPr="005729C6" w:rsidRDefault="001C118F">
      <w:pPr>
        <w:ind w:left="720"/>
        <w:jc w:val="both"/>
        <w:rPr>
          <w:lang w:val="en-US"/>
        </w:rPr>
      </w:pP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 </w:t>
      </w:r>
      <w:proofErr w:type="gramStart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protected</w:t>
      </w:r>
      <w:proofErr w:type="gramEnd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void setup() {</w:t>
      </w:r>
    </w:p>
    <w:p w:rsidR="000874E8" w:rsidRPr="005729C6" w:rsidRDefault="001C118F">
      <w:pPr>
        <w:ind w:left="720"/>
        <w:jc w:val="both"/>
        <w:rPr>
          <w:lang w:val="en-US"/>
        </w:rPr>
      </w:pP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     </w:t>
      </w:r>
      <w:proofErr w:type="spellStart"/>
      <w:proofErr w:type="gramStart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System.out.println</w:t>
      </w:r>
      <w:proofErr w:type="spellEnd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(</w:t>
      </w:r>
      <w:proofErr w:type="gramEnd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"Hello World! My name is "+</w:t>
      </w:r>
      <w:proofErr w:type="spellStart"/>
      <w:proofErr w:type="gramStart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getLocalName</w:t>
      </w:r>
      <w:proofErr w:type="spellEnd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(</w:t>
      </w:r>
      <w:proofErr w:type="gramEnd"/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>));</w:t>
      </w:r>
    </w:p>
    <w:p w:rsidR="000874E8" w:rsidRPr="005729C6" w:rsidRDefault="001C118F">
      <w:pPr>
        <w:ind w:left="720"/>
        <w:jc w:val="both"/>
        <w:rPr>
          <w:lang w:val="en-US"/>
        </w:rPr>
      </w:pP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 </w:t>
      </w: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ab/>
        <w:t xml:space="preserve"> // Make this agent terminate</w:t>
      </w:r>
    </w:p>
    <w:p w:rsidR="000874E8" w:rsidRPr="005729C6" w:rsidRDefault="001C118F">
      <w:pPr>
        <w:ind w:left="720"/>
        <w:jc w:val="both"/>
      </w:pP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    </w:t>
      </w:r>
      <w:r w:rsidRPr="005729C6">
        <w:rPr>
          <w:rFonts w:ascii="Courier New" w:eastAsia="Courier New" w:hAnsi="Courier New" w:cs="Courier New"/>
          <w:shd w:val="clear" w:color="auto" w:fill="CFE2F3"/>
          <w:lang w:val="en-US"/>
        </w:rPr>
        <w:t xml:space="preserve"> </w:t>
      </w:r>
      <w:proofErr w:type="spellStart"/>
      <w:proofErr w:type="gramStart"/>
      <w:r w:rsidRPr="005729C6">
        <w:rPr>
          <w:rFonts w:ascii="Courier New" w:eastAsia="Courier New" w:hAnsi="Courier New" w:cs="Courier New"/>
          <w:shd w:val="clear" w:color="auto" w:fill="CFE2F3"/>
        </w:rPr>
        <w:t>doDelete</w:t>
      </w:r>
      <w:proofErr w:type="spellEnd"/>
      <w:r w:rsidRPr="005729C6">
        <w:rPr>
          <w:rFonts w:ascii="Courier New" w:eastAsia="Courier New" w:hAnsi="Courier New" w:cs="Courier New"/>
          <w:shd w:val="clear" w:color="auto" w:fill="CFE2F3"/>
        </w:rPr>
        <w:t>(</w:t>
      </w:r>
      <w:proofErr w:type="gramEnd"/>
      <w:r w:rsidRPr="005729C6">
        <w:rPr>
          <w:rFonts w:ascii="Courier New" w:eastAsia="Courier New" w:hAnsi="Courier New" w:cs="Courier New"/>
          <w:shd w:val="clear" w:color="auto" w:fill="CFE2F3"/>
        </w:rPr>
        <w:t>);</w:t>
      </w:r>
    </w:p>
    <w:p w:rsidR="000874E8" w:rsidRPr="005729C6" w:rsidRDefault="001C118F">
      <w:pPr>
        <w:ind w:left="720"/>
        <w:jc w:val="both"/>
      </w:pPr>
      <w:r w:rsidRPr="005729C6">
        <w:rPr>
          <w:rFonts w:ascii="Courier New" w:eastAsia="Courier New" w:hAnsi="Courier New" w:cs="Courier New"/>
          <w:shd w:val="clear" w:color="auto" w:fill="CFE2F3"/>
        </w:rPr>
        <w:t xml:space="preserve">  }</w:t>
      </w:r>
    </w:p>
    <w:p w:rsidR="000874E8" w:rsidRPr="005729C6" w:rsidRDefault="001C118F">
      <w:pPr>
        <w:ind w:left="720"/>
        <w:jc w:val="both"/>
      </w:pPr>
      <w:r w:rsidRPr="005729C6">
        <w:rPr>
          <w:rFonts w:ascii="Courier New" w:eastAsia="Courier New" w:hAnsi="Courier New" w:cs="Courier New"/>
          <w:shd w:val="clear" w:color="auto" w:fill="CFE2F3"/>
        </w:rPr>
        <w:t>}</w:t>
      </w:r>
    </w:p>
    <w:p w:rsidR="000874E8" w:rsidRDefault="000874E8">
      <w:pPr>
        <w:ind w:left="720"/>
        <w:jc w:val="both"/>
      </w:pPr>
    </w:p>
    <w:p w:rsidR="005729C6" w:rsidRDefault="005729C6" w:rsidP="005729C6">
      <w:pPr>
        <w:ind w:left="720"/>
        <w:contextualSpacing/>
        <w:jc w:val="both"/>
        <w:rPr>
          <w:rFonts w:ascii="Calibri" w:eastAsia="Calibri" w:hAnsi="Calibri" w:cs="Calibri"/>
        </w:rPr>
      </w:pPr>
    </w:p>
    <w:p w:rsidR="000874E8" w:rsidRPr="005729C6" w:rsidRDefault="001C118F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5729C6">
        <w:rPr>
          <w:rFonts w:ascii="Calibri" w:eastAsia="Calibri" w:hAnsi="Calibri" w:cs="Calibri"/>
          <w:sz w:val="24"/>
          <w:szCs w:val="24"/>
        </w:rPr>
        <w:t xml:space="preserve">Supprimez la classe contenant le Main du projet java, générée automatiquement par </w:t>
      </w:r>
      <w:proofErr w:type="spellStart"/>
      <w:r w:rsidRPr="005729C6">
        <w:rPr>
          <w:rFonts w:ascii="Calibri" w:eastAsia="Calibri" w:hAnsi="Calibri" w:cs="Calibri"/>
          <w:sz w:val="24"/>
          <w:szCs w:val="24"/>
        </w:rPr>
        <w:t>NetBeans</w:t>
      </w:r>
      <w:proofErr w:type="spellEnd"/>
      <w:r w:rsidRPr="005729C6">
        <w:rPr>
          <w:rFonts w:ascii="Calibri" w:eastAsia="Calibri" w:hAnsi="Calibri" w:cs="Calibri"/>
          <w:sz w:val="24"/>
          <w:szCs w:val="24"/>
        </w:rPr>
        <w:t>. Dans l’inspecteur du projet (</w:t>
      </w:r>
      <w:proofErr w:type="spellStart"/>
      <w:r w:rsidRPr="005729C6">
        <w:rPr>
          <w:rFonts w:ascii="Calibri" w:eastAsia="Calibri" w:hAnsi="Calibri" w:cs="Calibri"/>
          <w:sz w:val="24"/>
          <w:szCs w:val="24"/>
        </w:rPr>
        <w:t>cf</w:t>
      </w:r>
      <w:proofErr w:type="spellEnd"/>
      <w:r w:rsidRPr="005729C6">
        <w:rPr>
          <w:rFonts w:ascii="Calibri" w:eastAsia="Calibri" w:hAnsi="Calibri" w:cs="Calibri"/>
          <w:sz w:val="24"/>
          <w:szCs w:val="24"/>
        </w:rPr>
        <w:t xml:space="preserve"> capture d’écran), cliquez droit sur le nom du projet, puis cliquez-gauche sur “</w:t>
      </w:r>
      <w:proofErr w:type="spellStart"/>
      <w:r w:rsidRPr="005729C6">
        <w:rPr>
          <w:rFonts w:ascii="Calibri" w:eastAsia="Calibri" w:hAnsi="Calibri" w:cs="Calibri"/>
          <w:sz w:val="24"/>
          <w:szCs w:val="24"/>
        </w:rPr>
        <w:t>Properties</w:t>
      </w:r>
      <w:proofErr w:type="spellEnd"/>
      <w:r w:rsidRPr="005729C6">
        <w:rPr>
          <w:rFonts w:ascii="Calibri" w:eastAsia="Calibri" w:hAnsi="Calibri" w:cs="Calibri"/>
          <w:sz w:val="24"/>
          <w:szCs w:val="24"/>
        </w:rPr>
        <w:t>”. Dans l’option “</w:t>
      </w:r>
      <w:proofErr w:type="spellStart"/>
      <w:r w:rsidRPr="005729C6">
        <w:rPr>
          <w:rFonts w:ascii="Calibri" w:eastAsia="Calibri" w:hAnsi="Calibri" w:cs="Calibri"/>
          <w:sz w:val="24"/>
          <w:szCs w:val="24"/>
        </w:rPr>
        <w:t>Run</w:t>
      </w:r>
      <w:proofErr w:type="spellEnd"/>
      <w:r w:rsidRPr="005729C6">
        <w:rPr>
          <w:rFonts w:ascii="Calibri" w:eastAsia="Calibri" w:hAnsi="Calibri" w:cs="Calibri"/>
          <w:sz w:val="24"/>
          <w:szCs w:val="24"/>
        </w:rPr>
        <w:t xml:space="preserve">” </w:t>
      </w:r>
      <w:r w:rsidRPr="005729C6">
        <w:rPr>
          <w:rFonts w:ascii="Calibri" w:eastAsia="Calibri" w:hAnsi="Calibri" w:cs="Calibri"/>
          <w:sz w:val="24"/>
          <w:szCs w:val="24"/>
        </w:rPr>
        <w:t>: changez le nom de “Main Class” en</w:t>
      </w:r>
      <w:r w:rsidRPr="005729C6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5729C6">
        <w:rPr>
          <w:rFonts w:ascii="Calibri" w:eastAsia="Calibri" w:hAnsi="Calibri" w:cs="Calibri"/>
          <w:b/>
          <w:sz w:val="24"/>
          <w:szCs w:val="24"/>
        </w:rPr>
        <w:t>jade.Boot</w:t>
      </w:r>
      <w:proofErr w:type="spellEnd"/>
      <w:r w:rsidRPr="005729C6">
        <w:rPr>
          <w:rFonts w:ascii="Calibri" w:eastAsia="Calibri" w:hAnsi="Calibri" w:cs="Calibri"/>
          <w:sz w:val="24"/>
          <w:szCs w:val="24"/>
        </w:rPr>
        <w:t xml:space="preserve">. Changez aussi “Arguments” à : </w:t>
      </w:r>
      <w:r w:rsidRPr="005729C6">
        <w:rPr>
          <w:rFonts w:ascii="Calibri" w:eastAsia="Calibri" w:hAnsi="Calibri" w:cs="Calibri"/>
          <w:b/>
          <w:sz w:val="24"/>
          <w:szCs w:val="24"/>
        </w:rPr>
        <w:t>-gui -agents smith:mif24.jadedemo.agent.HelloWorldAgent</w:t>
      </w:r>
      <w:r w:rsidRPr="005729C6">
        <w:rPr>
          <w:rFonts w:ascii="Calibri" w:eastAsia="Calibri" w:hAnsi="Calibri" w:cs="Calibri"/>
          <w:sz w:val="24"/>
          <w:szCs w:val="24"/>
        </w:rPr>
        <w:t xml:space="preserve">. </w:t>
      </w:r>
    </w:p>
    <w:p w:rsidR="000874E8" w:rsidRDefault="001C118F">
      <w:pPr>
        <w:jc w:val="both"/>
      </w:pPr>
      <w:r>
        <w:rPr>
          <w:rFonts w:ascii="Calibri" w:eastAsia="Calibri" w:hAnsi="Calibri" w:cs="Calibri"/>
        </w:rPr>
        <w:t xml:space="preserve"> </w:t>
      </w:r>
    </w:p>
    <w:p w:rsidR="000874E8" w:rsidRDefault="005729C6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BE77930" wp14:editId="7A2127B0">
            <wp:simplePos x="0" y="0"/>
            <wp:positionH relativeFrom="column">
              <wp:posOffset>690245</wp:posOffset>
            </wp:positionH>
            <wp:positionV relativeFrom="paragraph">
              <wp:posOffset>92075</wp:posOffset>
            </wp:positionV>
            <wp:extent cx="4661535" cy="3902075"/>
            <wp:effectExtent l="0" t="0" r="5715" b="3175"/>
            <wp:wrapThrough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hrough>
            <wp:docPr id="1" name="image01.png" descr="2016-05-07 at 11-22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2016-05-07 at 11-22-0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390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5729C6" w:rsidRDefault="005729C6">
      <w:pPr>
        <w:jc w:val="both"/>
      </w:pPr>
    </w:p>
    <w:p w:rsidR="000874E8" w:rsidRPr="005729C6" w:rsidRDefault="001C118F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5729C6">
        <w:rPr>
          <w:rFonts w:ascii="Calibri" w:eastAsia="Calibri" w:hAnsi="Calibri" w:cs="Calibri"/>
          <w:sz w:val="24"/>
          <w:szCs w:val="24"/>
        </w:rPr>
        <w:t>Lancer l’application, normalement tout fonctionne et l’agent Smith affiche bien son nom. A noter que pour les utilisateurs Windows, l’OS demandera l’autorisation d’accès au réseau pour l’application (cliquez simplement sur OK).</w:t>
      </w:r>
    </w:p>
    <w:p w:rsidR="000874E8" w:rsidRPr="005729C6" w:rsidRDefault="000874E8">
      <w:pPr>
        <w:jc w:val="both"/>
        <w:rPr>
          <w:sz w:val="24"/>
          <w:szCs w:val="24"/>
        </w:rPr>
      </w:pP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gramStart"/>
      <w:r w:rsidRPr="005729C6">
        <w:rPr>
          <w:rFonts w:ascii="Courier New" w:eastAsia="Courier New" w:hAnsi="Courier New" w:cs="Courier New"/>
          <w:color w:val="999999"/>
          <w:sz w:val="18"/>
          <w:szCs w:val="18"/>
          <w:lang w:val="en-US"/>
        </w:rPr>
        <w:t>run</w:t>
      </w:r>
      <w:proofErr w:type="gramEnd"/>
      <w:r w:rsidRPr="005729C6">
        <w:rPr>
          <w:rFonts w:ascii="Courier New" w:eastAsia="Courier New" w:hAnsi="Courier New" w:cs="Courier New"/>
          <w:color w:val="999999"/>
          <w:sz w:val="18"/>
          <w:szCs w:val="18"/>
          <w:lang w:val="en-US"/>
        </w:rPr>
        <w:t>: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jade.core.Runtime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beginContainer</w:t>
      </w:r>
      <w:proofErr w:type="spellEnd"/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INFO: ----------------------------------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ab/>
        <w:t>This is JADE 4.4.0 - revision 6778 of 21-12-2015 12:24:43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ab/>
      </w:r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downloaded</w:t>
      </w:r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in Open Source, under LGPL restrictions,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ab/>
      </w:r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at</w:t>
      </w:r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http://jade.tilab.com/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------------------</w:t>
      </w: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----------------------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jade.imtp.leap.LEAPIMTPManager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initialize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INFO: Listening for intra-platform commands on address: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- jicp://78.193.115.24:1099</w:t>
      </w:r>
    </w:p>
    <w:p w:rsidR="000874E8" w:rsidRPr="005729C6" w:rsidRDefault="000874E8">
      <w:pPr>
        <w:ind w:left="720"/>
        <w:rPr>
          <w:sz w:val="18"/>
          <w:szCs w:val="18"/>
          <w:lang w:val="en-US"/>
        </w:rPr>
      </w:pP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jade.core.BaseService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init</w:t>
      </w:r>
      <w:proofErr w:type="spellEnd"/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lastRenderedPageBreak/>
        <w:t xml:space="preserve">INFO: Service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jade.core.manag</w:t>
      </w: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ement.AgentManagement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initialized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jade.core.BaseService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init</w:t>
      </w:r>
      <w:proofErr w:type="spellEnd"/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INFO: Service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jade.core.messaging.Messaging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initialized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jade.core.BaseService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init</w:t>
      </w:r>
      <w:proofErr w:type="spellEnd"/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INFO: Service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jade.core.resource.ResourceManagement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initialize</w:t>
      </w: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d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jade.core.BaseService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init</w:t>
      </w:r>
      <w:proofErr w:type="spellEnd"/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INFO: Service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jade.core.mobility.AgentMobility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initialized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jade.core.BaseService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init</w:t>
      </w:r>
      <w:proofErr w:type="spellEnd"/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INFO: Service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jade.core.event.Notification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initialized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jade.mtp.ht</w:t>
      </w: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tp.HTTPServer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&lt;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init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&gt;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INFO: HTTP-MTP Using XML parser com.sun.org.apache.xerces.internal.jaxp.SAXParserImpl$JAXPSAXParser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jade.core.messaging.MessagingService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boot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INFO: MTP addresses: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http://DESKTOP-38DMTKV:7778/acc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sz w:val="18"/>
          <w:szCs w:val="18"/>
          <w:lang w:val="en-US"/>
        </w:rPr>
        <w:t>Hello World! My</w:t>
      </w:r>
      <w:r w:rsidRPr="005729C6">
        <w:rPr>
          <w:rFonts w:ascii="Courier New" w:eastAsia="Courier New" w:hAnsi="Courier New" w:cs="Courier New"/>
          <w:sz w:val="18"/>
          <w:szCs w:val="18"/>
          <w:lang w:val="en-US"/>
        </w:rPr>
        <w:t xml:space="preserve"> name is smith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10:55:34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jade.core.AgentContainerImpl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joinPlatform</w:t>
      </w:r>
      <w:proofErr w:type="spellEnd"/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INFO: --------------------------------------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Agent container Main-Container@78.193.115.24 is ready.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--------------------------------------------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10:55:39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jade.domain.ams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shutdownPlatformAction</w:t>
      </w:r>
      <w:proofErr w:type="spellEnd"/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INFO: AMS - Activating platform shutdown. Requester = rma@78.193.115.24:1099/JADE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10:55:39 AM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jade.core.messaging.MessageManager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shutdown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INFO: </w:t>
      </w:r>
      <w:proofErr w:type="spell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MessageManager</w:t>
      </w:r>
      <w:proofErr w:type="spell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shutting </w:t>
      </w:r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down ...</w:t>
      </w:r>
      <w:proofErr w:type="gramEnd"/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proofErr w:type="spellStart"/>
      <w:proofErr w:type="gramStart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ma</w:t>
      </w: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</w:t>
      </w:r>
      <w:proofErr w:type="spellEnd"/>
      <w:proofErr w:type="gramEnd"/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 xml:space="preserve"> 07, 2016 10:55:39 AM jade.core.Runtime$1 run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INFO: JADE is closing down now.</w:t>
      </w:r>
    </w:p>
    <w:p w:rsidR="000874E8" w:rsidRPr="005729C6" w:rsidRDefault="001C118F">
      <w:pPr>
        <w:ind w:left="720"/>
        <w:rPr>
          <w:sz w:val="18"/>
          <w:szCs w:val="18"/>
          <w:lang w:val="en-US"/>
        </w:rPr>
      </w:pPr>
      <w:r w:rsidRPr="005729C6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BUILD SUCCESSFUL (total time: 6 seconds)</w:t>
      </w:r>
    </w:p>
    <w:p w:rsidR="000874E8" w:rsidRPr="005729C6" w:rsidRDefault="000874E8">
      <w:pPr>
        <w:rPr>
          <w:lang w:val="en-US"/>
        </w:rPr>
      </w:pPr>
    </w:p>
    <w:p w:rsidR="000874E8" w:rsidRDefault="000874E8"/>
    <w:sectPr w:rsidR="000874E8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 w:equalWidth="0">
        <w:col w:w="9406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18F" w:rsidRDefault="001C118F">
      <w:pPr>
        <w:spacing w:line="240" w:lineRule="auto"/>
      </w:pPr>
      <w:r>
        <w:separator/>
      </w:r>
    </w:p>
  </w:endnote>
  <w:endnote w:type="continuationSeparator" w:id="0">
    <w:p w:rsidR="001C118F" w:rsidRDefault="001C1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E8" w:rsidRDefault="000874E8"/>
  <w:p w:rsidR="000874E8" w:rsidRDefault="001C118F">
    <w:r>
      <w:rPr>
        <w:i/>
      </w:rPr>
      <w:t>Guide d’installation de JADE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fldChar w:fldCharType="begin"/>
    </w:r>
    <w:r>
      <w:instrText>PAGE</w:instrText>
    </w:r>
    <w:r>
      <w:fldChar w:fldCharType="separate"/>
    </w:r>
    <w:r w:rsidR="005729C6">
      <w:rPr>
        <w:noProof/>
      </w:rPr>
      <w:t>1</w:t>
    </w:r>
    <w:r>
      <w:fldChar w:fldCharType="end"/>
    </w:r>
  </w:p>
  <w:p w:rsidR="000874E8" w:rsidRDefault="000874E8"/>
  <w:p w:rsidR="000874E8" w:rsidRDefault="000874E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E8" w:rsidRDefault="000874E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18F" w:rsidRDefault="001C118F">
      <w:pPr>
        <w:spacing w:line="240" w:lineRule="auto"/>
      </w:pPr>
      <w:r>
        <w:separator/>
      </w:r>
    </w:p>
  </w:footnote>
  <w:footnote w:type="continuationSeparator" w:id="0">
    <w:p w:rsidR="001C118F" w:rsidRDefault="001C1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E8" w:rsidRDefault="000874E8"/>
  <w:p w:rsidR="000874E8" w:rsidRDefault="001C118F">
    <w:r>
      <w:rPr>
        <w:rFonts w:ascii="Calibri" w:eastAsia="Calibri" w:hAnsi="Calibri" w:cs="Calibri"/>
        <w:color w:val="434343"/>
      </w:rPr>
      <w:t>MIF24 - Technologie d’Intelligence Artificielle</w:t>
    </w:r>
    <w:r>
      <w:rPr>
        <w:rFonts w:ascii="Calibri" w:eastAsia="Calibri" w:hAnsi="Calibri" w:cs="Calibri"/>
        <w:color w:val="434343"/>
      </w:rPr>
      <w:tab/>
    </w:r>
    <w:r>
      <w:rPr>
        <w:rFonts w:ascii="Calibri" w:eastAsia="Calibri" w:hAnsi="Calibri" w:cs="Calibri"/>
        <w:color w:val="434343"/>
      </w:rPr>
      <w:tab/>
    </w:r>
    <w:r>
      <w:rPr>
        <w:rFonts w:ascii="Calibri" w:eastAsia="Calibri" w:hAnsi="Calibri" w:cs="Calibri"/>
        <w:color w:val="434343"/>
      </w:rPr>
      <w:tab/>
      <w:t>Université Claude Bernard Lyon 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C6" w:rsidRPr="005729C6" w:rsidRDefault="005729C6" w:rsidP="005729C6">
    <w:pPr>
      <w:pStyle w:val="Default"/>
      <w:rPr>
        <w:rFonts w:ascii="Century Gothic" w:hAnsi="Century Gothic"/>
        <w:sz w:val="23"/>
        <w:szCs w:val="23"/>
      </w:rPr>
    </w:pPr>
    <w:r w:rsidRPr="00F258B6">
      <w:rPr>
        <w:rFonts w:ascii="Century Gothic" w:hAnsi="Century Gothic"/>
        <w:sz w:val="23"/>
        <w:szCs w:val="23"/>
      </w:rPr>
      <w:t>Université</w:t>
    </w:r>
    <w:r>
      <w:rPr>
        <w:rFonts w:ascii="Century Gothic" w:hAnsi="Century Gothic"/>
        <w:sz w:val="23"/>
        <w:szCs w:val="23"/>
      </w:rPr>
      <w:t xml:space="preserve"> Claude Bernard Lyon 1 </w:t>
    </w:r>
    <w:r>
      <w:rPr>
        <w:rFonts w:ascii="Century Gothic" w:hAnsi="Century Gothic"/>
        <w:sz w:val="23"/>
        <w:szCs w:val="23"/>
      </w:rPr>
      <w:tab/>
    </w:r>
    <w:r>
      <w:rPr>
        <w:rFonts w:ascii="Century Gothic" w:hAnsi="Century Gothic"/>
        <w:sz w:val="23"/>
        <w:szCs w:val="23"/>
      </w:rPr>
      <w:tab/>
    </w:r>
    <w:r>
      <w:rPr>
        <w:rFonts w:ascii="Century Gothic" w:hAnsi="Century Gothic"/>
        <w:sz w:val="23"/>
        <w:szCs w:val="23"/>
      </w:rPr>
      <w:tab/>
      <w:t xml:space="preserve">    </w:t>
    </w:r>
    <w:r w:rsidRPr="00F258B6">
      <w:rPr>
        <w:rFonts w:ascii="Century Gothic" w:hAnsi="Century Gothic"/>
        <w:sz w:val="23"/>
        <w:szCs w:val="23"/>
      </w:rPr>
      <w:t xml:space="preserve">Département Informatique Master1, 2015–2016 </w:t>
    </w:r>
    <w:r w:rsidRPr="00F258B6">
      <w:rPr>
        <w:rFonts w:ascii="Century Gothic" w:hAnsi="Century Gothic"/>
        <w:sz w:val="23"/>
        <w:szCs w:val="23"/>
      </w:rPr>
      <w:tab/>
    </w:r>
    <w:r w:rsidRPr="00F258B6">
      <w:rPr>
        <w:rFonts w:ascii="Century Gothic" w:hAnsi="Century Gothic"/>
        <w:sz w:val="23"/>
        <w:szCs w:val="23"/>
      </w:rPr>
      <w:tab/>
    </w:r>
    <w:r>
      <w:rPr>
        <w:rFonts w:ascii="Century Gothic" w:hAnsi="Century Gothic"/>
        <w:sz w:val="23"/>
        <w:szCs w:val="23"/>
      </w:rPr>
      <w:tab/>
    </w:r>
    <w:r>
      <w:rPr>
        <w:rFonts w:ascii="Century Gothic" w:hAnsi="Century Gothic"/>
        <w:sz w:val="23"/>
        <w:szCs w:val="23"/>
      </w:rPr>
      <w:tab/>
    </w:r>
    <w:r>
      <w:rPr>
        <w:rFonts w:ascii="Century Gothic" w:hAnsi="Century Gothic"/>
        <w:sz w:val="23"/>
        <w:szCs w:val="23"/>
      </w:rPr>
      <w:tab/>
      <w:t xml:space="preserve">    </w:t>
    </w:r>
    <w:r w:rsidRPr="00F258B6">
      <w:rPr>
        <w:rFonts w:ascii="Century Gothic" w:hAnsi="Century Gothic"/>
        <w:sz w:val="23"/>
        <w:szCs w:val="23"/>
      </w:rPr>
      <w:t>MIF24</w:t>
    </w:r>
  </w:p>
  <w:p w:rsidR="000874E8" w:rsidRDefault="000874E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D0D4D"/>
    <w:multiLevelType w:val="multilevel"/>
    <w:tmpl w:val="CD0029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79DF2B6E"/>
    <w:multiLevelType w:val="multilevel"/>
    <w:tmpl w:val="A89026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AC52690"/>
    <w:multiLevelType w:val="multilevel"/>
    <w:tmpl w:val="5B788F6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74E8"/>
    <w:rsid w:val="000874E8"/>
    <w:rsid w:val="001C118F"/>
    <w:rsid w:val="005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9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9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729C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9C6"/>
  </w:style>
  <w:style w:type="paragraph" w:styleId="Pieddepage">
    <w:name w:val="footer"/>
    <w:basedOn w:val="Normal"/>
    <w:link w:val="PieddepageCar"/>
    <w:uiPriority w:val="99"/>
    <w:unhideWhenUsed/>
    <w:rsid w:val="005729C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9C6"/>
  </w:style>
  <w:style w:type="paragraph" w:customStyle="1" w:styleId="Default">
    <w:name w:val="Default"/>
    <w:rsid w:val="005729C6"/>
    <w:pPr>
      <w:autoSpaceDE w:val="0"/>
      <w:autoSpaceDN w:val="0"/>
      <w:adjustRightInd w:val="0"/>
      <w:spacing w:line="240" w:lineRule="auto"/>
    </w:pPr>
    <w:rPr>
      <w:rFonts w:eastAsiaTheme="minorHAnsi"/>
      <w:sz w:val="24"/>
      <w:szCs w:val="24"/>
      <w:lang w:eastAsia="en-US"/>
    </w:rPr>
  </w:style>
  <w:style w:type="paragraph" w:styleId="Sansinterligne">
    <w:name w:val="No Spacing"/>
    <w:link w:val="SansinterligneCar"/>
    <w:uiPriority w:val="1"/>
    <w:qFormat/>
    <w:rsid w:val="005729C6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29C6"/>
    <w:rPr>
      <w:rFonts w:asciiTheme="minorHAnsi" w:eastAsiaTheme="minorEastAsia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9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9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729C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9C6"/>
  </w:style>
  <w:style w:type="paragraph" w:styleId="Pieddepage">
    <w:name w:val="footer"/>
    <w:basedOn w:val="Normal"/>
    <w:link w:val="PieddepageCar"/>
    <w:uiPriority w:val="99"/>
    <w:unhideWhenUsed/>
    <w:rsid w:val="005729C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9C6"/>
  </w:style>
  <w:style w:type="paragraph" w:customStyle="1" w:styleId="Default">
    <w:name w:val="Default"/>
    <w:rsid w:val="005729C6"/>
    <w:pPr>
      <w:autoSpaceDE w:val="0"/>
      <w:autoSpaceDN w:val="0"/>
      <w:adjustRightInd w:val="0"/>
      <w:spacing w:line="240" w:lineRule="auto"/>
    </w:pPr>
    <w:rPr>
      <w:rFonts w:eastAsiaTheme="minorHAnsi"/>
      <w:sz w:val="24"/>
      <w:szCs w:val="24"/>
      <w:lang w:eastAsia="en-US"/>
    </w:rPr>
  </w:style>
  <w:style w:type="paragraph" w:styleId="Sansinterligne">
    <w:name w:val="No Spacing"/>
    <w:link w:val="SansinterligneCar"/>
    <w:uiPriority w:val="1"/>
    <w:qFormat/>
    <w:rsid w:val="005729C6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29C6"/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jade.tilab.com/download/jad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622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Mathilde</cp:lastModifiedBy>
  <cp:revision>2</cp:revision>
  <dcterms:created xsi:type="dcterms:W3CDTF">2016-05-22T22:52:00Z</dcterms:created>
  <dcterms:modified xsi:type="dcterms:W3CDTF">2016-05-22T23:03:00Z</dcterms:modified>
</cp:coreProperties>
</file>