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0222F" w14:textId="1F29370B" w:rsidR="000A0DF7" w:rsidRPr="00FC3189" w:rsidRDefault="00CA3AB4" w:rsidP="00833872">
      <w:pPr>
        <w:pStyle w:val="Geenafstand"/>
        <w:rPr>
          <w:rFonts w:ascii="Arial" w:hAnsi="Arial" w:cs="Arial"/>
          <w:b/>
          <w:color w:val="2F5496" w:themeColor="accent5" w:themeShade="BF"/>
          <w:sz w:val="44"/>
        </w:rPr>
      </w:pPr>
      <w:r w:rsidRPr="00FC3189">
        <w:rPr>
          <w:rFonts w:ascii="Arial" w:hAnsi="Arial" w:cs="Arial"/>
          <w:b/>
          <w:color w:val="2F5496" w:themeColor="accent5" w:themeShade="BF"/>
          <w:sz w:val="44"/>
        </w:rPr>
        <w:drawing>
          <wp:anchor distT="0" distB="0" distL="114300" distR="114300" simplePos="0" relativeHeight="251658240" behindDoc="0" locked="0" layoutInCell="1" allowOverlap="1" wp14:anchorId="4120394C" wp14:editId="28DBBE5E">
            <wp:simplePos x="0" y="0"/>
            <wp:positionH relativeFrom="column">
              <wp:posOffset>4276725</wp:posOffset>
            </wp:positionH>
            <wp:positionV relativeFrom="paragraph">
              <wp:posOffset>0</wp:posOffset>
            </wp:positionV>
            <wp:extent cx="1905000" cy="1419225"/>
            <wp:effectExtent l="0" t="0" r="0" b="0"/>
            <wp:wrapSquare wrapText="bothSides"/>
            <wp:docPr id="1" name="Afbeelding 1" descr="http://www.socialwayeservices.com/_/rsrc/1405929255741/Cyprus-facebook-customization/6-monitoring.png?height=149&amp;width=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cialwayeservices.com/_/rsrc/1405929255741/Cyprus-facebook-customization/6-monitoring.png?height=149&amp;width=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60A" w:rsidRPr="00FC3189">
        <w:rPr>
          <w:rFonts w:ascii="Arial" w:hAnsi="Arial" w:cs="Arial"/>
          <w:b/>
          <w:color w:val="2F5496" w:themeColor="accent5" w:themeShade="BF"/>
          <w:sz w:val="44"/>
        </w:rPr>
        <w:t>Opdracht 3</w:t>
      </w:r>
    </w:p>
    <w:p w14:paraId="2A130021" w14:textId="7BD626C1" w:rsidR="000A0DF7" w:rsidRDefault="00A95EA6" w:rsidP="00833872">
      <w:pPr>
        <w:pStyle w:val="Geenafstand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Organisatie- en </w:t>
      </w:r>
      <w:r w:rsidRPr="000A0DF7">
        <w:rPr>
          <w:rFonts w:ascii="Arial" w:hAnsi="Arial" w:cs="Arial"/>
          <w:i/>
        </w:rPr>
        <w:t>ICT-</w:t>
      </w:r>
      <w:r>
        <w:rPr>
          <w:rFonts w:ascii="Arial" w:hAnsi="Arial" w:cs="Arial"/>
          <w:i/>
        </w:rPr>
        <w:t>analyse</w:t>
      </w:r>
      <w:r w:rsidRPr="000A0DF7">
        <w:rPr>
          <w:rFonts w:ascii="Arial" w:hAnsi="Arial" w:cs="Arial"/>
          <w:i/>
        </w:rPr>
        <w:t xml:space="preserve"> voor</w:t>
      </w:r>
      <w:r w:rsidR="00474E5F">
        <w:rPr>
          <w:rFonts w:ascii="Arial" w:hAnsi="Arial" w:cs="Arial"/>
          <w:i/>
        </w:rPr>
        <w:t xml:space="preserve"> extern bedrijf</w:t>
      </w:r>
    </w:p>
    <w:p w14:paraId="67A9E57F" w14:textId="77777777" w:rsidR="00474E5F" w:rsidRDefault="00474E5F" w:rsidP="00833872">
      <w:pPr>
        <w:pStyle w:val="Geenafstand"/>
        <w:rPr>
          <w:rFonts w:ascii="Arial" w:hAnsi="Arial" w:cs="Arial"/>
          <w:i/>
        </w:rPr>
      </w:pPr>
    </w:p>
    <w:p w14:paraId="15A76120" w14:textId="67A6B75D" w:rsidR="00FC3189" w:rsidRPr="00FC3189" w:rsidRDefault="00FC3189" w:rsidP="00FC3189">
      <w:pPr>
        <w:pStyle w:val="Geenafstand"/>
        <w:rPr>
          <w:rFonts w:ascii="Arial" w:hAnsi="Arial" w:cs="Arial"/>
        </w:rPr>
      </w:pPr>
      <w:r w:rsidRPr="00FC3189">
        <w:rPr>
          <w:rFonts w:ascii="Arial" w:hAnsi="Arial" w:cs="Arial"/>
        </w:rPr>
        <w:t>Deze opdracht voer je uit voor het door jullie gevonden bedrijf.</w:t>
      </w:r>
    </w:p>
    <w:p w14:paraId="2A5842F7" w14:textId="77777777" w:rsidR="00FC3189" w:rsidRDefault="00FC3189" w:rsidP="00FC3189">
      <w:pPr>
        <w:pStyle w:val="Geenafstand"/>
        <w:rPr>
          <w:rFonts w:ascii="Arial" w:hAnsi="Arial" w:cs="Arial"/>
          <w:b/>
          <w:color w:val="ED7D31" w:themeColor="accent2"/>
          <w:sz w:val="28"/>
        </w:rPr>
      </w:pPr>
    </w:p>
    <w:p w14:paraId="0FEFE64C" w14:textId="7F27864D" w:rsidR="00FC3189" w:rsidRPr="00FC3189" w:rsidRDefault="00FC3189" w:rsidP="00FC3189">
      <w:pPr>
        <w:pStyle w:val="Geenafstand"/>
        <w:rPr>
          <w:rFonts w:ascii="Arial" w:hAnsi="Arial" w:cs="Arial"/>
          <w:b/>
          <w:color w:val="ED7D31" w:themeColor="accent2"/>
          <w:sz w:val="28"/>
        </w:rPr>
      </w:pPr>
      <w:r w:rsidRPr="00FC3189">
        <w:rPr>
          <w:rFonts w:ascii="Arial" w:hAnsi="Arial" w:cs="Arial"/>
          <w:b/>
          <w:color w:val="ED7D31" w:themeColor="accent2"/>
          <w:sz w:val="28"/>
        </w:rPr>
        <w:t>Bedrijfsbezoek</w:t>
      </w:r>
    </w:p>
    <w:p w14:paraId="72AF836B" w14:textId="77777777" w:rsidR="00ED0989" w:rsidRDefault="00F410C7" w:rsidP="00960B2D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Na de Krakeling, gaan jullie nu een </w:t>
      </w:r>
      <w:r w:rsidR="00A84D13">
        <w:rPr>
          <w:rFonts w:ascii="Arial" w:hAnsi="Arial" w:cs="Arial"/>
        </w:rPr>
        <w:t xml:space="preserve">Organisatie- en </w:t>
      </w:r>
      <w:r>
        <w:rPr>
          <w:rFonts w:ascii="Arial" w:hAnsi="Arial" w:cs="Arial"/>
        </w:rPr>
        <w:t>ICT-</w:t>
      </w:r>
      <w:r w:rsidR="00A84D13">
        <w:rPr>
          <w:rFonts w:ascii="Arial" w:hAnsi="Arial" w:cs="Arial"/>
        </w:rPr>
        <w:t>analyse uitvoeren</w:t>
      </w:r>
      <w:r>
        <w:rPr>
          <w:rFonts w:ascii="Arial" w:hAnsi="Arial" w:cs="Arial"/>
        </w:rPr>
        <w:t xml:space="preserve"> voor een écht bedrijf. Dit bedrijf gaan jullie daadwerkelijk bezoeken</w:t>
      </w:r>
      <w:r w:rsidR="00ED0989">
        <w:rPr>
          <w:rFonts w:ascii="Arial" w:hAnsi="Arial" w:cs="Arial"/>
        </w:rPr>
        <w:t xml:space="preserve"> op locatie</w:t>
      </w:r>
      <w:r>
        <w:rPr>
          <w:rFonts w:ascii="Arial" w:hAnsi="Arial" w:cs="Arial"/>
        </w:rPr>
        <w:t xml:space="preserve">. </w:t>
      </w:r>
    </w:p>
    <w:p w14:paraId="02CF8F58" w14:textId="432F18BC" w:rsidR="00F410C7" w:rsidRDefault="00E92B27" w:rsidP="00960B2D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="00F410C7">
        <w:rPr>
          <w:rFonts w:ascii="Arial" w:hAnsi="Arial" w:cs="Arial"/>
        </w:rPr>
        <w:t xml:space="preserve">ullie </w:t>
      </w:r>
      <w:r>
        <w:rPr>
          <w:rFonts w:ascii="Arial" w:hAnsi="Arial" w:cs="Arial"/>
        </w:rPr>
        <w:t xml:space="preserve">gaan weer </w:t>
      </w:r>
      <w:r w:rsidR="00F410C7">
        <w:rPr>
          <w:rFonts w:ascii="Arial" w:hAnsi="Arial" w:cs="Arial"/>
        </w:rPr>
        <w:t xml:space="preserve">op zoek naar de bedrijfsprocessen en </w:t>
      </w:r>
      <w:r w:rsidR="007B4121">
        <w:rPr>
          <w:rFonts w:ascii="Arial" w:hAnsi="Arial" w:cs="Arial"/>
        </w:rPr>
        <w:t xml:space="preserve">de </w:t>
      </w:r>
      <w:r w:rsidR="00F410C7">
        <w:rPr>
          <w:rFonts w:ascii="Arial" w:hAnsi="Arial" w:cs="Arial"/>
        </w:rPr>
        <w:t xml:space="preserve">daarbij bijbehorende ondersteunende ICT. </w:t>
      </w:r>
      <w:r w:rsidR="00447236">
        <w:rPr>
          <w:rFonts w:ascii="Arial" w:hAnsi="Arial" w:cs="Arial"/>
        </w:rPr>
        <w:t xml:space="preserve">Deze keer benaderen we het niet vanuit de afdelingen, maar vanuit </w:t>
      </w:r>
      <w:r w:rsidR="00A01F4D">
        <w:rPr>
          <w:rFonts w:ascii="Arial" w:hAnsi="Arial" w:cs="Arial"/>
        </w:rPr>
        <w:t xml:space="preserve">de </w:t>
      </w:r>
      <w:r w:rsidR="00447236">
        <w:rPr>
          <w:rFonts w:ascii="Arial" w:hAnsi="Arial" w:cs="Arial"/>
        </w:rPr>
        <w:t>processen.</w:t>
      </w:r>
    </w:p>
    <w:p w14:paraId="371C6C34" w14:textId="77777777" w:rsidR="00FD72A0" w:rsidRDefault="00FD72A0" w:rsidP="006808CE">
      <w:pPr>
        <w:pStyle w:val="Geenafstand"/>
        <w:rPr>
          <w:rFonts w:ascii="Arial" w:hAnsi="Arial" w:cs="Arial"/>
        </w:rPr>
      </w:pPr>
    </w:p>
    <w:p w14:paraId="29303ECF" w14:textId="5D2048DF" w:rsidR="008838D0" w:rsidRDefault="0070496D" w:rsidP="008838D0">
      <w:pPr>
        <w:pStyle w:val="Geenafstand"/>
        <w:rPr>
          <w:rFonts w:ascii="Arial" w:hAnsi="Arial" w:cs="Arial"/>
        </w:rPr>
      </w:pPr>
      <w:r w:rsidRPr="00F412C2">
        <w:rPr>
          <w:rFonts w:ascii="Arial" w:hAnsi="Arial" w:cs="Arial"/>
          <w:b/>
          <w:color w:val="ED7D31" w:themeColor="accent2"/>
          <w:sz w:val="28"/>
        </w:rPr>
        <w:t>De opdracht</w:t>
      </w:r>
      <w:r w:rsidR="00FD72A0" w:rsidRPr="00F412C2">
        <w:rPr>
          <w:rFonts w:ascii="Arial" w:hAnsi="Arial" w:cs="Arial"/>
          <w:b/>
          <w:color w:val="ED7D31" w:themeColor="accent2"/>
          <w:sz w:val="28"/>
        </w:rPr>
        <w:br/>
      </w:r>
      <w:r w:rsidR="006D69B9">
        <w:rPr>
          <w:rFonts w:ascii="Arial" w:hAnsi="Arial" w:cs="Arial"/>
        </w:rPr>
        <w:t xml:space="preserve">Voer een Organisatie- en ICT-analyse uit op </w:t>
      </w:r>
      <w:r w:rsidR="003076E5" w:rsidRPr="00545715">
        <w:rPr>
          <w:rFonts w:ascii="Arial" w:hAnsi="Arial" w:cs="Arial"/>
          <w:u w:val="single"/>
        </w:rPr>
        <w:t>3 processen</w:t>
      </w:r>
      <w:r w:rsidR="003076E5">
        <w:rPr>
          <w:rFonts w:ascii="Arial" w:hAnsi="Arial" w:cs="Arial"/>
        </w:rPr>
        <w:t xml:space="preserve"> binnen deze organisatie</w:t>
      </w:r>
      <w:r w:rsidR="006D69B9">
        <w:rPr>
          <w:rFonts w:ascii="Arial" w:hAnsi="Arial" w:cs="Arial"/>
          <w:b/>
        </w:rPr>
        <w:t xml:space="preserve"> </w:t>
      </w:r>
      <w:r w:rsidR="006D69B9" w:rsidRPr="00295903">
        <w:rPr>
          <w:rFonts w:ascii="Arial" w:hAnsi="Arial" w:cs="Arial"/>
          <w:bCs/>
        </w:rPr>
        <w:t>en werk dit uit in een verslag.</w:t>
      </w:r>
      <w:r w:rsidR="008838D0">
        <w:rPr>
          <w:rFonts w:ascii="Arial" w:hAnsi="Arial" w:cs="Arial"/>
          <w:bCs/>
        </w:rPr>
        <w:t xml:space="preserve"> </w:t>
      </w:r>
      <w:r w:rsidR="008838D0">
        <w:rPr>
          <w:rFonts w:ascii="Arial" w:hAnsi="Arial" w:cs="Arial"/>
        </w:rPr>
        <w:t>Ondersteun de tekst in het verslag door plaatjes</w:t>
      </w:r>
      <w:r w:rsidR="008838D0">
        <w:rPr>
          <w:rFonts w:ascii="Arial" w:hAnsi="Arial" w:cs="Arial"/>
        </w:rPr>
        <w:t>, schema’s</w:t>
      </w:r>
      <w:r w:rsidR="008838D0">
        <w:rPr>
          <w:rFonts w:ascii="Arial" w:hAnsi="Arial" w:cs="Arial"/>
        </w:rPr>
        <w:t xml:space="preserve"> en foto’s te gebruiken. Licht alle antwoorden in voldoende mate toe! Zorg dat iemand buiten het bedrijf zich hiervan een duidelijk beeld kan vormen.</w:t>
      </w:r>
    </w:p>
    <w:p w14:paraId="680DC322" w14:textId="77777777" w:rsidR="006D69B9" w:rsidRDefault="006D69B9" w:rsidP="006D69B9">
      <w:pPr>
        <w:pStyle w:val="Geenafstand"/>
        <w:rPr>
          <w:rFonts w:ascii="Arial" w:hAnsi="Arial" w:cs="Arial"/>
        </w:rPr>
      </w:pPr>
    </w:p>
    <w:p w14:paraId="7303ED27" w14:textId="19FDB02D" w:rsidR="006D69B9" w:rsidRDefault="008838D0" w:rsidP="006D69B9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="006D69B9">
        <w:rPr>
          <w:rFonts w:ascii="Arial" w:hAnsi="Arial" w:cs="Arial"/>
        </w:rPr>
        <w:t xml:space="preserve">ullie </w:t>
      </w:r>
      <w:r>
        <w:rPr>
          <w:rFonts w:ascii="Arial" w:hAnsi="Arial" w:cs="Arial"/>
        </w:rPr>
        <w:t xml:space="preserve">werken in deze opdracht </w:t>
      </w:r>
      <w:r w:rsidR="006D69B9">
        <w:rPr>
          <w:rFonts w:ascii="Arial" w:hAnsi="Arial" w:cs="Arial"/>
        </w:rPr>
        <w:t>het volgende uit</w:t>
      </w:r>
      <w:r w:rsidR="004D0E4A">
        <w:rPr>
          <w:rFonts w:ascii="Arial" w:hAnsi="Arial" w:cs="Arial"/>
        </w:rPr>
        <w:t xml:space="preserve"> </w:t>
      </w:r>
      <w:r w:rsidR="004D0E4A" w:rsidRPr="004D0E4A">
        <w:rPr>
          <w:rFonts w:ascii="Arial" w:hAnsi="Arial" w:cs="Arial"/>
          <w:i/>
          <w:iCs/>
        </w:rPr>
        <w:t>(let op</w:t>
      </w:r>
      <w:r w:rsidR="002676E1">
        <w:rPr>
          <w:rFonts w:ascii="Arial" w:hAnsi="Arial" w:cs="Arial"/>
          <w:i/>
          <w:iCs/>
        </w:rPr>
        <w:t>:</w:t>
      </w:r>
      <w:r w:rsidR="004D0E4A" w:rsidRPr="004D0E4A">
        <w:rPr>
          <w:rFonts w:ascii="Arial" w:hAnsi="Arial" w:cs="Arial"/>
          <w:i/>
          <w:iCs/>
        </w:rPr>
        <w:t xml:space="preserve"> zie ook de volgende pagina!)</w:t>
      </w:r>
      <w:r w:rsidR="006D69B9">
        <w:rPr>
          <w:rFonts w:ascii="Arial" w:hAnsi="Arial" w:cs="Arial"/>
        </w:rPr>
        <w:t>:</w:t>
      </w:r>
    </w:p>
    <w:p w14:paraId="1030D3AF" w14:textId="0E97A819" w:rsidR="00E2275F" w:rsidRDefault="00E2275F" w:rsidP="006D69B9">
      <w:pPr>
        <w:pStyle w:val="Geenafstand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Introductie van het bedrijf</w:t>
      </w:r>
    </w:p>
    <w:p w14:paraId="6663FD19" w14:textId="77777777" w:rsidR="00E92B27" w:rsidRPr="00E92B27" w:rsidRDefault="00E92B27" w:rsidP="00E92B27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 w:rsidRPr="00E92B27">
        <w:rPr>
          <w:rFonts w:ascii="Arial" w:hAnsi="Arial" w:cs="Arial"/>
        </w:rPr>
        <w:t>Naam van het bedrijf</w:t>
      </w:r>
    </w:p>
    <w:p w14:paraId="24F1A37E" w14:textId="77777777" w:rsidR="00E92B27" w:rsidRPr="00E92B27" w:rsidRDefault="00E92B27" w:rsidP="00E92B27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 w:rsidRPr="00E92B27">
        <w:rPr>
          <w:rFonts w:ascii="Arial" w:hAnsi="Arial" w:cs="Arial"/>
        </w:rPr>
        <w:t>Product(en) of dienst(en)</w:t>
      </w:r>
    </w:p>
    <w:p w14:paraId="6519D277" w14:textId="77777777" w:rsidR="00E92B27" w:rsidRPr="00A82512" w:rsidRDefault="00E92B27" w:rsidP="00E92B27">
      <w:pPr>
        <w:pStyle w:val="Geenafstand"/>
        <w:numPr>
          <w:ilvl w:val="1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E92B27">
        <w:rPr>
          <w:rFonts w:ascii="Arial" w:hAnsi="Arial" w:cs="Arial"/>
        </w:rPr>
        <w:t xml:space="preserve">Soort klanten </w:t>
      </w:r>
      <w:r w:rsidRPr="00A82512">
        <w:rPr>
          <w:rFonts w:ascii="Arial" w:hAnsi="Arial" w:cs="Arial"/>
          <w:sz w:val="20"/>
          <w:szCs w:val="20"/>
        </w:rPr>
        <w:t>(particulieren/bedrijven? Wat voor branche? Welke regio? Internationaal/nationaal?)</w:t>
      </w:r>
    </w:p>
    <w:p w14:paraId="2AAC1A30" w14:textId="77777777" w:rsidR="00E92B27" w:rsidRPr="00A82512" w:rsidRDefault="00E92B27" w:rsidP="00E92B27">
      <w:pPr>
        <w:pStyle w:val="Geenafstand"/>
        <w:numPr>
          <w:ilvl w:val="1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E92B27">
        <w:rPr>
          <w:rFonts w:ascii="Arial" w:hAnsi="Arial" w:cs="Arial"/>
        </w:rPr>
        <w:t xml:space="preserve">Type bedrijf / organisatie </w:t>
      </w:r>
      <w:r w:rsidRPr="00A82512">
        <w:rPr>
          <w:rFonts w:ascii="Arial" w:hAnsi="Arial" w:cs="Arial"/>
          <w:sz w:val="20"/>
          <w:szCs w:val="20"/>
        </w:rPr>
        <w:t>(Particulier/publiek? Handel/productie/dienstverlening?)</w:t>
      </w:r>
    </w:p>
    <w:p w14:paraId="2775800D" w14:textId="77777777" w:rsidR="00E92B27" w:rsidRPr="00E92B27" w:rsidRDefault="00E92B27" w:rsidP="00E92B27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 w:rsidRPr="00E92B27">
        <w:rPr>
          <w:rFonts w:ascii="Arial" w:hAnsi="Arial" w:cs="Arial"/>
        </w:rPr>
        <w:t>Grootste concurrenten</w:t>
      </w:r>
    </w:p>
    <w:p w14:paraId="61BE39AE" w14:textId="77777777" w:rsidR="00E92B27" w:rsidRPr="00A82512" w:rsidRDefault="00E92B27" w:rsidP="00E92B27">
      <w:pPr>
        <w:pStyle w:val="Geenafstand"/>
        <w:numPr>
          <w:ilvl w:val="1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E92B27">
        <w:rPr>
          <w:rFonts w:ascii="Arial" w:hAnsi="Arial" w:cs="Arial"/>
        </w:rPr>
        <w:t xml:space="preserve">Vestigingen </w:t>
      </w:r>
      <w:r w:rsidRPr="00A82512">
        <w:rPr>
          <w:rFonts w:ascii="Arial" w:hAnsi="Arial" w:cs="Arial"/>
          <w:sz w:val="20"/>
          <w:szCs w:val="20"/>
        </w:rPr>
        <w:t>(hoeveel, welke, wat is hun rol in het geheel?)</w:t>
      </w:r>
    </w:p>
    <w:p w14:paraId="69702711" w14:textId="7AF8887E" w:rsidR="00E2275F" w:rsidRPr="00E92B27" w:rsidRDefault="00E92B27" w:rsidP="00E92B27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 w:rsidRPr="00E92B27">
        <w:rPr>
          <w:rFonts w:ascii="Arial" w:hAnsi="Arial" w:cs="Arial"/>
        </w:rPr>
        <w:t xml:space="preserve">Aantal medewerkers </w:t>
      </w:r>
      <w:r w:rsidRPr="00A82512">
        <w:rPr>
          <w:rFonts w:ascii="Arial" w:hAnsi="Arial" w:cs="Arial"/>
          <w:sz w:val="20"/>
          <w:szCs w:val="20"/>
        </w:rPr>
        <w:t>(</w:t>
      </w:r>
      <w:r w:rsidR="00A82512">
        <w:rPr>
          <w:rFonts w:ascii="Arial" w:hAnsi="Arial" w:cs="Arial"/>
          <w:sz w:val="20"/>
          <w:szCs w:val="20"/>
        </w:rPr>
        <w:t xml:space="preserve">en </w:t>
      </w:r>
      <w:r w:rsidRPr="00A82512">
        <w:rPr>
          <w:rFonts w:ascii="Arial" w:hAnsi="Arial" w:cs="Arial"/>
          <w:sz w:val="20"/>
          <w:szCs w:val="20"/>
        </w:rPr>
        <w:t>indien van toepassing hoeveel bij deze vestiging/locatie)</w:t>
      </w:r>
    </w:p>
    <w:p w14:paraId="78ADF065" w14:textId="2B8F3791" w:rsidR="006D69B9" w:rsidRPr="00124CEE" w:rsidRDefault="006D69B9" w:rsidP="006D69B9">
      <w:pPr>
        <w:pStyle w:val="Geenafstand"/>
        <w:numPr>
          <w:ilvl w:val="0"/>
          <w:numId w:val="1"/>
        </w:numPr>
        <w:ind w:left="360"/>
        <w:rPr>
          <w:rFonts w:ascii="Arial" w:hAnsi="Arial" w:cs="Arial"/>
        </w:rPr>
      </w:pPr>
      <w:r w:rsidRPr="00124CEE">
        <w:rPr>
          <w:rFonts w:ascii="Arial" w:hAnsi="Arial" w:cs="Arial"/>
        </w:rPr>
        <w:t>Organisatie</w:t>
      </w:r>
      <w:r w:rsidR="00E92B27" w:rsidRPr="00E92B27">
        <w:rPr>
          <w:rFonts w:ascii="Arial" w:hAnsi="Arial" w:cs="Arial"/>
          <w:b/>
          <w:bCs/>
        </w:rPr>
        <w:t xml:space="preserve"> </w:t>
      </w:r>
      <w:r w:rsidR="00E92B27">
        <w:rPr>
          <w:rFonts w:ascii="Arial" w:hAnsi="Arial" w:cs="Arial"/>
          <w:b/>
          <w:bCs/>
        </w:rPr>
        <w:t>(</w:t>
      </w:r>
      <w:r w:rsidR="00E92B27" w:rsidRPr="008C4E69">
        <w:rPr>
          <w:rFonts w:ascii="Arial" w:hAnsi="Arial" w:cs="Arial"/>
          <w:b/>
          <w:bCs/>
        </w:rPr>
        <w:t xml:space="preserve">voor </w:t>
      </w:r>
      <w:r w:rsidR="00E92B27">
        <w:rPr>
          <w:rFonts w:ascii="Arial" w:hAnsi="Arial" w:cs="Arial"/>
          <w:b/>
          <w:bCs/>
        </w:rPr>
        <w:t>elk van de 3 processen</w:t>
      </w:r>
      <w:r w:rsidR="00E92B27">
        <w:rPr>
          <w:rFonts w:ascii="Arial" w:hAnsi="Arial" w:cs="Arial"/>
          <w:b/>
          <w:bCs/>
        </w:rPr>
        <w:t>)</w:t>
      </w:r>
    </w:p>
    <w:p w14:paraId="4C1D9FD7" w14:textId="42C2C654" w:rsidR="006D5FF1" w:rsidRDefault="00A01F4D" w:rsidP="006D69B9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 w:rsidRPr="00522BF8">
        <w:rPr>
          <w:rFonts w:ascii="Arial" w:hAnsi="Arial" w:cs="Arial"/>
        </w:rPr>
        <w:t xml:space="preserve">Geef </w:t>
      </w:r>
      <w:r w:rsidR="006D5FF1">
        <w:rPr>
          <w:rFonts w:ascii="Arial" w:hAnsi="Arial" w:cs="Arial"/>
        </w:rPr>
        <w:t xml:space="preserve">een uitgebreide omschrijving van het </w:t>
      </w:r>
      <w:r w:rsidR="006D5FF1" w:rsidRPr="00CC1FEE">
        <w:rPr>
          <w:rFonts w:ascii="Arial" w:hAnsi="Arial" w:cs="Arial"/>
          <w:b/>
          <w:bCs/>
        </w:rPr>
        <w:t>proces</w:t>
      </w:r>
      <w:r w:rsidR="006D5FF1">
        <w:rPr>
          <w:rFonts w:ascii="Arial" w:hAnsi="Arial" w:cs="Arial"/>
        </w:rPr>
        <w:t>, wat is het doel</w:t>
      </w:r>
      <w:r w:rsidR="00DA57EF">
        <w:rPr>
          <w:rFonts w:ascii="Arial" w:hAnsi="Arial" w:cs="Arial"/>
        </w:rPr>
        <w:t xml:space="preserve">, welke </w:t>
      </w:r>
      <w:r w:rsidR="00DA57EF" w:rsidRPr="00CC1FEE">
        <w:rPr>
          <w:rFonts w:ascii="Arial" w:hAnsi="Arial" w:cs="Arial"/>
          <w:b/>
          <w:bCs/>
        </w:rPr>
        <w:t>activiteiten</w:t>
      </w:r>
      <w:r w:rsidR="00DA57EF">
        <w:rPr>
          <w:rFonts w:ascii="Arial" w:hAnsi="Arial" w:cs="Arial"/>
        </w:rPr>
        <w:t xml:space="preserve"> vinden hierin plaats en hoe hangen die samen?</w:t>
      </w:r>
    </w:p>
    <w:p w14:paraId="43EC3D04" w14:textId="1EC3EB22" w:rsidR="006D69B9" w:rsidRPr="00124CEE" w:rsidRDefault="006D69B9" w:rsidP="006D69B9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 w:rsidRPr="00124CEE">
        <w:rPr>
          <w:rFonts w:ascii="Arial" w:hAnsi="Arial" w:cs="Arial"/>
        </w:rPr>
        <w:t xml:space="preserve">Welke </w:t>
      </w:r>
      <w:r w:rsidRPr="00E64D77">
        <w:rPr>
          <w:rFonts w:ascii="Arial" w:hAnsi="Arial" w:cs="Arial"/>
          <w:b/>
          <w:bCs/>
        </w:rPr>
        <w:t>functies</w:t>
      </w:r>
      <w:r w:rsidRPr="00124CEE">
        <w:rPr>
          <w:rFonts w:ascii="Arial" w:hAnsi="Arial" w:cs="Arial"/>
        </w:rPr>
        <w:t xml:space="preserve"> binnen zijn er bij </w:t>
      </w:r>
      <w:r w:rsidR="00DA57EF">
        <w:rPr>
          <w:rFonts w:ascii="Arial" w:hAnsi="Arial" w:cs="Arial"/>
        </w:rPr>
        <w:t>het proces</w:t>
      </w:r>
      <w:r>
        <w:rPr>
          <w:rFonts w:ascii="Arial" w:hAnsi="Arial" w:cs="Arial"/>
        </w:rPr>
        <w:t xml:space="preserve"> </w:t>
      </w:r>
      <w:r w:rsidRPr="00124CEE">
        <w:rPr>
          <w:rFonts w:ascii="Arial" w:hAnsi="Arial" w:cs="Arial"/>
        </w:rPr>
        <w:t>betrokken?</w:t>
      </w:r>
      <w:r w:rsidR="00DA57EF">
        <w:rPr>
          <w:rFonts w:ascii="Arial" w:hAnsi="Arial" w:cs="Arial"/>
        </w:rPr>
        <w:t xml:space="preserve"> En welke taken hebben zij</w:t>
      </w:r>
      <w:r w:rsidR="00E4556D">
        <w:rPr>
          <w:rFonts w:ascii="Arial" w:hAnsi="Arial" w:cs="Arial"/>
        </w:rPr>
        <w:t xml:space="preserve"> in het proces. </w:t>
      </w:r>
    </w:p>
    <w:p w14:paraId="7547D2DA" w14:textId="77777777" w:rsidR="00DA57EF" w:rsidRDefault="00DA57EF" w:rsidP="00DA57EF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Maak een </w:t>
      </w:r>
      <w:r w:rsidRPr="00E64D77">
        <w:rPr>
          <w:rFonts w:ascii="Arial" w:hAnsi="Arial" w:cs="Arial"/>
          <w:b/>
          <w:bCs/>
        </w:rPr>
        <w:t>processchema</w:t>
      </w:r>
      <w:r w:rsidRPr="00522BF8">
        <w:rPr>
          <w:rFonts w:ascii="Arial" w:hAnsi="Arial" w:cs="Arial"/>
        </w:rPr>
        <w:t>: welke taken moeten door wie uitgevoerd en in welke volgorde?</w:t>
      </w:r>
    </w:p>
    <w:p w14:paraId="6494C71C" w14:textId="305379C9" w:rsidR="006D69B9" w:rsidRPr="00FE032B" w:rsidRDefault="006D69B9" w:rsidP="006D69B9">
      <w:pPr>
        <w:pStyle w:val="Geenafstand"/>
        <w:numPr>
          <w:ilvl w:val="0"/>
          <w:numId w:val="1"/>
        </w:numPr>
        <w:ind w:left="360"/>
        <w:rPr>
          <w:rFonts w:ascii="Arial" w:hAnsi="Arial" w:cs="Arial"/>
        </w:rPr>
      </w:pPr>
      <w:r w:rsidRPr="00FE032B">
        <w:rPr>
          <w:rFonts w:ascii="Arial" w:hAnsi="Arial" w:cs="Arial"/>
        </w:rPr>
        <w:t>Software</w:t>
      </w:r>
      <w:r w:rsidR="00E92B27">
        <w:rPr>
          <w:rFonts w:ascii="Arial" w:hAnsi="Arial" w:cs="Arial"/>
        </w:rPr>
        <w:t xml:space="preserve"> (</w:t>
      </w:r>
      <w:r w:rsidR="00E92B27" w:rsidRPr="008C4E69">
        <w:rPr>
          <w:rFonts w:ascii="Arial" w:hAnsi="Arial" w:cs="Arial"/>
          <w:b/>
          <w:bCs/>
        </w:rPr>
        <w:t xml:space="preserve">voor </w:t>
      </w:r>
      <w:r w:rsidR="00E92B27">
        <w:rPr>
          <w:rFonts w:ascii="Arial" w:hAnsi="Arial" w:cs="Arial"/>
          <w:b/>
          <w:bCs/>
        </w:rPr>
        <w:t>elk van de 3 processen</w:t>
      </w:r>
      <w:r w:rsidR="00E92B27">
        <w:rPr>
          <w:rFonts w:ascii="Arial" w:hAnsi="Arial" w:cs="Arial"/>
          <w:b/>
          <w:bCs/>
        </w:rPr>
        <w:t>)</w:t>
      </w:r>
    </w:p>
    <w:p w14:paraId="3AA765B3" w14:textId="77777777" w:rsidR="006D69B9" w:rsidRDefault="006D69B9" w:rsidP="006D69B9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 w:rsidRPr="00AB37C7">
        <w:rPr>
          <w:rFonts w:ascii="Arial" w:hAnsi="Arial" w:cs="Arial"/>
        </w:rPr>
        <w:t>Welke ICT middelen (</w:t>
      </w:r>
      <w:r w:rsidRPr="00E64D77">
        <w:rPr>
          <w:rFonts w:ascii="Arial" w:hAnsi="Arial" w:cs="Arial"/>
          <w:b/>
          <w:bCs/>
        </w:rPr>
        <w:t>software</w:t>
      </w:r>
      <w:r w:rsidRPr="00AB37C7">
        <w:rPr>
          <w:rFonts w:ascii="Arial" w:hAnsi="Arial" w:cs="Arial"/>
        </w:rPr>
        <w:t>) gebruikt het bedrijf om deze taken en daarmee de processen uit te voeren?</w:t>
      </w:r>
      <w:r>
        <w:rPr>
          <w:rFonts w:ascii="Arial" w:hAnsi="Arial" w:cs="Arial"/>
        </w:rPr>
        <w:t xml:space="preserve"> Geef een korte omschrijving van elk pakket (gebruik hierbij evt. aanvullende, betrouwbare informatie van internet).</w:t>
      </w:r>
    </w:p>
    <w:p w14:paraId="42F5466A" w14:textId="77777777" w:rsidR="006D69B9" w:rsidRPr="00AB37C7" w:rsidRDefault="006D69B9" w:rsidP="006D69B9">
      <w:pPr>
        <w:pStyle w:val="Geenafstand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! </w:t>
      </w:r>
      <w:r w:rsidRPr="00AB37C7">
        <w:rPr>
          <w:rFonts w:ascii="Arial" w:hAnsi="Arial" w:cs="Arial"/>
        </w:rPr>
        <w:t>Maak hierbij ook onderscheid tussen software voor bedrijfsvoering en standaardsoftware.</w:t>
      </w:r>
    </w:p>
    <w:p w14:paraId="569B27CC" w14:textId="77777777" w:rsidR="006D69B9" w:rsidRPr="00072FCF" w:rsidRDefault="006D69B9" w:rsidP="006D69B9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 w:rsidRPr="00072FCF">
        <w:rPr>
          <w:rFonts w:ascii="Arial" w:hAnsi="Arial" w:cs="Arial"/>
        </w:rPr>
        <w:t xml:space="preserve">Licht duidelijk toe </w:t>
      </w:r>
      <w:r w:rsidRPr="00E64D77">
        <w:rPr>
          <w:rFonts w:ascii="Arial" w:hAnsi="Arial" w:cs="Arial"/>
          <w:b/>
          <w:bCs/>
        </w:rPr>
        <w:t>hoe</w:t>
      </w:r>
      <w:r w:rsidRPr="00072FCF">
        <w:rPr>
          <w:rFonts w:ascii="Arial" w:hAnsi="Arial" w:cs="Arial"/>
        </w:rPr>
        <w:t xml:space="preserve"> de software een specifieke taak </w:t>
      </w:r>
      <w:r w:rsidRPr="00E64D77">
        <w:rPr>
          <w:rFonts w:ascii="Arial" w:hAnsi="Arial" w:cs="Arial"/>
          <w:b/>
          <w:bCs/>
        </w:rPr>
        <w:t>ondersteunt</w:t>
      </w:r>
      <w:r w:rsidRPr="00072FCF">
        <w:rPr>
          <w:rFonts w:ascii="Arial" w:hAnsi="Arial" w:cs="Arial"/>
        </w:rPr>
        <w:t xml:space="preserve"> (en daarmee dus een functie ondersteunt en een proces mogelijk maakt): </w:t>
      </w:r>
    </w:p>
    <w:p w14:paraId="1952AE67" w14:textId="77777777" w:rsidR="006D69B9" w:rsidRPr="00072FCF" w:rsidRDefault="006D69B9" w:rsidP="006D69B9">
      <w:pPr>
        <w:pStyle w:val="Geenafstand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! </w:t>
      </w:r>
      <w:r w:rsidRPr="00072FCF">
        <w:rPr>
          <w:rFonts w:ascii="Arial" w:hAnsi="Arial" w:cs="Arial"/>
        </w:rPr>
        <w:t>Tip</w:t>
      </w:r>
      <w:r>
        <w:rPr>
          <w:rFonts w:ascii="Arial" w:hAnsi="Arial" w:cs="Arial"/>
        </w:rPr>
        <w:t>:</w:t>
      </w:r>
      <w:r w:rsidRPr="00072FCF">
        <w:rPr>
          <w:rFonts w:ascii="Arial" w:hAnsi="Arial" w:cs="Arial"/>
        </w:rPr>
        <w:t xml:space="preserve"> omdat het bepaalde informatie levert die nodig </w:t>
      </w:r>
      <w:r>
        <w:rPr>
          <w:rFonts w:ascii="Arial" w:hAnsi="Arial" w:cs="Arial"/>
        </w:rPr>
        <w:t>is voor</w:t>
      </w:r>
      <w:r w:rsidRPr="00072FCF">
        <w:rPr>
          <w:rFonts w:ascii="Arial" w:hAnsi="Arial" w:cs="Arial"/>
        </w:rPr>
        <w:t xml:space="preserve"> de uitvoering van </w:t>
      </w:r>
      <w:r>
        <w:rPr>
          <w:rFonts w:ascii="Arial" w:hAnsi="Arial" w:cs="Arial"/>
        </w:rPr>
        <w:t>d</w:t>
      </w:r>
      <w:r w:rsidRPr="00072FCF">
        <w:rPr>
          <w:rFonts w:ascii="Arial" w:hAnsi="Arial" w:cs="Arial"/>
        </w:rPr>
        <w:t>e taak</w:t>
      </w:r>
      <w:r>
        <w:rPr>
          <w:rFonts w:ascii="Arial" w:hAnsi="Arial" w:cs="Arial"/>
        </w:rPr>
        <w:t>,</w:t>
      </w:r>
      <w:r w:rsidRPr="00072FCF">
        <w:rPr>
          <w:rFonts w:ascii="Arial" w:hAnsi="Arial" w:cs="Arial"/>
        </w:rPr>
        <w:t xml:space="preserve"> of omdat juist gegevens verwerk</w:t>
      </w:r>
      <w:r>
        <w:rPr>
          <w:rFonts w:ascii="Arial" w:hAnsi="Arial" w:cs="Arial"/>
        </w:rPr>
        <w:t>t moeten worden</w:t>
      </w:r>
      <w:r w:rsidRPr="00072FCF">
        <w:rPr>
          <w:rFonts w:ascii="Arial" w:hAnsi="Arial" w:cs="Arial"/>
        </w:rPr>
        <w:t xml:space="preserve"> bij </w:t>
      </w:r>
      <w:r>
        <w:rPr>
          <w:rFonts w:ascii="Arial" w:hAnsi="Arial" w:cs="Arial"/>
        </w:rPr>
        <w:t>di</w:t>
      </w:r>
      <w:r w:rsidRPr="00072FCF">
        <w:rPr>
          <w:rFonts w:ascii="Arial" w:hAnsi="Arial" w:cs="Arial"/>
        </w:rPr>
        <w:t>e taak</w:t>
      </w:r>
      <w:r>
        <w:rPr>
          <w:rFonts w:ascii="Arial" w:hAnsi="Arial" w:cs="Arial"/>
        </w:rPr>
        <w:t>.</w:t>
      </w:r>
    </w:p>
    <w:p w14:paraId="2856FC45" w14:textId="77777777" w:rsidR="006D4577" w:rsidRDefault="006D4577" w:rsidP="006D69B9">
      <w:pPr>
        <w:pStyle w:val="Geenafstand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Duurzaamheid</w:t>
      </w:r>
    </w:p>
    <w:p w14:paraId="7A908440" w14:textId="0B3917E9" w:rsidR="006D4577" w:rsidRDefault="006D4577" w:rsidP="006D4577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Vraag aan het bedrijf wat ze doen aan </w:t>
      </w:r>
      <w:r w:rsidRPr="00785DF7">
        <w:rPr>
          <w:rFonts w:ascii="Arial" w:hAnsi="Arial" w:cs="Arial"/>
        </w:rPr>
        <w:t>duurzaamheid</w:t>
      </w:r>
      <w:r>
        <w:rPr>
          <w:rFonts w:ascii="Arial" w:hAnsi="Arial" w:cs="Arial"/>
        </w:rPr>
        <w:t>. Dit wordt ook wel MVO (Maatschappelijk Verantwoord Ondernemen) genoemd. Wat duurzaamheid is, is toegelicht in de ORI1-les van lesweek 3.</w:t>
      </w:r>
    </w:p>
    <w:p w14:paraId="13F97179" w14:textId="1D705C45" w:rsidR="006D69B9" w:rsidRDefault="006D69B9" w:rsidP="006D69B9">
      <w:pPr>
        <w:pStyle w:val="Geenafstand"/>
        <w:numPr>
          <w:ilvl w:val="0"/>
          <w:numId w:val="1"/>
        </w:numPr>
        <w:ind w:left="360"/>
        <w:rPr>
          <w:rFonts w:ascii="Arial" w:hAnsi="Arial" w:cs="Arial"/>
        </w:rPr>
      </w:pPr>
      <w:r w:rsidRPr="009D50CA">
        <w:rPr>
          <w:rFonts w:ascii="Arial" w:hAnsi="Arial" w:cs="Arial"/>
        </w:rPr>
        <w:lastRenderedPageBreak/>
        <w:t>Conclusies</w:t>
      </w:r>
    </w:p>
    <w:p w14:paraId="6382F071" w14:textId="36EC005A" w:rsidR="006D69B9" w:rsidRDefault="006D69B9" w:rsidP="006D69B9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 w:rsidRPr="008B36C4">
        <w:rPr>
          <w:rFonts w:ascii="Arial" w:hAnsi="Arial" w:cs="Arial"/>
        </w:rPr>
        <w:t xml:space="preserve">Trek logische </w:t>
      </w:r>
      <w:r w:rsidRPr="00D5182C">
        <w:rPr>
          <w:rFonts w:ascii="Arial" w:hAnsi="Arial" w:cs="Arial"/>
          <w:b/>
          <w:bCs/>
        </w:rPr>
        <w:t>conclusies</w:t>
      </w:r>
      <w:r w:rsidRPr="008B36C4">
        <w:rPr>
          <w:rFonts w:ascii="Arial" w:hAnsi="Arial" w:cs="Arial"/>
        </w:rPr>
        <w:t xml:space="preserve"> over de organisatie op basis van een kritische analyse van de bevindingen in </w:t>
      </w:r>
      <w:r>
        <w:rPr>
          <w:rFonts w:ascii="Arial" w:hAnsi="Arial" w:cs="Arial"/>
        </w:rPr>
        <w:t xml:space="preserve">de </w:t>
      </w:r>
      <w:r w:rsidRPr="008B36C4">
        <w:rPr>
          <w:rFonts w:ascii="Arial" w:hAnsi="Arial" w:cs="Arial"/>
        </w:rPr>
        <w:t xml:space="preserve">voorgaande </w:t>
      </w:r>
      <w:r>
        <w:rPr>
          <w:rFonts w:ascii="Arial" w:hAnsi="Arial" w:cs="Arial"/>
        </w:rPr>
        <w:t>deelvragen</w:t>
      </w:r>
      <w:r w:rsidRPr="008B36C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Wat </w:t>
      </w:r>
      <w:r w:rsidRPr="008B36C4">
        <w:rPr>
          <w:rFonts w:ascii="Arial" w:hAnsi="Arial" w:cs="Arial"/>
        </w:rPr>
        <w:t>hebben ze bijvoorbeeld goed voor elkaar</w:t>
      </w:r>
      <w:r>
        <w:rPr>
          <w:rFonts w:ascii="Arial" w:hAnsi="Arial" w:cs="Arial"/>
        </w:rPr>
        <w:t xml:space="preserve"> volgens jullie</w:t>
      </w:r>
      <w:r w:rsidRPr="008B36C4">
        <w:rPr>
          <w:rFonts w:ascii="Arial" w:hAnsi="Arial" w:cs="Arial"/>
        </w:rPr>
        <w:t>, wat niet?</w:t>
      </w:r>
      <w:r>
        <w:rPr>
          <w:rFonts w:ascii="Arial" w:hAnsi="Arial" w:cs="Arial"/>
        </w:rPr>
        <w:t xml:space="preserve"> Onderbouw je standpunt.</w:t>
      </w:r>
    </w:p>
    <w:p w14:paraId="16D65783" w14:textId="79E6A9D1" w:rsidR="00CA18CC" w:rsidRPr="008B36C4" w:rsidRDefault="00CA18CC" w:rsidP="006D69B9">
      <w:pPr>
        <w:pStyle w:val="Geenafstand"/>
        <w:numPr>
          <w:ilvl w:val="1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Welke </w:t>
      </w:r>
      <w:r w:rsidRPr="007252C6">
        <w:rPr>
          <w:rFonts w:ascii="Arial" w:hAnsi="Arial" w:cs="Arial"/>
          <w:b/>
          <w:bCs/>
        </w:rPr>
        <w:t>aanbevelingen</w:t>
      </w:r>
      <w:r>
        <w:rPr>
          <w:rFonts w:ascii="Arial" w:hAnsi="Arial" w:cs="Arial"/>
        </w:rPr>
        <w:t xml:space="preserve"> hebben jullie</w:t>
      </w:r>
      <w:r w:rsidR="00A82512">
        <w:rPr>
          <w:rFonts w:ascii="Arial" w:hAnsi="Arial" w:cs="Arial"/>
        </w:rPr>
        <w:t xml:space="preserve"> voor de organisatie</w:t>
      </w:r>
      <w:r w:rsidR="00430A26">
        <w:rPr>
          <w:rFonts w:ascii="Arial" w:hAnsi="Arial" w:cs="Arial"/>
        </w:rPr>
        <w:t xml:space="preserve">, bijvoorbeeld </w:t>
      </w:r>
      <w:r>
        <w:rPr>
          <w:rFonts w:ascii="Arial" w:hAnsi="Arial" w:cs="Arial"/>
        </w:rPr>
        <w:t>t.a.v. het gebruik van software</w:t>
      </w:r>
      <w:r w:rsidR="00430A26">
        <w:rPr>
          <w:rFonts w:ascii="Arial" w:hAnsi="Arial" w:cs="Arial"/>
        </w:rPr>
        <w:t>.</w:t>
      </w:r>
    </w:p>
    <w:p w14:paraId="3209219E" w14:textId="5924ECC7" w:rsidR="0024383E" w:rsidRDefault="0024383E" w:rsidP="0024383E">
      <w:pPr>
        <w:pStyle w:val="Geenafstand"/>
        <w:rPr>
          <w:rFonts w:ascii="Arial" w:hAnsi="Arial" w:cs="Arial"/>
        </w:rPr>
      </w:pPr>
    </w:p>
    <w:p w14:paraId="5A305B2E" w14:textId="025DEF0A" w:rsidR="006808CE" w:rsidRPr="00CF3A4C" w:rsidRDefault="002676E1" w:rsidP="00CE003E">
      <w:pPr>
        <w:pStyle w:val="Geenafstand"/>
        <w:rPr>
          <w:rFonts w:ascii="Arial" w:hAnsi="Arial" w:cs="Arial"/>
          <w:b/>
          <w:color w:val="ED7D31" w:themeColor="accent2"/>
          <w:sz w:val="28"/>
        </w:rPr>
      </w:pPr>
      <w:r>
        <w:rPr>
          <w:rFonts w:ascii="Arial" w:hAnsi="Arial" w:cs="Arial"/>
          <w:b/>
          <w:color w:val="ED7D31" w:themeColor="accent2"/>
          <w:sz w:val="28"/>
        </w:rPr>
        <w:t>Extra t</w:t>
      </w:r>
      <w:r w:rsidR="006808CE" w:rsidRPr="00CF3A4C">
        <w:rPr>
          <w:rFonts w:ascii="Arial" w:hAnsi="Arial" w:cs="Arial"/>
          <w:b/>
          <w:color w:val="ED7D31" w:themeColor="accent2"/>
          <w:sz w:val="28"/>
        </w:rPr>
        <w:t>ips</w:t>
      </w:r>
      <w:r>
        <w:rPr>
          <w:rFonts w:ascii="Arial" w:hAnsi="Arial" w:cs="Arial"/>
          <w:b/>
          <w:color w:val="ED7D31" w:themeColor="accent2"/>
          <w:sz w:val="28"/>
        </w:rPr>
        <w:t xml:space="preserve"> en aanwijzingen</w:t>
      </w:r>
    </w:p>
    <w:p w14:paraId="5180D984" w14:textId="61107FA3" w:rsidR="005A5B67" w:rsidRPr="005A5B67" w:rsidRDefault="005A5B67" w:rsidP="00FD72A0">
      <w:pPr>
        <w:pStyle w:val="Geenafstand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Deskresearch vooraf</w:t>
      </w:r>
    </w:p>
    <w:p w14:paraId="46D69D83" w14:textId="57257884" w:rsidR="0079586E" w:rsidRPr="0079586E" w:rsidRDefault="006808CE" w:rsidP="005A5B67">
      <w:pPr>
        <w:pStyle w:val="Geenafstand"/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Zorg dat je van tevoren zo veel mogelijk</w:t>
      </w:r>
      <w:r w:rsidR="001F4EBA">
        <w:rPr>
          <w:rFonts w:ascii="Arial" w:hAnsi="Arial" w:cs="Arial"/>
        </w:rPr>
        <w:t xml:space="preserve"> informatie</w:t>
      </w:r>
      <w:r>
        <w:rPr>
          <w:rFonts w:ascii="Arial" w:hAnsi="Arial" w:cs="Arial"/>
        </w:rPr>
        <w:t xml:space="preserve"> opzoekt over het betreffende bedrijf, zodat je goed voorbereid bent. Alles wat je al op het internet kunt</w:t>
      </w:r>
      <w:r w:rsidR="00CE003E">
        <w:rPr>
          <w:rFonts w:ascii="Arial" w:hAnsi="Arial" w:cs="Arial"/>
        </w:rPr>
        <w:t xml:space="preserve"> vinden, hoef je niet te vragen. Dit zal het bedrijf waarderen</w:t>
      </w:r>
      <w:r w:rsidR="005A5B67">
        <w:rPr>
          <w:rFonts w:ascii="Arial" w:hAnsi="Arial" w:cs="Arial"/>
        </w:rPr>
        <w:t xml:space="preserve"> en het zorgt dat jullie je tijd daar kunnen besteden aan aanvullende informatie verzamelen.</w:t>
      </w:r>
      <w:r w:rsidR="00CE003E">
        <w:rPr>
          <w:rFonts w:ascii="Arial" w:hAnsi="Arial" w:cs="Arial"/>
        </w:rPr>
        <w:t xml:space="preserve"> </w:t>
      </w:r>
    </w:p>
    <w:p w14:paraId="74E8289C" w14:textId="4E379A82" w:rsidR="005A5B67" w:rsidRPr="005A5B67" w:rsidRDefault="00280BE5" w:rsidP="00FD72A0">
      <w:pPr>
        <w:pStyle w:val="Geenafstand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Een professioneel</w:t>
      </w:r>
      <w:r w:rsidR="005A5B67">
        <w:rPr>
          <w:rFonts w:ascii="Arial" w:hAnsi="Arial" w:cs="Arial"/>
        </w:rPr>
        <w:t xml:space="preserve"> interview</w:t>
      </w:r>
    </w:p>
    <w:p w14:paraId="602A44B9" w14:textId="37989DBD" w:rsidR="00CE003E" w:rsidRPr="00CE003E" w:rsidRDefault="00CE003E" w:rsidP="005A5B67">
      <w:pPr>
        <w:pStyle w:val="Geenafstand"/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Geef ook aan het begin van </w:t>
      </w:r>
      <w:r w:rsidR="004E3AA6">
        <w:rPr>
          <w:rFonts w:ascii="Arial" w:hAnsi="Arial" w:cs="Arial"/>
        </w:rPr>
        <w:t>het</w:t>
      </w:r>
      <w:r>
        <w:rPr>
          <w:rFonts w:ascii="Arial" w:hAnsi="Arial" w:cs="Arial"/>
        </w:rPr>
        <w:t xml:space="preserve"> interview even het doel van het bezoek aan.</w:t>
      </w:r>
    </w:p>
    <w:p w14:paraId="3C1D02C1" w14:textId="3955F451" w:rsidR="00CE003E" w:rsidRPr="00CE003E" w:rsidRDefault="00CE003E" w:rsidP="005A5B67">
      <w:pPr>
        <w:pStyle w:val="Geenafstand"/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Bedank de geïnterviewde na afloop voor de tijd en moeite. </w:t>
      </w:r>
    </w:p>
    <w:p w14:paraId="713A6F0E" w14:textId="2F08D77D" w:rsidR="00CE003E" w:rsidRPr="00FD72A0" w:rsidRDefault="00CE003E" w:rsidP="005A5B67">
      <w:pPr>
        <w:pStyle w:val="Geenafstand"/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 het interview is het netjes om even te vragen of de geïnterviewde interesse heeft in het eindproduct. Misschien wil deze persoon zelfs wel een controle doen op jullie document. </w:t>
      </w:r>
    </w:p>
    <w:p w14:paraId="74B2D63F" w14:textId="77777777" w:rsidR="002676E1" w:rsidRDefault="002676E1" w:rsidP="002676E1">
      <w:pPr>
        <w:pStyle w:val="Geenafstand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Sprekend beeldmateriaal verzamelen</w:t>
      </w:r>
    </w:p>
    <w:p w14:paraId="0BD23310" w14:textId="77777777" w:rsidR="002676E1" w:rsidRPr="00CE003E" w:rsidRDefault="002676E1" w:rsidP="002676E1">
      <w:pPr>
        <w:pStyle w:val="Geenafstand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Voor opdracht 4 heb je plaatjes en foto’s nodig. Vraag dus of je foto’s mag maken tijdens het bedrijfsbezoek. Wanneer het bedrijf het maken van foto’s bezwaarlijk vindt, zoek dan </w:t>
      </w:r>
      <w:r w:rsidRPr="00CE003E">
        <w:rPr>
          <w:rFonts w:ascii="Arial" w:hAnsi="Arial" w:cs="Arial"/>
        </w:rPr>
        <w:t>naar afbeeldingen op het internet die jullie verhaal ondersteunen.</w:t>
      </w:r>
      <w:r>
        <w:rPr>
          <w:rFonts w:ascii="Arial" w:hAnsi="Arial" w:cs="Arial"/>
        </w:rPr>
        <w:t xml:space="preserve"> Een foto van jullie als groep kan ook van pas komen.</w:t>
      </w:r>
      <w:r w:rsidRPr="00CE003E">
        <w:rPr>
          <w:rFonts w:ascii="Arial" w:hAnsi="Arial" w:cs="Arial"/>
        </w:rPr>
        <w:t xml:space="preserve"> </w:t>
      </w:r>
    </w:p>
    <w:p w14:paraId="221EC250" w14:textId="373BDD1A" w:rsidR="00280BE5" w:rsidRDefault="002676E1" w:rsidP="00CE003E">
      <w:pPr>
        <w:pStyle w:val="Geenafstand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Zorgvuldige afronding</w:t>
      </w:r>
    </w:p>
    <w:p w14:paraId="06A25CCD" w14:textId="77777777" w:rsidR="005A5B67" w:rsidRDefault="006808CE" w:rsidP="000A2526">
      <w:pPr>
        <w:pStyle w:val="Geenafstand"/>
        <w:numPr>
          <w:ilvl w:val="1"/>
          <w:numId w:val="5"/>
        </w:numPr>
        <w:rPr>
          <w:rFonts w:ascii="Arial" w:hAnsi="Arial" w:cs="Arial"/>
        </w:rPr>
      </w:pPr>
      <w:r w:rsidRPr="008904F6">
        <w:rPr>
          <w:rFonts w:ascii="Arial" w:hAnsi="Arial" w:cs="Arial"/>
        </w:rPr>
        <w:t xml:space="preserve">Wanneer je tóch niet alle informatie uit het interview kan halen, neem dan nog eens contact op met het bedrijf </w:t>
      </w:r>
      <w:r w:rsidR="00CE003E">
        <w:rPr>
          <w:rFonts w:ascii="Arial" w:hAnsi="Arial" w:cs="Arial"/>
        </w:rPr>
        <w:t xml:space="preserve">(voor eventueel een nieuwe afspraak, telefooncontact of mailcontact) </w:t>
      </w:r>
      <w:r w:rsidRPr="008904F6">
        <w:rPr>
          <w:rFonts w:ascii="Arial" w:hAnsi="Arial" w:cs="Arial"/>
        </w:rPr>
        <w:t>of zoek de resterende informatie op via het internet.</w:t>
      </w:r>
    </w:p>
    <w:p w14:paraId="5135FA52" w14:textId="241912F9" w:rsidR="00ED2548" w:rsidRPr="00ED2548" w:rsidRDefault="00ED2548" w:rsidP="000A2526">
      <w:bookmarkStart w:id="0" w:name="_GoBack"/>
      <w:bookmarkEnd w:id="0"/>
    </w:p>
    <w:sectPr w:rsidR="00ED2548" w:rsidRPr="00ED2548" w:rsidSect="00E7284F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37023" w14:textId="77777777" w:rsidR="006A6165" w:rsidRDefault="006A6165" w:rsidP="00295056">
      <w:pPr>
        <w:spacing w:after="0" w:line="240" w:lineRule="auto"/>
      </w:pPr>
      <w:r>
        <w:separator/>
      </w:r>
    </w:p>
  </w:endnote>
  <w:endnote w:type="continuationSeparator" w:id="0">
    <w:p w14:paraId="51A003B3" w14:textId="77777777" w:rsidR="006A6165" w:rsidRDefault="006A6165" w:rsidP="0029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89EC2" w14:textId="77777777" w:rsidR="006A6165" w:rsidRDefault="006A6165" w:rsidP="00295056">
      <w:pPr>
        <w:spacing w:after="0" w:line="240" w:lineRule="auto"/>
      </w:pPr>
      <w:r>
        <w:separator/>
      </w:r>
    </w:p>
  </w:footnote>
  <w:footnote w:type="continuationSeparator" w:id="0">
    <w:p w14:paraId="0E7ADD1B" w14:textId="77777777" w:rsidR="006A6165" w:rsidRDefault="006A6165" w:rsidP="00295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8F2"/>
    <w:multiLevelType w:val="hybridMultilevel"/>
    <w:tmpl w:val="A996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2941"/>
    <w:multiLevelType w:val="hybridMultilevel"/>
    <w:tmpl w:val="ACD8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6346"/>
    <w:multiLevelType w:val="hybridMultilevel"/>
    <w:tmpl w:val="59CA35FE"/>
    <w:lvl w:ilvl="0" w:tplc="38B4AF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74538"/>
    <w:multiLevelType w:val="hybridMultilevel"/>
    <w:tmpl w:val="2244094A"/>
    <w:lvl w:ilvl="0" w:tplc="C308C4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10E4F"/>
    <w:multiLevelType w:val="hybridMultilevel"/>
    <w:tmpl w:val="01F6BC92"/>
    <w:lvl w:ilvl="0" w:tplc="66C4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A7811"/>
    <w:multiLevelType w:val="hybridMultilevel"/>
    <w:tmpl w:val="D98EB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740D7F"/>
    <w:multiLevelType w:val="hybridMultilevel"/>
    <w:tmpl w:val="832231B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0F7049"/>
    <w:multiLevelType w:val="hybridMultilevel"/>
    <w:tmpl w:val="4B50B610"/>
    <w:lvl w:ilvl="0" w:tplc="9718FF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056"/>
    <w:rsid w:val="00003501"/>
    <w:rsid w:val="00032274"/>
    <w:rsid w:val="000646B7"/>
    <w:rsid w:val="00065050"/>
    <w:rsid w:val="0009465A"/>
    <w:rsid w:val="000A0DF7"/>
    <w:rsid w:val="000A2526"/>
    <w:rsid w:val="000A4670"/>
    <w:rsid w:val="000C1533"/>
    <w:rsid w:val="000D1087"/>
    <w:rsid w:val="000D31D4"/>
    <w:rsid w:val="000F14C9"/>
    <w:rsid w:val="000F2F9C"/>
    <w:rsid w:val="001009BD"/>
    <w:rsid w:val="0012260A"/>
    <w:rsid w:val="00155883"/>
    <w:rsid w:val="00196D7E"/>
    <w:rsid w:val="001A21E6"/>
    <w:rsid w:val="001A2466"/>
    <w:rsid w:val="001B1411"/>
    <w:rsid w:val="001B2E3C"/>
    <w:rsid w:val="001F4EBA"/>
    <w:rsid w:val="00211EE5"/>
    <w:rsid w:val="00217D71"/>
    <w:rsid w:val="0024383E"/>
    <w:rsid w:val="00251CFC"/>
    <w:rsid w:val="0026632A"/>
    <w:rsid w:val="002676E1"/>
    <w:rsid w:val="00277AF5"/>
    <w:rsid w:val="00280BE5"/>
    <w:rsid w:val="00295056"/>
    <w:rsid w:val="002A1B39"/>
    <w:rsid w:val="002A7536"/>
    <w:rsid w:val="002D39CB"/>
    <w:rsid w:val="002D4588"/>
    <w:rsid w:val="002F4984"/>
    <w:rsid w:val="003076E5"/>
    <w:rsid w:val="003145E4"/>
    <w:rsid w:val="00315525"/>
    <w:rsid w:val="00343AA9"/>
    <w:rsid w:val="00361D49"/>
    <w:rsid w:val="00367B77"/>
    <w:rsid w:val="00373C42"/>
    <w:rsid w:val="00376F4C"/>
    <w:rsid w:val="0038198B"/>
    <w:rsid w:val="003A362A"/>
    <w:rsid w:val="003B0070"/>
    <w:rsid w:val="003E747F"/>
    <w:rsid w:val="00410921"/>
    <w:rsid w:val="00413395"/>
    <w:rsid w:val="00430A26"/>
    <w:rsid w:val="0044305A"/>
    <w:rsid w:val="00447236"/>
    <w:rsid w:val="00456466"/>
    <w:rsid w:val="00474E5F"/>
    <w:rsid w:val="00483C39"/>
    <w:rsid w:val="004978B8"/>
    <w:rsid w:val="004B179A"/>
    <w:rsid w:val="004B54E9"/>
    <w:rsid w:val="004D0E4A"/>
    <w:rsid w:val="004D21E7"/>
    <w:rsid w:val="004E3AA6"/>
    <w:rsid w:val="005065F0"/>
    <w:rsid w:val="00530692"/>
    <w:rsid w:val="00540FF4"/>
    <w:rsid w:val="00545715"/>
    <w:rsid w:val="0056504B"/>
    <w:rsid w:val="005A5B67"/>
    <w:rsid w:val="00643D07"/>
    <w:rsid w:val="00662381"/>
    <w:rsid w:val="006808CE"/>
    <w:rsid w:val="006A6165"/>
    <w:rsid w:val="006D4577"/>
    <w:rsid w:val="006D5FF1"/>
    <w:rsid w:val="006D69B9"/>
    <w:rsid w:val="006E7F38"/>
    <w:rsid w:val="0070496D"/>
    <w:rsid w:val="007252C6"/>
    <w:rsid w:val="007441AF"/>
    <w:rsid w:val="00746D52"/>
    <w:rsid w:val="007824E8"/>
    <w:rsid w:val="00782F83"/>
    <w:rsid w:val="00783FBB"/>
    <w:rsid w:val="00785DF7"/>
    <w:rsid w:val="0079586E"/>
    <w:rsid w:val="007B4121"/>
    <w:rsid w:val="007C2589"/>
    <w:rsid w:val="007C3994"/>
    <w:rsid w:val="007D6282"/>
    <w:rsid w:val="0080617E"/>
    <w:rsid w:val="00833872"/>
    <w:rsid w:val="0083739D"/>
    <w:rsid w:val="008445AB"/>
    <w:rsid w:val="008838D0"/>
    <w:rsid w:val="008846BD"/>
    <w:rsid w:val="008904F6"/>
    <w:rsid w:val="008D4FAD"/>
    <w:rsid w:val="00907690"/>
    <w:rsid w:val="0092183B"/>
    <w:rsid w:val="00942B88"/>
    <w:rsid w:val="00960B2D"/>
    <w:rsid w:val="009B4BC7"/>
    <w:rsid w:val="009D70A0"/>
    <w:rsid w:val="009E6DE7"/>
    <w:rsid w:val="00A01F4D"/>
    <w:rsid w:val="00A27552"/>
    <w:rsid w:val="00A30670"/>
    <w:rsid w:val="00A53FE7"/>
    <w:rsid w:val="00A82512"/>
    <w:rsid w:val="00A84D13"/>
    <w:rsid w:val="00A95EA6"/>
    <w:rsid w:val="00AF622D"/>
    <w:rsid w:val="00B70E00"/>
    <w:rsid w:val="00B76121"/>
    <w:rsid w:val="00BE2076"/>
    <w:rsid w:val="00C052D2"/>
    <w:rsid w:val="00C078DD"/>
    <w:rsid w:val="00C4535B"/>
    <w:rsid w:val="00CA18CC"/>
    <w:rsid w:val="00CA3AB4"/>
    <w:rsid w:val="00CC1FEE"/>
    <w:rsid w:val="00CE003E"/>
    <w:rsid w:val="00CE507A"/>
    <w:rsid w:val="00CF3A4C"/>
    <w:rsid w:val="00D1205D"/>
    <w:rsid w:val="00D92584"/>
    <w:rsid w:val="00D9690B"/>
    <w:rsid w:val="00DA57EF"/>
    <w:rsid w:val="00DE332C"/>
    <w:rsid w:val="00E2275F"/>
    <w:rsid w:val="00E4556D"/>
    <w:rsid w:val="00E55A74"/>
    <w:rsid w:val="00E6325E"/>
    <w:rsid w:val="00E7284F"/>
    <w:rsid w:val="00E8022A"/>
    <w:rsid w:val="00E92B27"/>
    <w:rsid w:val="00EA038C"/>
    <w:rsid w:val="00EA71E0"/>
    <w:rsid w:val="00EB3EC6"/>
    <w:rsid w:val="00EB62A3"/>
    <w:rsid w:val="00ED0989"/>
    <w:rsid w:val="00ED204F"/>
    <w:rsid w:val="00ED2548"/>
    <w:rsid w:val="00ED2C42"/>
    <w:rsid w:val="00F410C7"/>
    <w:rsid w:val="00F412C2"/>
    <w:rsid w:val="00F46223"/>
    <w:rsid w:val="00F73C66"/>
    <w:rsid w:val="00FB5E3D"/>
    <w:rsid w:val="00FC3189"/>
    <w:rsid w:val="00FD3804"/>
    <w:rsid w:val="00FD72A0"/>
    <w:rsid w:val="00F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83B0F"/>
  <w15:chartTrackingRefBased/>
  <w15:docId w15:val="{1D8F9CCE-191C-4DF5-BC1A-4AA9ED1D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9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5056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9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5056"/>
    <w:rPr>
      <w:lang w:val="nl-NL"/>
    </w:rPr>
  </w:style>
  <w:style w:type="paragraph" w:styleId="Geenafstand">
    <w:name w:val="No Spacing"/>
    <w:uiPriority w:val="1"/>
    <w:qFormat/>
    <w:rsid w:val="00833872"/>
    <w:pPr>
      <w:spacing w:after="0" w:line="240" w:lineRule="auto"/>
    </w:pPr>
    <w:rPr>
      <w:lang w:val="nl-NL"/>
    </w:rPr>
  </w:style>
  <w:style w:type="table" w:styleId="Tabelraster">
    <w:name w:val="Table Grid"/>
    <w:basedOn w:val="Standaardtabel"/>
    <w:uiPriority w:val="39"/>
    <w:rsid w:val="00ED2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03227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3227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32274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3227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32274"/>
    <w:rPr>
      <w:b/>
      <w:bCs/>
      <w:sz w:val="20"/>
      <w:szCs w:val="2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32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2274"/>
    <w:rPr>
      <w:rFonts w:ascii="Segoe UI" w:hAnsi="Segoe UI" w:cs="Segoe UI"/>
      <w:sz w:val="18"/>
      <w:szCs w:val="18"/>
      <w:lang w:val="nl-NL"/>
    </w:rPr>
  </w:style>
  <w:style w:type="paragraph" w:styleId="Lijstalinea">
    <w:name w:val="List Paragraph"/>
    <w:basedOn w:val="Standaard"/>
    <w:uiPriority w:val="34"/>
    <w:qFormat/>
    <w:rsid w:val="00E8022A"/>
    <w:pPr>
      <w:ind w:left="720"/>
      <w:contextualSpacing/>
    </w:pPr>
  </w:style>
  <w:style w:type="paragraph" w:customStyle="1" w:styleId="kaderrechtszwevend">
    <w:name w:val="kaderrechtszwevend"/>
    <w:basedOn w:val="Standaard"/>
    <w:rsid w:val="001A2466"/>
    <w:pPr>
      <w:pBdr>
        <w:top w:val="single" w:sz="6" w:space="5" w:color="AEDDE6"/>
        <w:left w:val="single" w:sz="6" w:space="5" w:color="AEDDE6"/>
        <w:bottom w:val="single" w:sz="6" w:space="5" w:color="AEDDE6"/>
        <w:right w:val="single" w:sz="6" w:space="5" w:color="AEDDE6"/>
      </w:pBdr>
      <w:spacing w:after="150" w:line="240" w:lineRule="auto"/>
      <w:ind w:left="150" w:right="30"/>
    </w:pPr>
    <w:rPr>
      <w:rFonts w:ascii="Verdana" w:eastAsia="Times New Roman" w:hAnsi="Verdana" w:cs="Times New Roman"/>
      <w:color w:val="02323E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7AD67E42DDA4ABA8ED286C1716EBB" ma:contentTypeVersion="13" ma:contentTypeDescription="Een nieuw document maken." ma:contentTypeScope="" ma:versionID="fb56afb8a5436729bd03876c72da455e">
  <xsd:schema xmlns:xsd="http://www.w3.org/2001/XMLSchema" xmlns:xs="http://www.w3.org/2001/XMLSchema" xmlns:p="http://schemas.microsoft.com/office/2006/metadata/properties" xmlns:ns2="9f7ff3f3-2e14-4601-9b8b-3859489abb34" xmlns:ns3="a4036407-a927-4ab1-9a50-7e7b036fee54" targetNamespace="http://schemas.microsoft.com/office/2006/metadata/properties" ma:root="true" ma:fieldsID="6f0d809ba1c5255c4a500647932d1c30" ns2:_="" ns3:_="">
    <xsd:import namespace="9f7ff3f3-2e14-4601-9b8b-3859489abb34"/>
    <xsd:import namespace="a4036407-a927-4ab1-9a50-7e7b036fe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ff3f3-2e14-4601-9b8b-3859489ab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6407-a927-4ab1-9a50-7e7b036fee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25569-F5DB-4CA5-8646-370A0875FDB0}"/>
</file>

<file path=customXml/itemProps2.xml><?xml version="1.0" encoding="utf-8"?>
<ds:datastoreItem xmlns:ds="http://schemas.openxmlformats.org/officeDocument/2006/customXml" ds:itemID="{FCB35A76-1460-4D35-A1BB-1C8721E4B0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8625C-BCE1-4579-8AEB-F76AE3A770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8976A4-0D42-4E0C-AFEE-4CD7356E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Avans Hogeschool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de Ruyter</dc:creator>
  <cp:keywords/>
  <dc:description/>
  <cp:lastModifiedBy>Vera van Leeuwen</cp:lastModifiedBy>
  <cp:revision>55</cp:revision>
  <cp:lastPrinted>2018-08-30T12:22:00Z</cp:lastPrinted>
  <dcterms:created xsi:type="dcterms:W3CDTF">2016-06-23T18:20:00Z</dcterms:created>
  <dcterms:modified xsi:type="dcterms:W3CDTF">2020-07-03T08:55:00Z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0x010100FDC7AD67E42DDA4ABA8ED286C1716EBB</vt:lpwstr>
  </property>
</Properties>
</file>