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b w:val="1"/>
          <w:sz w:val="24"/>
          <w:szCs w:val="24"/>
        </w:rPr>
      </w:pPr>
      <w:bookmarkStart w:colFirst="0" w:colLast="0" w:name="_heading=h.gjdgxs" w:id="0"/>
      <w:bookmarkEnd w:id="0"/>
      <w:r w:rsidDel="00000000" w:rsidR="00000000" w:rsidRPr="00000000">
        <w:rPr>
          <w:b w:val="1"/>
          <w:sz w:val="24"/>
          <w:szCs w:val="24"/>
          <w:rtl w:val="0"/>
        </w:rPr>
        <w:t xml:space="preserve">PROCESO DE GESTIÓN DE FORMACIÓN PROFESIONAL INTEGRAL </w:t>
      </w:r>
    </w:p>
    <w:p w:rsidR="00000000" w:rsidDel="00000000" w:rsidP="00000000" w:rsidRDefault="00000000" w:rsidRPr="00000000" w14:paraId="00000002">
      <w:pPr>
        <w:spacing w:after="0" w:line="360" w:lineRule="auto"/>
        <w:jc w:val="center"/>
        <w:rPr>
          <w:b w:val="1"/>
          <w:color w:val="ff0000"/>
          <w:sz w:val="24"/>
          <w:szCs w:val="24"/>
        </w:rPr>
      </w:pPr>
      <w:r w:rsidDel="00000000" w:rsidR="00000000" w:rsidRPr="00000000">
        <w:rPr>
          <w:b w:val="1"/>
          <w:sz w:val="24"/>
          <w:szCs w:val="24"/>
          <w:rtl w:val="0"/>
        </w:rPr>
        <w:t xml:space="preserve">FORMATO GUÍA DE APRENDIZAJE</w:t>
      </w:r>
      <w:r w:rsidDel="00000000" w:rsidR="00000000" w:rsidRPr="00000000">
        <w:rPr>
          <w:rtl w:val="0"/>
        </w:rPr>
      </w:r>
    </w:p>
    <w:p w:rsidR="00000000" w:rsidDel="00000000" w:rsidP="00000000" w:rsidRDefault="00000000" w:rsidRPr="00000000" w14:paraId="00000003">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IDENTIFICACIÓN DE LA GUÍA DE APRENDIZAJE</w:t>
      </w:r>
    </w:p>
    <w:p w:rsidR="00000000" w:rsidDel="00000000" w:rsidP="00000000" w:rsidRDefault="00000000" w:rsidRPr="00000000" w14:paraId="00000004">
      <w:pPr>
        <w:numPr>
          <w:ilvl w:val="0"/>
          <w:numId w:val="11"/>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Denominación del Programa de Formación:</w:t>
      </w:r>
    </w:p>
    <w:p w:rsidR="00000000" w:rsidDel="00000000" w:rsidP="00000000" w:rsidRDefault="00000000" w:rsidRPr="00000000" w14:paraId="00000005">
      <w:pPr>
        <w:numPr>
          <w:ilvl w:val="0"/>
          <w:numId w:val="11"/>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Código del Programa de Formación:</w:t>
      </w:r>
    </w:p>
    <w:p w:rsidR="00000000" w:rsidDel="00000000" w:rsidP="00000000" w:rsidRDefault="00000000" w:rsidRPr="00000000" w14:paraId="00000006">
      <w:pPr>
        <w:numPr>
          <w:ilvl w:val="0"/>
          <w:numId w:val="11"/>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Nombre del Proyecto (si es formación Titulada)</w:t>
      </w:r>
    </w:p>
    <w:p w:rsidR="00000000" w:rsidDel="00000000" w:rsidP="00000000" w:rsidRDefault="00000000" w:rsidRPr="00000000" w14:paraId="00000007">
      <w:pPr>
        <w:numPr>
          <w:ilvl w:val="0"/>
          <w:numId w:val="11"/>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Fase del Proyecto (si es formación Titulada)</w:t>
      </w:r>
    </w:p>
    <w:p w:rsidR="00000000" w:rsidDel="00000000" w:rsidP="00000000" w:rsidRDefault="00000000" w:rsidRPr="00000000" w14:paraId="00000008">
      <w:pPr>
        <w:numPr>
          <w:ilvl w:val="0"/>
          <w:numId w:val="11"/>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Actividad de Proyecto (si es formación Titulada)</w:t>
      </w:r>
    </w:p>
    <w:p w:rsidR="00000000" w:rsidDel="00000000" w:rsidP="00000000" w:rsidRDefault="00000000" w:rsidRPr="00000000" w14:paraId="00000009">
      <w:pPr>
        <w:numPr>
          <w:ilvl w:val="0"/>
          <w:numId w:val="11"/>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Competencia: Gestionar procesos propios de la cultura emprendedora y empresarial de acuerdo con el perfil personal y los requerimientos de los contextos productivo y social.  Código 240201525</w:t>
      </w:r>
    </w:p>
    <w:p w:rsidR="00000000" w:rsidDel="00000000" w:rsidP="00000000" w:rsidRDefault="00000000" w:rsidRPr="00000000" w14:paraId="0000000A">
      <w:pPr>
        <w:numPr>
          <w:ilvl w:val="0"/>
          <w:numId w:val="11"/>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Resultados de Aprendizaje a Alcanzar: </w:t>
      </w:r>
    </w:p>
    <w:p w:rsidR="00000000" w:rsidDel="00000000" w:rsidP="00000000" w:rsidRDefault="00000000" w:rsidRPr="00000000" w14:paraId="000000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Estructurar el plan de negocio de acuerdo con las características empresariales y tendencias de mercado.</w:t>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Valorar la propuesta de negocio conforme con su estructura y necesidades del sector productivo y social.</w:t>
      </w:r>
    </w:p>
    <w:p w:rsidR="00000000" w:rsidDel="00000000" w:rsidP="00000000" w:rsidRDefault="00000000" w:rsidRPr="00000000" w14:paraId="0000000D">
      <w:pPr>
        <w:spacing w:after="0"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spacing w:after="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tabs>
          <w:tab w:val="left" w:leader="none" w:pos="4320"/>
          <w:tab w:val="left" w:leader="none" w:pos="4485"/>
          <w:tab w:val="left" w:leader="none" w:pos="5445"/>
        </w:tabs>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PRESENTACIÓN</w:t>
      </w:r>
    </w:p>
    <w:p w:rsidR="00000000" w:rsidDel="00000000" w:rsidP="00000000" w:rsidRDefault="00000000" w:rsidRPr="00000000" w14:paraId="00000010">
      <w:pPr>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-142873</wp:posOffset>
            </wp:positionH>
            <wp:positionV relativeFrom="paragraph">
              <wp:posOffset>73660</wp:posOffset>
            </wp:positionV>
            <wp:extent cx="1181100" cy="2257425"/>
            <wp:effectExtent b="0" l="0" r="0" t="0"/>
            <wp:wrapSquare wrapText="bothSides" distB="0" distT="0" distL="114300" distR="114300"/>
            <wp:docPr id="2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181100" cy="2257425"/>
                    </a:xfrm>
                    <a:prstGeom prst="rect"/>
                    <a:ln/>
                  </pic:spPr>
                </pic:pic>
              </a:graphicData>
            </a:graphic>
          </wp:anchor>
        </w:drawing>
      </w:r>
    </w:p>
    <w:p w:rsidR="00000000" w:rsidDel="00000000" w:rsidP="00000000" w:rsidRDefault="00000000" w:rsidRPr="00000000" w14:paraId="0000001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cultura emprendedora, el plan de negocio consolida acciones como: plantear la idea de negocio de manera formal con un conjunto de objetivos, definir estrategias para identificar y planear el camino a seguir.</w:t>
      </w:r>
    </w:p>
    <w:p w:rsidR="00000000" w:rsidDel="00000000" w:rsidP="00000000" w:rsidRDefault="00000000" w:rsidRPr="00000000" w14:paraId="0000001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las personas no saben hacia dónde dirigir la acción, acabarán en el camino equivocado. “Si no sabes adónde vas, cualquier camino es bueno”.</w:t>
      </w:r>
    </w:p>
    <w:p w:rsidR="00000000" w:rsidDel="00000000" w:rsidP="00000000" w:rsidRDefault="00000000" w:rsidRPr="00000000" w14:paraId="0000001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Bienvenido al trabajo en el cual usted puede contar con la orientación del instructor, el trabajo colaborativo y los demás actores de la comunidad educativa.</w:t>
      </w:r>
    </w:p>
    <w:p w:rsidR="00000000" w:rsidDel="00000000" w:rsidP="00000000" w:rsidRDefault="00000000" w:rsidRPr="00000000" w14:paraId="00000014">
      <w:pPr>
        <w:tabs>
          <w:tab w:val="left" w:leader="none" w:pos="4320"/>
          <w:tab w:val="left" w:leader="none" w:pos="4485"/>
          <w:tab w:val="left" w:leader="none" w:pos="5445"/>
        </w:tabs>
        <w:spacing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15">
      <w:pPr>
        <w:tabs>
          <w:tab w:val="left" w:leader="none" w:pos="4320"/>
          <w:tab w:val="left" w:leader="none" w:pos="4485"/>
          <w:tab w:val="left" w:leader="none" w:pos="5445"/>
        </w:tabs>
        <w:spacing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16">
      <w:pPr>
        <w:tabs>
          <w:tab w:val="left" w:leader="none" w:pos="4320"/>
          <w:tab w:val="left" w:leader="none" w:pos="4485"/>
          <w:tab w:val="left" w:leader="none" w:pos="5445"/>
        </w:tabs>
        <w:spacing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17">
      <w:pPr>
        <w:tabs>
          <w:tab w:val="left" w:leader="none" w:pos="4320"/>
          <w:tab w:val="left" w:leader="none" w:pos="4485"/>
          <w:tab w:val="left" w:leader="none" w:pos="5445"/>
        </w:tabs>
        <w:jc w:val="both"/>
        <w:rPr>
          <w:rFonts w:ascii="Arial" w:cs="Arial" w:eastAsia="Arial" w:hAnsi="Arial"/>
          <w:b w:val="1"/>
          <w:color w:val="ffffff"/>
          <w:sz w:val="24"/>
          <w:szCs w:val="24"/>
        </w:rPr>
      </w:pPr>
      <w:r w:rsidDel="00000000" w:rsidR="00000000" w:rsidRPr="00000000">
        <w:rPr>
          <w:rFonts w:ascii="Arial" w:cs="Arial" w:eastAsia="Arial" w:hAnsi="Arial"/>
          <w:b w:val="1"/>
          <w:sz w:val="24"/>
          <w:szCs w:val="24"/>
          <w:rtl w:val="0"/>
        </w:rPr>
        <w:t xml:space="preserve">3. FORMULACIÓN DE LAS ACTIVIDADES </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1b187" w:val="clear"/>
        <w:spacing w:after="0" w:before="0" w:line="276" w:lineRule="auto"/>
        <w:ind w:left="720" w:right="0" w:firstLine="0"/>
        <w:jc w:val="both"/>
        <w:rPr>
          <w:rFonts w:ascii="Arial" w:cs="Arial" w:eastAsia="Arial" w:hAnsi="Arial"/>
          <w:b w:val="1"/>
          <w:i w:val="0"/>
          <w:smallCaps w:val="0"/>
          <w:strike w:val="0"/>
          <w:color w:val="c05916"/>
          <w:sz w:val="24"/>
          <w:szCs w:val="24"/>
          <w:u w:val="none"/>
          <w:shd w:fill="auto" w:val="clear"/>
          <w:vertAlign w:val="baseline"/>
        </w:rPr>
      </w:pPr>
      <w:r w:rsidDel="00000000" w:rsidR="00000000" w:rsidRPr="00000000">
        <w:rPr>
          <w:rFonts w:ascii="Arial" w:cs="Arial" w:eastAsia="Arial" w:hAnsi="Arial"/>
          <w:b w:val="1"/>
          <w:i w:val="0"/>
          <w:smallCaps w:val="0"/>
          <w:strike w:val="0"/>
          <w:color w:val="c05916"/>
          <w:sz w:val="24"/>
          <w:szCs w:val="24"/>
          <w:u w:val="none"/>
          <w:shd w:fill="auto" w:val="clear"/>
          <w:vertAlign w:val="baseline"/>
          <w:rtl w:val="0"/>
        </w:rPr>
        <w:t xml:space="preserve">3.1. Actividades de reflexión inicial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1b187" w:val="clear"/>
        <w:spacing w:after="0" w:before="0" w:line="276" w:lineRule="auto"/>
        <w:ind w:left="720" w:right="0" w:firstLine="0"/>
        <w:jc w:val="both"/>
        <w:rPr>
          <w:rFonts w:ascii="Arial" w:cs="Arial" w:eastAsia="Arial" w:hAnsi="Arial"/>
          <w:b w:val="0"/>
          <w:i w:val="0"/>
          <w:smallCaps w:val="0"/>
          <w:strike w:val="0"/>
          <w:color w:val="c0591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1b187" w:val="clear"/>
        <w:spacing w:after="0" w:before="0" w:line="276" w:lineRule="auto"/>
        <w:ind w:left="720" w:right="0" w:firstLine="0"/>
        <w:jc w:val="both"/>
        <w:rPr>
          <w:rFonts w:ascii="Arial" w:cs="Arial" w:eastAsia="Arial" w:hAnsi="Arial"/>
          <w:b w:val="1"/>
          <w:i w:val="0"/>
          <w:smallCaps w:val="0"/>
          <w:strike w:val="0"/>
          <w:color w:val="c0591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200" w:before="0" w:line="276" w:lineRule="auto"/>
        <w:ind w:left="72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C">
      <w:pPr>
        <w:spacing w:after="0" w:line="360" w:lineRule="auto"/>
        <w:jc w:val="both"/>
        <w:rPr>
          <w:rFonts w:ascii="Arial" w:cs="Arial" w:eastAsia="Arial" w:hAnsi="Arial"/>
          <w:b w:val="1"/>
          <w:color w:val="ffffff"/>
          <w:sz w:val="24"/>
          <w:szCs w:val="24"/>
        </w:rPr>
      </w:pPr>
      <w:r w:rsidDel="00000000" w:rsidR="00000000" w:rsidRPr="00000000">
        <w:rPr>
          <w:rFonts w:ascii="Arial" w:cs="Arial" w:eastAsia="Arial" w:hAnsi="Arial"/>
          <w:sz w:val="24"/>
          <w:szCs w:val="24"/>
          <w:rtl w:val="0"/>
        </w:rPr>
        <w:t xml:space="preserve">Apreciado aprendiz:  a través de esta actividad “Caso de Matías Leiva” usted tendrá el primer acercamiento hacia la importancia de estructurar un plan de negocios, para ello: </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430"/>
        </w:tabs>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Registre en el siguiente cuadro cuáles fueron las fortalezas, debilidades, oportunidades y amenazas que tuvo Matías Leiva, con base en el video que se encuentra en el siguiente enlace: </w:t>
      </w:r>
      <w:r w:rsidDel="00000000" w:rsidR="00000000" w:rsidRPr="00000000">
        <w:drawing>
          <wp:anchor allowOverlap="1" behindDoc="0" distB="0" distT="0" distL="114300" distR="114300" hidden="0" layoutInCell="1" locked="0" relativeHeight="0" simplePos="0">
            <wp:simplePos x="0" y="0"/>
            <wp:positionH relativeFrom="column">
              <wp:posOffset>4648200</wp:posOffset>
            </wp:positionH>
            <wp:positionV relativeFrom="paragraph">
              <wp:posOffset>329565</wp:posOffset>
            </wp:positionV>
            <wp:extent cx="1059815" cy="1066800"/>
            <wp:effectExtent b="0" l="0" r="0" t="0"/>
            <wp:wrapSquare wrapText="bothSides" distB="0" distT="0" distL="114300" distR="114300"/>
            <wp:docPr id="2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059815" cy="1066800"/>
                    </a:xfrm>
                    <a:prstGeom prst="rect"/>
                    <a:ln/>
                  </pic:spPr>
                </pic:pic>
              </a:graphicData>
            </a:graphic>
          </wp:anchor>
        </w:drawing>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30"/>
        </w:tabs>
        <w:spacing w:after="0" w:before="0" w:line="276" w:lineRule="auto"/>
        <w:ind w:left="720" w:right="0" w:firstLine="0"/>
        <w:jc w:val="both"/>
        <w:rPr>
          <w:rFonts w:ascii="Arial" w:cs="Arial" w:eastAsia="Arial" w:hAnsi="Arial"/>
          <w:b w:val="0"/>
          <w:i w:val="0"/>
          <w:smallCaps w:val="0"/>
          <w:strike w:val="0"/>
          <w:color w:val="0d2e46"/>
          <w:sz w:val="24"/>
          <w:szCs w:val="24"/>
          <w:u w:val="single"/>
          <w:shd w:fill="auto" w:val="clear"/>
          <w:vertAlign w:val="baseline"/>
        </w:rPr>
      </w:pPr>
      <w:hyperlink r:id="rId9">
        <w:r w:rsidDel="00000000" w:rsidR="00000000" w:rsidRPr="00000000">
          <w:rPr>
            <w:rFonts w:ascii="Arial" w:cs="Arial" w:eastAsia="Arial" w:hAnsi="Arial"/>
            <w:b w:val="0"/>
            <w:i w:val="0"/>
            <w:smallCaps w:val="0"/>
            <w:strike w:val="0"/>
            <w:color w:val="0d2e46"/>
            <w:sz w:val="24"/>
            <w:szCs w:val="24"/>
            <w:u w:val="single"/>
            <w:shd w:fill="auto" w:val="clear"/>
            <w:vertAlign w:val="baseline"/>
            <w:rtl w:val="0"/>
          </w:rPr>
          <w:t xml:space="preserve">https://www.youtube.com/watch?v=mw0rVERvpo8</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30"/>
        </w:tabs>
        <w:spacing w:after="20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tabs>
          <w:tab w:val="left" w:leader="none" w:pos="2430"/>
        </w:tabs>
        <w:jc w:val="both"/>
        <w:rPr>
          <w:rFonts w:ascii="Arial" w:cs="Arial" w:eastAsia="Arial" w:hAnsi="Arial"/>
          <w:sz w:val="24"/>
          <w:szCs w:val="24"/>
        </w:rPr>
      </w:pPr>
      <w:r w:rsidDel="00000000" w:rsidR="00000000" w:rsidRPr="00000000">
        <w:rPr>
          <w:rtl w:val="0"/>
        </w:rPr>
      </w:r>
    </w:p>
    <w:tbl>
      <w:tblPr>
        <w:tblStyle w:val="Table1"/>
        <w:tblW w:w="9492.0" w:type="dxa"/>
        <w:jc w:val="left"/>
        <w:tblInd w:w="137.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4394"/>
        <w:gridCol w:w="5098"/>
        <w:tblGridChange w:id="0">
          <w:tblGrid>
            <w:gridCol w:w="4394"/>
            <w:gridCol w:w="5098"/>
          </w:tblGrid>
        </w:tblGridChange>
      </w:tblGrid>
      <w:tr>
        <w:trPr>
          <w:cantSplit w:val="0"/>
          <w:tblHeader w:val="0"/>
        </w:trPr>
        <w:tc>
          <w:tcPr>
            <w:shd w:fill="f5cbaf" w:val="clear"/>
          </w:tcPr>
          <w:p w:rsidR="00000000" w:rsidDel="00000000" w:rsidP="00000000" w:rsidRDefault="00000000" w:rsidRPr="00000000" w14:paraId="00000021">
            <w:pPr>
              <w:tabs>
                <w:tab w:val="left" w:leader="none" w:pos="2430"/>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Fortalezas</w:t>
            </w:r>
          </w:p>
          <w:p w:rsidR="00000000" w:rsidDel="00000000" w:rsidP="00000000" w:rsidRDefault="00000000" w:rsidRPr="00000000" w14:paraId="00000022">
            <w:pPr>
              <w:widowControl w:val="0"/>
              <w:numPr>
                <w:ilvl w:val="0"/>
                <w:numId w:val="1"/>
              </w:numPr>
              <w:spacing w:after="0" w:afterAutospacing="0" w:before="200" w:line="276" w:lineRule="auto"/>
              <w:ind w:left="720" w:hanging="360"/>
              <w:rPr/>
            </w:pPr>
            <w:r w:rsidDel="00000000" w:rsidR="00000000" w:rsidRPr="00000000">
              <w:rPr>
                <w:rFonts w:ascii="Arial" w:cs="Arial" w:eastAsia="Arial" w:hAnsi="Arial"/>
                <w:sz w:val="28"/>
                <w:szCs w:val="28"/>
                <w:rtl w:val="0"/>
              </w:rPr>
              <w:t xml:space="preserve">Resiliencia </w:t>
            </w:r>
          </w:p>
          <w:p w:rsidR="00000000" w:rsidDel="00000000" w:rsidP="00000000" w:rsidRDefault="00000000" w:rsidRPr="00000000" w14:paraId="00000023">
            <w:pPr>
              <w:widowControl w:val="0"/>
              <w:numPr>
                <w:ilvl w:val="0"/>
                <w:numId w:val="1"/>
              </w:numPr>
              <w:spacing w:after="0" w:afterAutospacing="0" w:before="0" w:beforeAutospacing="0" w:line="276" w:lineRule="auto"/>
              <w:ind w:left="720" w:hanging="360"/>
              <w:rPr/>
            </w:pPr>
            <w:r w:rsidDel="00000000" w:rsidR="00000000" w:rsidRPr="00000000">
              <w:rPr>
                <w:rFonts w:ascii="Arial" w:cs="Arial" w:eastAsia="Arial" w:hAnsi="Arial"/>
                <w:sz w:val="28"/>
                <w:szCs w:val="28"/>
                <w:rtl w:val="0"/>
              </w:rPr>
              <w:t xml:space="preserve">Perseverante</w:t>
            </w:r>
          </w:p>
          <w:p w:rsidR="00000000" w:rsidDel="00000000" w:rsidP="00000000" w:rsidRDefault="00000000" w:rsidRPr="00000000" w14:paraId="00000024">
            <w:pPr>
              <w:widowControl w:val="0"/>
              <w:numPr>
                <w:ilvl w:val="0"/>
                <w:numId w:val="1"/>
              </w:numPr>
              <w:spacing w:after="0" w:afterAutospacing="0" w:before="0" w:beforeAutospacing="0" w:line="276" w:lineRule="auto"/>
              <w:ind w:left="720" w:hanging="360"/>
              <w:rPr/>
            </w:pPr>
            <w:r w:rsidDel="00000000" w:rsidR="00000000" w:rsidRPr="00000000">
              <w:rPr>
                <w:rFonts w:ascii="Arial" w:cs="Arial" w:eastAsia="Arial" w:hAnsi="Arial"/>
                <w:sz w:val="28"/>
                <w:szCs w:val="28"/>
                <w:rtl w:val="0"/>
              </w:rPr>
              <w:t xml:space="preserve">Analitico</w:t>
            </w:r>
          </w:p>
          <w:p w:rsidR="00000000" w:rsidDel="00000000" w:rsidP="00000000" w:rsidRDefault="00000000" w:rsidRPr="00000000" w14:paraId="00000025">
            <w:pPr>
              <w:widowControl w:val="0"/>
              <w:numPr>
                <w:ilvl w:val="0"/>
                <w:numId w:val="1"/>
              </w:numPr>
              <w:spacing w:after="0" w:before="0" w:beforeAutospacing="0" w:line="276" w:lineRule="auto"/>
              <w:ind w:left="720" w:hanging="360"/>
              <w:rPr/>
            </w:pPr>
            <w:r w:rsidDel="00000000" w:rsidR="00000000" w:rsidRPr="00000000">
              <w:rPr>
                <w:rFonts w:ascii="Arial" w:cs="Arial" w:eastAsia="Arial" w:hAnsi="Arial"/>
                <w:sz w:val="28"/>
                <w:szCs w:val="28"/>
                <w:rtl w:val="0"/>
              </w:rPr>
              <w:t xml:space="preserve">Estratega </w:t>
            </w:r>
          </w:p>
          <w:p w:rsidR="00000000" w:rsidDel="00000000" w:rsidP="00000000" w:rsidRDefault="00000000" w:rsidRPr="00000000" w14:paraId="00000026">
            <w:pPr>
              <w:tabs>
                <w:tab w:val="left" w:leader="none" w:pos="2430"/>
              </w:tabs>
              <w:jc w:val="center"/>
              <w:rPr>
                <w:rFonts w:ascii="Arial" w:cs="Arial" w:eastAsia="Arial" w:hAnsi="Arial"/>
                <w:b w:val="1"/>
                <w:sz w:val="28"/>
                <w:szCs w:val="28"/>
              </w:rPr>
            </w:pPr>
            <w:r w:rsidDel="00000000" w:rsidR="00000000" w:rsidRPr="00000000">
              <w:rPr>
                <w:rtl w:val="0"/>
              </w:rPr>
            </w:r>
          </w:p>
        </w:tc>
        <w:tc>
          <w:tcPr>
            <w:shd w:fill="f5cbaf" w:val="clear"/>
          </w:tcPr>
          <w:p w:rsidR="00000000" w:rsidDel="00000000" w:rsidP="00000000" w:rsidRDefault="00000000" w:rsidRPr="00000000" w14:paraId="00000027">
            <w:pPr>
              <w:tabs>
                <w:tab w:val="left" w:leader="none" w:pos="2430"/>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Debilidades</w:t>
            </w:r>
          </w:p>
          <w:p w:rsidR="00000000" w:rsidDel="00000000" w:rsidP="00000000" w:rsidRDefault="00000000" w:rsidRPr="00000000" w14:paraId="00000028">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Pocos ingresos</w:t>
            </w:r>
          </w:p>
          <w:p w:rsidR="00000000" w:rsidDel="00000000" w:rsidP="00000000" w:rsidRDefault="00000000" w:rsidRPr="00000000" w14:paraId="00000029">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Mal manejo de finanzas</w:t>
            </w:r>
          </w:p>
          <w:p w:rsidR="00000000" w:rsidDel="00000000" w:rsidP="00000000" w:rsidRDefault="00000000" w:rsidRPr="00000000" w14:paraId="0000002A">
            <w:pPr>
              <w:widowControl w:val="0"/>
              <w:spacing w:after="0" w:line="276" w:lineRule="auto"/>
              <w:rPr>
                <w:rFonts w:ascii="Arial" w:cs="Arial" w:eastAsia="Arial" w:hAnsi="Arial"/>
                <w:b w:val="1"/>
                <w:sz w:val="28"/>
                <w:szCs w:val="28"/>
              </w:rPr>
            </w:pPr>
            <w:r w:rsidDel="00000000" w:rsidR="00000000" w:rsidRPr="00000000">
              <w:rPr>
                <w:rFonts w:ascii="Arial" w:cs="Arial" w:eastAsia="Arial" w:hAnsi="Arial"/>
                <w:sz w:val="28"/>
                <w:szCs w:val="28"/>
                <w:rtl w:val="0"/>
              </w:rPr>
              <w:t xml:space="preserve">- Deuda de más de 12 mil dólares </w:t>
            </w:r>
            <w:r w:rsidDel="00000000" w:rsidR="00000000" w:rsidRPr="00000000">
              <w:rPr>
                <w:rtl w:val="0"/>
              </w:rPr>
            </w:r>
          </w:p>
        </w:tc>
      </w:tr>
      <w:tr>
        <w:trPr>
          <w:cantSplit w:val="0"/>
          <w:tblHeader w:val="0"/>
        </w:trPr>
        <w:tc>
          <w:tcPr>
            <w:shd w:fill="f5cbaf" w:val="clear"/>
          </w:tcPr>
          <w:p w:rsidR="00000000" w:rsidDel="00000000" w:rsidP="00000000" w:rsidRDefault="00000000" w:rsidRPr="00000000" w14:paraId="0000002B">
            <w:pPr>
              <w:tabs>
                <w:tab w:val="left" w:leader="none" w:pos="2430"/>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Oportunidades</w:t>
            </w:r>
          </w:p>
          <w:p w:rsidR="00000000" w:rsidDel="00000000" w:rsidP="00000000" w:rsidRDefault="00000000" w:rsidRPr="00000000" w14:paraId="0000002C">
            <w:pPr>
              <w:widowControl w:val="0"/>
              <w:numPr>
                <w:ilvl w:val="0"/>
                <w:numId w:val="10"/>
              </w:numPr>
              <w:spacing w:after="0" w:afterAutospacing="0" w:before="200" w:line="276" w:lineRule="auto"/>
              <w:ind w:left="720" w:hanging="360"/>
              <w:rPr/>
            </w:pPr>
            <w:r w:rsidDel="00000000" w:rsidR="00000000" w:rsidRPr="00000000">
              <w:rPr>
                <w:rFonts w:ascii="Arial" w:cs="Arial" w:eastAsia="Arial" w:hAnsi="Arial"/>
                <w:sz w:val="28"/>
                <w:szCs w:val="28"/>
                <w:rtl w:val="0"/>
              </w:rPr>
              <w:t xml:space="preserve">Adaptabilidad al cambio</w:t>
            </w:r>
          </w:p>
          <w:p w:rsidR="00000000" w:rsidDel="00000000" w:rsidP="00000000" w:rsidRDefault="00000000" w:rsidRPr="00000000" w14:paraId="0000002D">
            <w:pPr>
              <w:widowControl w:val="0"/>
              <w:numPr>
                <w:ilvl w:val="0"/>
                <w:numId w:val="10"/>
              </w:numPr>
              <w:spacing w:after="0" w:before="0" w:beforeAutospacing="0" w:line="276" w:lineRule="auto"/>
              <w:ind w:left="720" w:hanging="360"/>
              <w:rPr/>
            </w:pPr>
            <w:r w:rsidDel="00000000" w:rsidR="00000000" w:rsidRPr="00000000">
              <w:rPr>
                <w:rFonts w:ascii="Arial" w:cs="Arial" w:eastAsia="Arial" w:hAnsi="Arial"/>
                <w:sz w:val="28"/>
                <w:szCs w:val="28"/>
                <w:rtl w:val="0"/>
              </w:rPr>
              <w:t xml:space="preserve">Detección de necesidades</w:t>
            </w:r>
            <w:r w:rsidDel="00000000" w:rsidR="00000000" w:rsidRPr="00000000">
              <w:rPr>
                <w:rtl w:val="0"/>
              </w:rPr>
            </w:r>
          </w:p>
          <w:p w:rsidR="00000000" w:rsidDel="00000000" w:rsidP="00000000" w:rsidRDefault="00000000" w:rsidRPr="00000000" w14:paraId="0000002E">
            <w:pPr>
              <w:tabs>
                <w:tab w:val="left" w:leader="none" w:pos="2430"/>
              </w:tabs>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F">
            <w:pPr>
              <w:tabs>
                <w:tab w:val="left" w:leader="none" w:pos="2430"/>
              </w:tabs>
              <w:jc w:val="center"/>
              <w:rPr>
                <w:rFonts w:ascii="Arial" w:cs="Arial" w:eastAsia="Arial" w:hAnsi="Arial"/>
                <w:b w:val="1"/>
                <w:sz w:val="28"/>
                <w:szCs w:val="28"/>
              </w:rPr>
            </w:pPr>
            <w:r w:rsidDel="00000000" w:rsidR="00000000" w:rsidRPr="00000000">
              <w:rPr>
                <w:rtl w:val="0"/>
              </w:rPr>
            </w:r>
          </w:p>
        </w:tc>
        <w:tc>
          <w:tcPr>
            <w:shd w:fill="f5cbaf" w:val="clear"/>
          </w:tcPr>
          <w:p w:rsidR="00000000" w:rsidDel="00000000" w:rsidP="00000000" w:rsidRDefault="00000000" w:rsidRPr="00000000" w14:paraId="00000030">
            <w:pPr>
              <w:tabs>
                <w:tab w:val="left" w:leader="none" w:pos="2430"/>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Amenazas</w:t>
            </w:r>
          </w:p>
          <w:p w:rsidR="00000000" w:rsidDel="00000000" w:rsidP="00000000" w:rsidRDefault="00000000" w:rsidRPr="00000000" w14:paraId="00000031">
            <w:pPr>
              <w:widowControl w:val="0"/>
              <w:numPr>
                <w:ilvl w:val="0"/>
                <w:numId w:val="8"/>
              </w:numPr>
              <w:spacing w:after="0" w:line="276" w:lineRule="auto"/>
              <w:ind w:left="720" w:hanging="360"/>
              <w:rPr/>
            </w:pPr>
            <w:r w:rsidDel="00000000" w:rsidR="00000000" w:rsidRPr="00000000">
              <w:rPr>
                <w:rFonts w:ascii="Arial" w:cs="Arial" w:eastAsia="Arial" w:hAnsi="Arial"/>
                <w:sz w:val="28"/>
                <w:szCs w:val="28"/>
                <w:rtl w:val="0"/>
              </w:rPr>
              <w:t xml:space="preserve">Ser vendedor en la calle</w:t>
            </w:r>
          </w:p>
          <w:p w:rsidR="00000000" w:rsidDel="00000000" w:rsidP="00000000" w:rsidRDefault="00000000" w:rsidRPr="00000000" w14:paraId="00000032">
            <w:pPr>
              <w:widowControl w:val="0"/>
              <w:numPr>
                <w:ilvl w:val="0"/>
                <w:numId w:val="8"/>
              </w:numPr>
              <w:spacing w:after="0" w:line="276" w:lineRule="auto"/>
              <w:ind w:left="720" w:hanging="360"/>
              <w:rPr/>
            </w:pPr>
            <w:r w:rsidDel="00000000" w:rsidR="00000000" w:rsidRPr="00000000">
              <w:rPr>
                <w:rFonts w:ascii="Arial" w:cs="Arial" w:eastAsia="Arial" w:hAnsi="Arial"/>
                <w:sz w:val="28"/>
                <w:szCs w:val="28"/>
                <w:rtl w:val="0"/>
              </w:rPr>
              <w:t xml:space="preserve">Competencia </w:t>
            </w:r>
          </w:p>
          <w:p w:rsidR="00000000" w:rsidDel="00000000" w:rsidP="00000000" w:rsidRDefault="00000000" w:rsidRPr="00000000" w14:paraId="00000033">
            <w:pPr>
              <w:widowControl w:val="0"/>
              <w:numPr>
                <w:ilvl w:val="0"/>
                <w:numId w:val="8"/>
              </w:numPr>
              <w:spacing w:after="0" w:line="276" w:lineRule="auto"/>
              <w:ind w:left="720" w:hanging="360"/>
              <w:rPr/>
            </w:pPr>
            <w:r w:rsidDel="00000000" w:rsidR="00000000" w:rsidRPr="00000000">
              <w:rPr>
                <w:rFonts w:ascii="Arial" w:cs="Arial" w:eastAsia="Arial" w:hAnsi="Arial"/>
                <w:sz w:val="28"/>
                <w:szCs w:val="28"/>
                <w:rtl w:val="0"/>
              </w:rPr>
              <w:t xml:space="preserve">Problemas con la alcaldía </w:t>
            </w:r>
            <w:r w:rsidDel="00000000" w:rsidR="00000000" w:rsidRPr="00000000">
              <w:rPr>
                <w:rtl w:val="0"/>
              </w:rPr>
            </w:r>
          </w:p>
        </w:tc>
      </w:tr>
    </w:tbl>
    <w:p w:rsidR="00000000" w:rsidDel="00000000" w:rsidP="00000000" w:rsidRDefault="00000000" w:rsidRPr="00000000" w14:paraId="00000034">
      <w:pPr>
        <w:tabs>
          <w:tab w:val="left" w:leader="none" w:pos="2430"/>
        </w:tabs>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5">
      <w:pPr>
        <w:tabs>
          <w:tab w:val="left" w:leader="none" w:pos="2430"/>
        </w:tabs>
        <w:rPr>
          <w:rFonts w:ascii="Arial" w:cs="Arial" w:eastAsia="Arial" w:hAnsi="Arial"/>
          <w:sz w:val="24"/>
          <w:szCs w:val="24"/>
        </w:rPr>
      </w:pPr>
      <w:r w:rsidDel="00000000" w:rsidR="00000000" w:rsidRPr="00000000">
        <w:rPr>
          <w:rFonts w:ascii="Arial" w:cs="Arial" w:eastAsia="Arial" w:hAnsi="Arial"/>
          <w:sz w:val="24"/>
          <w:szCs w:val="24"/>
          <w:rtl w:val="0"/>
        </w:rPr>
        <w:t xml:space="preserve">3.1.2  Vea el siguiente video: </w:t>
      </w:r>
      <w:hyperlink r:id="rId10">
        <w:r w:rsidDel="00000000" w:rsidR="00000000" w:rsidRPr="00000000">
          <w:rPr>
            <w:rFonts w:ascii="Arial" w:cs="Arial" w:eastAsia="Arial" w:hAnsi="Arial"/>
            <w:color w:val="1155cc"/>
            <w:sz w:val="24"/>
            <w:szCs w:val="24"/>
            <w:u w:val="single"/>
            <w:rtl w:val="0"/>
          </w:rPr>
          <w:t xml:space="preserve">https://www.youtube.com/results?search_query=importancia+de+los+proyectos</w:t>
        </w:r>
      </w:hyperlink>
      <w:r w:rsidDel="00000000" w:rsidR="00000000" w:rsidRPr="00000000">
        <w:rPr>
          <w:rFonts w:ascii="Arial" w:cs="Arial" w:eastAsia="Arial" w:hAnsi="Arial"/>
          <w:sz w:val="24"/>
          <w:szCs w:val="24"/>
          <w:rtl w:val="0"/>
        </w:rPr>
        <w:t xml:space="preserve"> y responda las siguientes preguntas: </w:t>
      </w:r>
    </w:p>
    <w:tbl>
      <w:tblPr>
        <w:tblStyle w:val="Table2"/>
        <w:tblW w:w="9270.0" w:type="dxa"/>
        <w:jc w:val="left"/>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3480"/>
        <w:gridCol w:w="5790"/>
        <w:tblGridChange w:id="0">
          <w:tblGrid>
            <w:gridCol w:w="3480"/>
            <w:gridCol w:w="5790"/>
          </w:tblGrid>
        </w:tblGridChange>
      </w:tblGrid>
      <w:tr>
        <w:trPr>
          <w:cantSplit w:val="0"/>
          <w:trHeight w:val="596" w:hRule="atLeast"/>
          <w:tblHeader w:val="0"/>
        </w:trPr>
        <w:tc>
          <w:tcPr>
            <w:shd w:fill="f1b187" w:val="clear"/>
          </w:tcPr>
          <w:p w:rsidR="00000000" w:rsidDel="00000000" w:rsidP="00000000" w:rsidRDefault="00000000" w:rsidRPr="00000000" w14:paraId="00000036">
            <w:pPr>
              <w:tabs>
                <w:tab w:val="left" w:leader="none" w:pos="2430"/>
              </w:tabs>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¿Cuál es la importancia de estructurar un proyecto?</w:t>
            </w:r>
          </w:p>
          <w:p w:rsidR="00000000" w:rsidDel="00000000" w:rsidP="00000000" w:rsidRDefault="00000000" w:rsidRPr="00000000" w14:paraId="00000037">
            <w:pPr>
              <w:tabs>
                <w:tab w:val="left" w:leader="none" w:pos="2430"/>
              </w:tabs>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38">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Nos ayuda a identificar los elementos y áreas claves para el funcionamiento del mismo, con base a esto se planifica con el fin de tener resultados realistas y esperados.</w:t>
            </w:r>
          </w:p>
        </w:tc>
      </w:tr>
      <w:tr>
        <w:trPr>
          <w:cantSplit w:val="0"/>
          <w:trHeight w:val="1092" w:hRule="atLeast"/>
          <w:tblHeader w:val="0"/>
        </w:trPr>
        <w:tc>
          <w:tcPr>
            <w:shd w:fill="f1b187" w:val="clear"/>
          </w:tcPr>
          <w:p w:rsidR="00000000" w:rsidDel="00000000" w:rsidP="00000000" w:rsidRDefault="00000000" w:rsidRPr="00000000" w14:paraId="00000039">
            <w:pPr>
              <w:tabs>
                <w:tab w:val="left" w:leader="none" w:pos="2430"/>
              </w:tabs>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qué áreas de la vida considera que pueden plantearse proyectos?</w:t>
            </w:r>
          </w:p>
          <w:p w:rsidR="00000000" w:rsidDel="00000000" w:rsidP="00000000" w:rsidRDefault="00000000" w:rsidRPr="00000000" w14:paraId="0000003A">
            <w:pPr>
              <w:tabs>
                <w:tab w:val="left" w:leader="none" w:pos="2430"/>
              </w:tabs>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3B">
            <w:pPr>
              <w:tabs>
                <w:tab w:val="left" w:leader="none" w:pos="2430"/>
              </w:tabs>
              <w:rPr>
                <w:rFonts w:ascii="Arial" w:cs="Arial" w:eastAsia="Arial" w:hAnsi="Arial"/>
                <w:sz w:val="24"/>
                <w:szCs w:val="24"/>
              </w:rPr>
            </w:pPr>
            <w:r w:rsidDel="00000000" w:rsidR="00000000" w:rsidRPr="00000000">
              <w:rPr>
                <w:rFonts w:ascii="Arial" w:cs="Arial" w:eastAsia="Arial" w:hAnsi="Arial"/>
                <w:sz w:val="24"/>
                <w:szCs w:val="24"/>
                <w:rtl w:val="0"/>
              </w:rPr>
              <w:t xml:space="preserve">*Profesionales. </w:t>
            </w:r>
          </w:p>
          <w:p w:rsidR="00000000" w:rsidDel="00000000" w:rsidP="00000000" w:rsidRDefault="00000000" w:rsidRPr="00000000" w14:paraId="0000003C">
            <w:pPr>
              <w:tabs>
                <w:tab w:val="left" w:leader="none" w:pos="2430"/>
              </w:tabs>
              <w:rPr>
                <w:rFonts w:ascii="Arial" w:cs="Arial" w:eastAsia="Arial" w:hAnsi="Arial"/>
                <w:sz w:val="24"/>
                <w:szCs w:val="24"/>
              </w:rPr>
            </w:pPr>
            <w:r w:rsidDel="00000000" w:rsidR="00000000" w:rsidRPr="00000000">
              <w:rPr>
                <w:rFonts w:ascii="Arial" w:cs="Arial" w:eastAsia="Arial" w:hAnsi="Arial"/>
                <w:sz w:val="24"/>
                <w:szCs w:val="24"/>
                <w:rtl w:val="0"/>
              </w:rPr>
              <w:t xml:space="preserve">*Económicos.</w:t>
            </w:r>
          </w:p>
          <w:p w:rsidR="00000000" w:rsidDel="00000000" w:rsidP="00000000" w:rsidRDefault="00000000" w:rsidRPr="00000000" w14:paraId="0000003D">
            <w:pPr>
              <w:tabs>
                <w:tab w:val="left" w:leader="none" w:pos="2430"/>
              </w:tabs>
              <w:rPr>
                <w:rFonts w:ascii="Arial" w:cs="Arial" w:eastAsia="Arial" w:hAnsi="Arial"/>
                <w:sz w:val="24"/>
                <w:szCs w:val="24"/>
              </w:rPr>
            </w:pPr>
            <w:r w:rsidDel="00000000" w:rsidR="00000000" w:rsidRPr="00000000">
              <w:rPr>
                <w:rFonts w:ascii="Arial" w:cs="Arial" w:eastAsia="Arial" w:hAnsi="Arial"/>
                <w:sz w:val="24"/>
                <w:szCs w:val="24"/>
                <w:rtl w:val="0"/>
              </w:rPr>
              <w:t xml:space="preserve">*Familiares.</w:t>
            </w:r>
          </w:p>
          <w:p w:rsidR="00000000" w:rsidDel="00000000" w:rsidP="00000000" w:rsidRDefault="00000000" w:rsidRPr="00000000" w14:paraId="0000003E">
            <w:pPr>
              <w:tabs>
                <w:tab w:val="left" w:leader="none" w:pos="2430"/>
              </w:tabs>
              <w:rPr>
                <w:rFonts w:ascii="Arial" w:cs="Arial" w:eastAsia="Arial" w:hAnsi="Arial"/>
                <w:sz w:val="24"/>
                <w:szCs w:val="24"/>
              </w:rPr>
            </w:pPr>
            <w:r w:rsidDel="00000000" w:rsidR="00000000" w:rsidRPr="00000000">
              <w:rPr>
                <w:rFonts w:ascii="Arial" w:cs="Arial" w:eastAsia="Arial" w:hAnsi="Arial"/>
                <w:sz w:val="24"/>
                <w:szCs w:val="24"/>
                <w:rtl w:val="0"/>
              </w:rPr>
              <w:t xml:space="preserve">*En conocimiento.</w:t>
            </w:r>
          </w:p>
        </w:tc>
      </w:tr>
      <w:tr>
        <w:trPr>
          <w:cantSplit w:val="0"/>
          <w:trHeight w:val="1078" w:hRule="atLeast"/>
          <w:tblHeader w:val="0"/>
        </w:trPr>
        <w:tc>
          <w:tcPr>
            <w:shd w:fill="f1b187" w:val="clear"/>
          </w:tcPr>
          <w:p w:rsidR="00000000" w:rsidDel="00000000" w:rsidP="00000000" w:rsidRDefault="00000000" w:rsidRPr="00000000" w14:paraId="0000003F">
            <w:pPr>
              <w:tabs>
                <w:tab w:val="left" w:leader="none" w:pos="2430"/>
              </w:tabs>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Según el vídeo, ¿qué factores son relevantes para el éxito de un proyecto?</w:t>
            </w:r>
          </w:p>
        </w:tc>
        <w:tc>
          <w:tcPr/>
          <w:p w:rsidR="00000000" w:rsidDel="00000000" w:rsidP="00000000" w:rsidRDefault="00000000" w:rsidRPr="00000000" w14:paraId="00000040">
            <w:pPr>
              <w:tabs>
                <w:tab w:val="left" w:leader="none" w:pos="2430"/>
              </w:tabs>
              <w:rPr>
                <w:rFonts w:ascii="Arial" w:cs="Arial" w:eastAsia="Arial" w:hAnsi="Arial"/>
                <w:sz w:val="24"/>
                <w:szCs w:val="24"/>
              </w:rPr>
            </w:pPr>
            <w:r w:rsidDel="00000000" w:rsidR="00000000" w:rsidRPr="00000000">
              <w:rPr>
                <w:rFonts w:ascii="Arial" w:cs="Arial" w:eastAsia="Arial" w:hAnsi="Arial"/>
                <w:sz w:val="24"/>
                <w:szCs w:val="24"/>
                <w:rtl w:val="0"/>
              </w:rPr>
              <w:t xml:space="preserve">*Definir los objetivos.</w:t>
            </w:r>
          </w:p>
          <w:p w:rsidR="00000000" w:rsidDel="00000000" w:rsidP="00000000" w:rsidRDefault="00000000" w:rsidRPr="00000000" w14:paraId="00000041">
            <w:pPr>
              <w:tabs>
                <w:tab w:val="left" w:leader="none" w:pos="2430"/>
              </w:tabs>
              <w:rPr>
                <w:rFonts w:ascii="Arial" w:cs="Arial" w:eastAsia="Arial" w:hAnsi="Arial"/>
                <w:sz w:val="24"/>
                <w:szCs w:val="24"/>
              </w:rPr>
            </w:pPr>
            <w:r w:rsidDel="00000000" w:rsidR="00000000" w:rsidRPr="00000000">
              <w:rPr>
                <w:rFonts w:ascii="Arial" w:cs="Arial" w:eastAsia="Arial" w:hAnsi="Arial"/>
                <w:sz w:val="24"/>
                <w:szCs w:val="24"/>
                <w:rtl w:val="0"/>
              </w:rPr>
              <w:t xml:space="preserve">*Visión.</w:t>
            </w:r>
          </w:p>
          <w:p w:rsidR="00000000" w:rsidDel="00000000" w:rsidP="00000000" w:rsidRDefault="00000000" w:rsidRPr="00000000" w14:paraId="00000042">
            <w:pPr>
              <w:tabs>
                <w:tab w:val="left" w:leader="none" w:pos="2430"/>
              </w:tabs>
              <w:rPr>
                <w:rFonts w:ascii="Arial" w:cs="Arial" w:eastAsia="Arial" w:hAnsi="Arial"/>
                <w:sz w:val="24"/>
                <w:szCs w:val="24"/>
              </w:rPr>
            </w:pPr>
            <w:r w:rsidDel="00000000" w:rsidR="00000000" w:rsidRPr="00000000">
              <w:rPr>
                <w:rFonts w:ascii="Arial" w:cs="Arial" w:eastAsia="Arial" w:hAnsi="Arial"/>
                <w:sz w:val="24"/>
                <w:szCs w:val="24"/>
                <w:rtl w:val="0"/>
              </w:rPr>
              <w:t xml:space="preserve">*Constancia.</w:t>
            </w:r>
          </w:p>
          <w:p w:rsidR="00000000" w:rsidDel="00000000" w:rsidP="00000000" w:rsidRDefault="00000000" w:rsidRPr="00000000" w14:paraId="00000043">
            <w:pPr>
              <w:tabs>
                <w:tab w:val="left" w:leader="none" w:pos="2430"/>
              </w:tabs>
              <w:rPr>
                <w:rFonts w:ascii="Arial" w:cs="Arial" w:eastAsia="Arial" w:hAnsi="Arial"/>
                <w:sz w:val="24"/>
                <w:szCs w:val="24"/>
              </w:rPr>
            </w:pPr>
            <w:r w:rsidDel="00000000" w:rsidR="00000000" w:rsidRPr="00000000">
              <w:rPr>
                <w:rFonts w:ascii="Arial" w:cs="Arial" w:eastAsia="Arial" w:hAnsi="Arial"/>
                <w:sz w:val="24"/>
                <w:szCs w:val="24"/>
                <w:rtl w:val="0"/>
              </w:rPr>
              <w:t xml:space="preserve">*Motivación.</w:t>
            </w:r>
          </w:p>
          <w:p w:rsidR="00000000" w:rsidDel="00000000" w:rsidP="00000000" w:rsidRDefault="00000000" w:rsidRPr="00000000" w14:paraId="00000044">
            <w:pPr>
              <w:tabs>
                <w:tab w:val="left" w:leader="none" w:pos="2430"/>
              </w:tabs>
              <w:rPr>
                <w:rFonts w:ascii="Arial" w:cs="Arial" w:eastAsia="Arial" w:hAnsi="Arial"/>
                <w:sz w:val="24"/>
                <w:szCs w:val="24"/>
              </w:rPr>
            </w:pPr>
            <w:r w:rsidDel="00000000" w:rsidR="00000000" w:rsidRPr="00000000">
              <w:rPr>
                <w:rFonts w:ascii="Arial" w:cs="Arial" w:eastAsia="Arial" w:hAnsi="Arial"/>
                <w:sz w:val="24"/>
                <w:szCs w:val="24"/>
                <w:rtl w:val="0"/>
              </w:rPr>
              <w:t xml:space="preserve">*Aprovechar el tiempo libre.</w:t>
            </w:r>
          </w:p>
          <w:p w:rsidR="00000000" w:rsidDel="00000000" w:rsidP="00000000" w:rsidRDefault="00000000" w:rsidRPr="00000000" w14:paraId="00000045">
            <w:pPr>
              <w:tabs>
                <w:tab w:val="left" w:leader="none" w:pos="2430"/>
              </w:tabs>
              <w:rPr>
                <w:rFonts w:ascii="Arial" w:cs="Arial" w:eastAsia="Arial" w:hAnsi="Arial"/>
                <w:sz w:val="24"/>
                <w:szCs w:val="24"/>
              </w:rPr>
            </w:pPr>
            <w:r w:rsidDel="00000000" w:rsidR="00000000" w:rsidRPr="00000000">
              <w:rPr>
                <w:rFonts w:ascii="Arial" w:cs="Arial" w:eastAsia="Arial" w:hAnsi="Arial"/>
                <w:sz w:val="24"/>
                <w:szCs w:val="24"/>
                <w:rtl w:val="0"/>
              </w:rPr>
              <w:t xml:space="preserve">*Acompañarse de personas con los mismos objetivos.</w:t>
            </w:r>
          </w:p>
        </w:tc>
      </w:tr>
      <w:tr>
        <w:trPr>
          <w:cantSplit w:val="0"/>
          <w:trHeight w:val="1390" w:hRule="atLeast"/>
          <w:tblHeader w:val="0"/>
        </w:trPr>
        <w:tc>
          <w:tcPr>
            <w:shd w:fill="f1b187" w:val="clear"/>
          </w:tcPr>
          <w:p w:rsidR="00000000" w:rsidDel="00000000" w:rsidP="00000000" w:rsidRDefault="00000000" w:rsidRPr="00000000" w14:paraId="00000046">
            <w:pPr>
              <w:tabs>
                <w:tab w:val="left" w:leader="none" w:pos="2430"/>
              </w:tabs>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¿Qué papel juegan el conocimiento y la actualización en el desarrollo de un proyecto?</w:t>
            </w:r>
          </w:p>
        </w:tc>
        <w:tc>
          <w:tcPr/>
          <w:p w:rsidR="00000000" w:rsidDel="00000000" w:rsidP="00000000" w:rsidRDefault="00000000" w:rsidRPr="00000000" w14:paraId="00000047">
            <w:pPr>
              <w:tabs>
                <w:tab w:val="left" w:leader="none" w:pos="2430"/>
              </w:tabs>
              <w:rPr>
                <w:rFonts w:ascii="Arial" w:cs="Arial" w:eastAsia="Arial" w:hAnsi="Arial"/>
                <w:sz w:val="24"/>
                <w:szCs w:val="24"/>
              </w:rPr>
            </w:pPr>
            <w:r w:rsidDel="00000000" w:rsidR="00000000" w:rsidRPr="00000000">
              <w:rPr>
                <w:rFonts w:ascii="Arial" w:cs="Arial" w:eastAsia="Arial" w:hAnsi="Arial"/>
                <w:sz w:val="24"/>
                <w:szCs w:val="24"/>
                <w:rtl w:val="0"/>
              </w:rPr>
              <w:t xml:space="preserve">Esto nos permite tener una visión clara de toda la idea de nuestro proyecto y cómo plasmarla, teniendo así más efectividad y productividad, adicional la actualización es importante ya que algo fundamental es la evolución y crecimiento de la misma.</w:t>
            </w:r>
          </w:p>
        </w:tc>
      </w:tr>
      <w:tr>
        <w:trPr>
          <w:cantSplit w:val="0"/>
          <w:trHeight w:val="984" w:hRule="atLeast"/>
          <w:tblHeader w:val="0"/>
        </w:trPr>
        <w:tc>
          <w:tcPr>
            <w:shd w:fill="f1b187" w:val="clear"/>
          </w:tcPr>
          <w:p w:rsidR="00000000" w:rsidDel="00000000" w:rsidP="00000000" w:rsidRDefault="00000000" w:rsidRPr="00000000" w14:paraId="00000048">
            <w:pPr>
              <w:tabs>
                <w:tab w:val="left" w:leader="none" w:pos="2430"/>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¿Cómo ayuda el planteamiento de un proyecto en el emprendimiento de un negocio?</w:t>
            </w:r>
          </w:p>
        </w:tc>
        <w:tc>
          <w:tcPr/>
          <w:p w:rsidR="00000000" w:rsidDel="00000000" w:rsidP="00000000" w:rsidRDefault="00000000" w:rsidRPr="00000000" w14:paraId="00000049">
            <w:pPr>
              <w:rPr>
                <w:rFonts w:ascii="Arial" w:cs="Arial" w:eastAsia="Arial" w:hAnsi="Arial"/>
                <w:sz w:val="24"/>
                <w:szCs w:val="24"/>
              </w:rPr>
            </w:pPr>
            <w:r w:rsidDel="00000000" w:rsidR="00000000" w:rsidRPr="00000000">
              <w:rPr>
                <w:rFonts w:ascii="Arial" w:cs="Arial" w:eastAsia="Arial" w:hAnsi="Arial"/>
                <w:sz w:val="24"/>
                <w:szCs w:val="24"/>
                <w:rtl w:val="0"/>
              </w:rPr>
              <w:t xml:space="preserve">Es fundamental ya que esto nos ayuda a tener una visión más clara de las estrategias que se deben tomar, para llevar un manejo claro y organizado de la misma planeación con el fin de detectar cualquier novedad y tomar acciones.</w:t>
            </w:r>
          </w:p>
        </w:tc>
      </w:tr>
    </w:tbl>
    <w:p w:rsidR="00000000" w:rsidDel="00000000" w:rsidP="00000000" w:rsidRDefault="00000000" w:rsidRPr="00000000" w14:paraId="0000004A">
      <w:pPr>
        <w:tabs>
          <w:tab w:val="left" w:leader="none" w:pos="2430"/>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tabs>
          <w:tab w:val="left" w:leader="none" w:pos="2430"/>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3.1.3 Vea el siguiente video  </w:t>
      </w:r>
      <w:hyperlink r:id="rId11">
        <w:r w:rsidDel="00000000" w:rsidR="00000000" w:rsidRPr="00000000">
          <w:rPr>
            <w:rFonts w:ascii="Arial" w:cs="Arial" w:eastAsia="Arial" w:hAnsi="Arial"/>
            <w:color w:val="1155cc"/>
            <w:sz w:val="24"/>
            <w:szCs w:val="24"/>
            <w:u w:val="single"/>
            <w:rtl w:val="0"/>
          </w:rPr>
          <w:t xml:space="preserve">https://www.youtube.com/watch?v=hrU5iyG1VMo</w:t>
        </w:r>
      </w:hyperlink>
      <w:r w:rsidDel="00000000" w:rsidR="00000000" w:rsidRPr="00000000">
        <w:rPr>
          <w:rFonts w:ascii="Arial" w:cs="Arial" w:eastAsia="Arial" w:hAnsi="Arial"/>
          <w:sz w:val="24"/>
          <w:szCs w:val="24"/>
          <w:rtl w:val="0"/>
        </w:rPr>
        <w:t xml:space="preserve">.  Elabore un escrito de dos párrafos en el que reflexione acerca de la importancia de las empresas y los negocios, así como su opinión personal respecto a cuál elegiría usted para llevar a cabo su emprendimiento. </w:t>
      </w:r>
    </w:p>
    <w:p w:rsidR="00000000" w:rsidDel="00000000" w:rsidP="00000000" w:rsidRDefault="00000000" w:rsidRPr="00000000" w14:paraId="0000004C">
      <w:pPr>
        <w:tabs>
          <w:tab w:val="left" w:leader="none" w:pos="2430"/>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poder reflexionar acerca de negocios y empresas, debemos saber en qué se diferencian. Un negocio es una actividad comercial, industrial o empresarial, en el cual se obtiene un beneficio económico, se puede realizar desde una tienda, locales físicos o en una empresa. Ahora la empresa en una entidad creada por una o varias personas, constituida jurídicamente, registrada ante el gobierno, la cual se dedica a producir y explotar una actividad comercial, industrial o de prestación de servicios. Sus diferencias radican en el alcance de objetivos y roles de sus dueños, en un negocio a figura del dueño es la clave la producción depende totalmente de sus acciones, por el contrario, en una empresa el dueño es el encargado de dirigir y delegar las tareas al personal por tanto no tendría que ocuparse personalmente de las actividades productivas. Ahora bien, estos conceptos también tienen similitudes la semejanza entre un negocio y una empresa es que ambos están orientados a la obtención de dinero a cambio de llevar a cabo una actividad comercial que beneficie a uno o más personas y ninguno opera sin fines de lucro, la jerarquía de una empresa puede llegar a ser mucho más amplia que la de un negocio hay quienes confunden un negocio con una pequeña empresa pero no son lo mismo, para finalizar recordemos que los negocios son el método de obtención de dinero y las empresas son quiénes lo llevan a cabo y que no puede existir el uno sin el otro, los negocios existen porque son la actividad que da pie a la creación de una empresa que lo incluya y explote. </w:t>
      </w:r>
    </w:p>
    <w:p w:rsidR="00000000" w:rsidDel="00000000" w:rsidP="00000000" w:rsidRDefault="00000000" w:rsidRPr="00000000" w14:paraId="0000004D">
      <w:pPr>
        <w:tabs>
          <w:tab w:val="left" w:leader="none" w:pos="2430"/>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Ahora bien en mi opinión personal elegiría el negocio, ya que empezaría ofreciendo servicios, para así poder tener un panorama y poder tener una idea de empresa en la cual pueda ofrecer variedad de servicios en la implementación y creación de aplicaciones y páginas web, como también implementaciones en plataformas cloud, creo que al empezar de esta manera tomare experiencia de negocio y así, con el conocimiento de los servicios como también conocimientos a nivel de negociaciones, podre tener un panorama más amplio para la creación de una  empresa.</w:t>
      </w:r>
    </w:p>
    <w:p w:rsidR="00000000" w:rsidDel="00000000" w:rsidP="00000000" w:rsidRDefault="00000000" w:rsidRPr="00000000" w14:paraId="0000004E">
      <w:pPr>
        <w:tabs>
          <w:tab w:val="left" w:leader="none" w:pos="2430"/>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1b187" w:val="clear"/>
        <w:spacing w:after="200" w:before="0" w:line="276" w:lineRule="auto"/>
        <w:ind w:left="720" w:right="0" w:firstLine="0"/>
        <w:jc w:val="both"/>
        <w:rPr>
          <w:rFonts w:ascii="Arial" w:cs="Arial" w:eastAsia="Arial" w:hAnsi="Arial"/>
          <w:b w:val="0"/>
          <w:i w:val="0"/>
          <w:smallCaps w:val="0"/>
          <w:strike w:val="0"/>
          <w:color w:val="c05916"/>
          <w:sz w:val="24"/>
          <w:szCs w:val="24"/>
          <w:u w:val="none"/>
          <w:shd w:fill="auto" w:val="clear"/>
          <w:vertAlign w:val="baseline"/>
        </w:rPr>
      </w:pPr>
      <w:r w:rsidDel="00000000" w:rsidR="00000000" w:rsidRPr="00000000">
        <w:rPr>
          <w:rFonts w:ascii="Arial" w:cs="Arial" w:eastAsia="Arial" w:hAnsi="Arial"/>
          <w:b w:val="1"/>
          <w:i w:val="0"/>
          <w:smallCaps w:val="0"/>
          <w:strike w:val="0"/>
          <w:color w:val="c05916"/>
          <w:sz w:val="24"/>
          <w:szCs w:val="24"/>
          <w:u w:val="none"/>
          <w:shd w:fill="auto" w:val="clear"/>
          <w:vertAlign w:val="baseline"/>
          <w:rtl w:val="0"/>
        </w:rPr>
        <w:t xml:space="preserve">3.2. Actividades de Contextualización</w:t>
      </w:r>
      <w:r w:rsidDel="00000000" w:rsidR="00000000" w:rsidRPr="00000000">
        <w:rPr>
          <w:rtl w:val="0"/>
        </w:rPr>
      </w:r>
    </w:p>
    <w:p w:rsidR="00000000" w:rsidDel="00000000" w:rsidP="00000000" w:rsidRDefault="00000000" w:rsidRPr="00000000" w14:paraId="00000050">
      <w:pPr>
        <w:widowControl w:val="0"/>
        <w:numPr>
          <w:ilvl w:val="0"/>
          <w:numId w:val="9"/>
        </w:numPr>
        <w:spacing w:after="0" w:line="240" w:lineRule="auto"/>
        <w:ind w:left="540" w:hanging="362.4"/>
        <w:rPr>
          <w:b w:val="1"/>
          <w:sz w:val="24"/>
          <w:szCs w:val="24"/>
        </w:rPr>
      </w:pPr>
      <w:r w:rsidDel="00000000" w:rsidR="00000000" w:rsidRPr="00000000">
        <w:rPr>
          <w:rFonts w:ascii="Arial" w:cs="Arial" w:eastAsia="Arial" w:hAnsi="Arial"/>
          <w:b w:val="1"/>
          <w:color w:val="3f3f3f"/>
          <w:sz w:val="24"/>
          <w:szCs w:val="24"/>
          <w:rtl w:val="0"/>
        </w:rPr>
        <w:t xml:space="preserve">3.2.1 </w:t>
      </w:r>
      <w:r w:rsidDel="00000000" w:rsidR="00000000" w:rsidRPr="00000000">
        <w:rPr>
          <w:rFonts w:ascii="Arial" w:cs="Arial" w:eastAsia="Arial" w:hAnsi="Arial"/>
          <w:color w:val="3f3f3f"/>
          <w:sz w:val="24"/>
          <w:szCs w:val="24"/>
          <w:rtl w:val="0"/>
        </w:rPr>
        <w:t xml:space="preserve">Comparta a través de un conversatorio, con su GAES, una experiencia de emprendimiento que conozca en su barrio, familia, amigos o comunidad empresarial, destacando los siguientes aspectos:</w:t>
      </w:r>
    </w:p>
    <w:p w:rsidR="00000000" w:rsidDel="00000000" w:rsidP="00000000" w:rsidRDefault="00000000" w:rsidRPr="00000000" w14:paraId="00000051">
      <w:pPr>
        <w:widowControl w:val="0"/>
        <w:numPr>
          <w:ilvl w:val="0"/>
          <w:numId w:val="5"/>
        </w:numPr>
        <w:spacing w:after="0" w:before="200" w:line="276" w:lineRule="auto"/>
        <w:ind w:left="1550" w:hanging="362.4"/>
        <w:jc w:val="both"/>
        <w:rPr>
          <w:rFonts w:ascii="Arial" w:cs="Arial" w:eastAsia="Arial" w:hAnsi="Arial"/>
          <w:sz w:val="24"/>
          <w:szCs w:val="24"/>
        </w:rPr>
      </w:pPr>
      <w:r w:rsidDel="00000000" w:rsidR="00000000" w:rsidRPr="00000000">
        <w:rPr>
          <w:rFonts w:ascii="Arial" w:cs="Arial" w:eastAsia="Arial" w:hAnsi="Arial"/>
          <w:color w:val="3f3f3f"/>
          <w:sz w:val="24"/>
          <w:szCs w:val="24"/>
          <w:rtl w:val="0"/>
        </w:rPr>
        <w:t xml:space="preserve">¿Cómo nació el </w:t>
      </w:r>
      <w:r w:rsidDel="00000000" w:rsidR="00000000" w:rsidRPr="00000000">
        <w:rPr>
          <w:rFonts w:ascii="Arial" w:cs="Arial" w:eastAsia="Arial" w:hAnsi="Arial"/>
          <w:b w:val="1"/>
          <w:color w:val="3f3f3f"/>
          <w:sz w:val="24"/>
          <w:szCs w:val="24"/>
          <w:rtl w:val="0"/>
        </w:rPr>
        <w:t xml:space="preserve">emprendimiento? </w:t>
      </w:r>
    </w:p>
    <w:p w:rsidR="00000000" w:rsidDel="00000000" w:rsidP="00000000" w:rsidRDefault="00000000" w:rsidRPr="00000000" w14:paraId="00000052">
      <w:pPr>
        <w:widowControl w:val="0"/>
        <w:spacing w:after="0" w:before="200" w:line="276" w:lineRule="auto"/>
        <w:ind w:left="540" w:firstLine="0"/>
        <w:jc w:val="both"/>
        <w:rPr>
          <w:rFonts w:ascii="Arial" w:cs="Arial" w:eastAsia="Arial" w:hAnsi="Arial"/>
          <w:b w:val="1"/>
          <w:color w:val="3f3f3f"/>
          <w:sz w:val="24"/>
          <w:szCs w:val="24"/>
        </w:rPr>
      </w:pPr>
      <w:r w:rsidDel="00000000" w:rsidR="00000000" w:rsidRPr="00000000">
        <w:rPr>
          <w:rFonts w:ascii="Arial" w:cs="Arial" w:eastAsia="Arial" w:hAnsi="Arial"/>
          <w:b w:val="1"/>
          <w:color w:val="3f3f3f"/>
          <w:sz w:val="24"/>
          <w:szCs w:val="24"/>
          <w:rtl w:val="0"/>
        </w:rPr>
        <w:t xml:space="preserve">       Surgió de una idea a partir de crear diseños personalizados en productos que a la gente le gustara, comenzamos con estampar mug día del amor y amistad,  camisetas con personajes de Avengers, star wars entre otros, la idea principal siempre fue hacer ilustración tipo comics y cartoon pero con los personajes ya antes mencionados. </w:t>
      </w:r>
    </w:p>
    <w:p w:rsidR="00000000" w:rsidDel="00000000" w:rsidP="00000000" w:rsidRDefault="00000000" w:rsidRPr="00000000" w14:paraId="00000053">
      <w:pPr>
        <w:widowControl w:val="0"/>
        <w:numPr>
          <w:ilvl w:val="0"/>
          <w:numId w:val="5"/>
        </w:numPr>
        <w:spacing w:after="0" w:before="400" w:line="276" w:lineRule="auto"/>
        <w:ind w:left="1550" w:hanging="362.4"/>
        <w:jc w:val="both"/>
        <w:rPr>
          <w:rFonts w:ascii="Arial" w:cs="Arial" w:eastAsia="Arial" w:hAnsi="Arial"/>
          <w:sz w:val="24"/>
          <w:szCs w:val="24"/>
        </w:rPr>
      </w:pPr>
      <w:r w:rsidDel="00000000" w:rsidR="00000000" w:rsidRPr="00000000">
        <w:rPr>
          <w:rFonts w:ascii="Arial" w:cs="Arial" w:eastAsia="Arial" w:hAnsi="Arial"/>
          <w:color w:val="3f3f3f"/>
          <w:sz w:val="24"/>
          <w:szCs w:val="24"/>
          <w:rtl w:val="0"/>
        </w:rPr>
        <w:t xml:space="preserve">¿El dueño del emprendimiento elaboró un </w:t>
      </w:r>
      <w:r w:rsidDel="00000000" w:rsidR="00000000" w:rsidRPr="00000000">
        <w:rPr>
          <w:rFonts w:ascii="Arial" w:cs="Arial" w:eastAsia="Arial" w:hAnsi="Arial"/>
          <w:b w:val="1"/>
          <w:color w:val="3f3f3f"/>
          <w:sz w:val="24"/>
          <w:szCs w:val="24"/>
          <w:rtl w:val="0"/>
        </w:rPr>
        <w:t xml:space="preserve">documento escrito?</w:t>
      </w:r>
    </w:p>
    <w:p w:rsidR="00000000" w:rsidDel="00000000" w:rsidP="00000000" w:rsidRDefault="00000000" w:rsidRPr="00000000" w14:paraId="00000054">
      <w:pPr>
        <w:widowControl w:val="0"/>
        <w:spacing w:after="0" w:before="400" w:line="276" w:lineRule="auto"/>
        <w:ind w:left="540" w:firstLine="0"/>
        <w:jc w:val="both"/>
        <w:rPr>
          <w:rFonts w:ascii="Arial" w:cs="Arial" w:eastAsia="Arial" w:hAnsi="Arial"/>
          <w:b w:val="1"/>
          <w:color w:val="3f3f3f"/>
          <w:sz w:val="24"/>
          <w:szCs w:val="24"/>
        </w:rPr>
      </w:pPr>
      <w:r w:rsidDel="00000000" w:rsidR="00000000" w:rsidRPr="00000000">
        <w:rPr>
          <w:rFonts w:ascii="Arial" w:cs="Arial" w:eastAsia="Arial" w:hAnsi="Arial"/>
          <w:b w:val="1"/>
          <w:color w:val="3f3f3f"/>
          <w:sz w:val="24"/>
          <w:szCs w:val="24"/>
          <w:rtl w:val="0"/>
        </w:rPr>
        <w:t xml:space="preserve">se genero una idea  por escrito donde se documentó haciendo un estudio de mercadeo para saber que  estaba en auge en el año 2017 estipulando materia prima, tipo de arte que se tendría, además se investigó cuál sería la técnica a usar para el tipo de estampado, calidad y tipos de productos.</w:t>
      </w:r>
    </w:p>
    <w:p w:rsidR="00000000" w:rsidDel="00000000" w:rsidP="00000000" w:rsidRDefault="00000000" w:rsidRPr="00000000" w14:paraId="00000055">
      <w:pPr>
        <w:widowControl w:val="0"/>
        <w:spacing w:after="0" w:before="400" w:line="276" w:lineRule="auto"/>
        <w:ind w:left="540" w:firstLine="0"/>
        <w:jc w:val="both"/>
        <w:rPr>
          <w:rFonts w:ascii="Arial" w:cs="Arial" w:eastAsia="Arial" w:hAnsi="Arial"/>
          <w:b w:val="1"/>
          <w:color w:val="3f3f3f"/>
          <w:sz w:val="24"/>
          <w:szCs w:val="24"/>
        </w:rPr>
      </w:pPr>
      <w:r w:rsidDel="00000000" w:rsidR="00000000" w:rsidRPr="00000000">
        <w:rPr>
          <w:rFonts w:ascii="Arial" w:cs="Arial" w:eastAsia="Arial" w:hAnsi="Arial"/>
          <w:b w:val="1"/>
          <w:color w:val="3f3f3f"/>
          <w:sz w:val="24"/>
          <w:szCs w:val="24"/>
          <w:rtl w:val="0"/>
        </w:rPr>
        <w:t xml:space="preserve">se hizo una clase de requerimientos tanto para saber costo y valor a producir , temperaturas y maquinarias que se necesitaban para poder empezar, sin embargo arrancamos sin la maquinaria solo necesitábamos un computador que nos diera la facilidad de poder diseñar y el resto mandábamos hacer con proveedores, actualmente contamos con la maquinaria necesaria para poder hacer todos los procesos dentro de nuestro emprendimiento.</w:t>
      </w:r>
    </w:p>
    <w:p w:rsidR="00000000" w:rsidDel="00000000" w:rsidP="00000000" w:rsidRDefault="00000000" w:rsidRPr="00000000" w14:paraId="00000056">
      <w:pPr>
        <w:widowControl w:val="0"/>
        <w:numPr>
          <w:ilvl w:val="0"/>
          <w:numId w:val="5"/>
        </w:numPr>
        <w:spacing w:after="0" w:before="400" w:line="276" w:lineRule="auto"/>
        <w:ind w:left="1550" w:hanging="362.4"/>
        <w:jc w:val="both"/>
        <w:rPr>
          <w:rFonts w:ascii="Arial" w:cs="Arial" w:eastAsia="Arial" w:hAnsi="Arial"/>
          <w:sz w:val="24"/>
          <w:szCs w:val="24"/>
        </w:rPr>
      </w:pPr>
      <w:r w:rsidDel="00000000" w:rsidR="00000000" w:rsidRPr="00000000">
        <w:rPr>
          <w:rFonts w:ascii="Arial" w:cs="Arial" w:eastAsia="Arial" w:hAnsi="Arial"/>
          <w:color w:val="3f3f3f"/>
          <w:sz w:val="24"/>
          <w:szCs w:val="24"/>
          <w:rtl w:val="0"/>
        </w:rPr>
        <w:t xml:space="preserve">¿Qué </w:t>
      </w:r>
      <w:r w:rsidDel="00000000" w:rsidR="00000000" w:rsidRPr="00000000">
        <w:rPr>
          <w:rFonts w:ascii="Arial" w:cs="Arial" w:eastAsia="Arial" w:hAnsi="Arial"/>
          <w:b w:val="1"/>
          <w:color w:val="3f3f3f"/>
          <w:sz w:val="24"/>
          <w:szCs w:val="24"/>
          <w:rtl w:val="0"/>
        </w:rPr>
        <w:t xml:space="preserve">obstáculos</w:t>
      </w:r>
      <w:r w:rsidDel="00000000" w:rsidR="00000000" w:rsidRPr="00000000">
        <w:rPr>
          <w:rFonts w:ascii="Arial" w:cs="Arial" w:eastAsia="Arial" w:hAnsi="Arial"/>
          <w:color w:val="3f3f3f"/>
          <w:sz w:val="24"/>
          <w:szCs w:val="24"/>
          <w:rtl w:val="0"/>
        </w:rPr>
        <w:t xml:space="preserve"> encontró para desarrollar el emprendimiento?</w:t>
      </w:r>
    </w:p>
    <w:p w:rsidR="00000000" w:rsidDel="00000000" w:rsidP="00000000" w:rsidRDefault="00000000" w:rsidRPr="00000000" w14:paraId="00000057">
      <w:pPr>
        <w:widowControl w:val="0"/>
        <w:spacing w:after="0" w:before="400" w:line="276" w:lineRule="auto"/>
        <w:ind w:left="540" w:firstLine="0"/>
        <w:jc w:val="both"/>
        <w:rPr>
          <w:rFonts w:ascii="Arial" w:cs="Arial" w:eastAsia="Arial" w:hAnsi="Arial"/>
          <w:color w:val="3f3f3f"/>
          <w:sz w:val="24"/>
          <w:szCs w:val="24"/>
        </w:rPr>
      </w:pPr>
      <w:r w:rsidDel="00000000" w:rsidR="00000000" w:rsidRPr="00000000">
        <w:rPr>
          <w:rFonts w:ascii="Arial" w:cs="Arial" w:eastAsia="Arial" w:hAnsi="Arial"/>
          <w:color w:val="3f3f3f"/>
          <w:sz w:val="24"/>
          <w:szCs w:val="24"/>
          <w:rtl w:val="0"/>
        </w:rPr>
        <w:t xml:space="preserve">El primer obstáculo fue la financiación ya que no se contaba con capital disponible y por lo tanto todo lo que  se hacía se debía comprar de contado, el otro obstáculo era no ser reconocido por los clientes.</w:t>
      </w:r>
    </w:p>
    <w:p w:rsidR="00000000" w:rsidDel="00000000" w:rsidP="00000000" w:rsidRDefault="00000000" w:rsidRPr="00000000" w14:paraId="00000058">
      <w:pPr>
        <w:widowControl w:val="0"/>
        <w:spacing w:after="0" w:before="400" w:line="276" w:lineRule="auto"/>
        <w:ind w:left="540" w:firstLine="0"/>
        <w:jc w:val="both"/>
        <w:rPr>
          <w:rFonts w:ascii="Arial" w:cs="Arial" w:eastAsia="Arial" w:hAnsi="Arial"/>
          <w:color w:val="3f3f3f"/>
          <w:sz w:val="24"/>
          <w:szCs w:val="24"/>
        </w:rPr>
      </w:pPr>
      <w:r w:rsidDel="00000000" w:rsidR="00000000" w:rsidRPr="00000000">
        <w:rPr>
          <w:rFonts w:ascii="Arial" w:cs="Arial" w:eastAsia="Arial" w:hAnsi="Arial"/>
          <w:color w:val="3f3f3f"/>
          <w:sz w:val="24"/>
          <w:szCs w:val="24"/>
          <w:rtl w:val="0"/>
        </w:rPr>
        <w:t xml:space="preserve">¿Qué </w:t>
      </w:r>
      <w:r w:rsidDel="00000000" w:rsidR="00000000" w:rsidRPr="00000000">
        <w:rPr>
          <w:rFonts w:ascii="Arial" w:cs="Arial" w:eastAsia="Arial" w:hAnsi="Arial"/>
          <w:b w:val="1"/>
          <w:color w:val="3f3f3f"/>
          <w:sz w:val="24"/>
          <w:szCs w:val="24"/>
          <w:rtl w:val="0"/>
        </w:rPr>
        <w:t xml:space="preserve">estrategias</w:t>
      </w:r>
      <w:r w:rsidDel="00000000" w:rsidR="00000000" w:rsidRPr="00000000">
        <w:rPr>
          <w:rFonts w:ascii="Arial" w:cs="Arial" w:eastAsia="Arial" w:hAnsi="Arial"/>
          <w:color w:val="3f3f3f"/>
          <w:sz w:val="24"/>
          <w:szCs w:val="24"/>
          <w:rtl w:val="0"/>
        </w:rPr>
        <w:t xml:space="preserve"> utilizó para salir adelante con su emprendimiento?    Se pauto por internet en redes sociales, por medio del voz a voz  de los mismos clientes y dando una reseña en las paginas como facebook y  instagram </w:t>
      </w:r>
    </w:p>
    <w:p w:rsidR="00000000" w:rsidDel="00000000" w:rsidP="00000000" w:rsidRDefault="00000000" w:rsidRPr="00000000" w14:paraId="00000059">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A">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B">
      <w:pPr>
        <w:spacing w:after="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3.2.2 </w:t>
      </w:r>
      <w:r w:rsidDel="00000000" w:rsidR="00000000" w:rsidRPr="00000000">
        <w:rPr>
          <w:rFonts w:ascii="Arial" w:cs="Arial" w:eastAsia="Arial" w:hAnsi="Arial"/>
          <w:sz w:val="24"/>
          <w:szCs w:val="24"/>
          <w:rtl w:val="0"/>
        </w:rPr>
        <w:t xml:space="preserve">Observe el siguiente video y elabore un breve plan de negocios teniendo en cuenta que usted es una empresa y está vendiendo lo que mejor sabe hacer.</w:t>
      </w:r>
    </w:p>
    <w:p w:rsidR="00000000" w:rsidDel="00000000" w:rsidP="00000000" w:rsidRDefault="00000000" w:rsidRPr="00000000" w14:paraId="0000005C">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D">
      <w:pPr>
        <w:spacing w:after="0" w:line="240" w:lineRule="auto"/>
        <w:jc w:val="both"/>
        <w:rPr>
          <w:rFonts w:ascii="Arial" w:cs="Arial" w:eastAsia="Arial" w:hAnsi="Arial"/>
          <w:sz w:val="24"/>
          <w:szCs w:val="24"/>
        </w:rPr>
      </w:pPr>
      <w:hyperlink r:id="rId12">
        <w:r w:rsidDel="00000000" w:rsidR="00000000" w:rsidRPr="00000000">
          <w:rPr>
            <w:rFonts w:ascii="Arial" w:cs="Arial" w:eastAsia="Arial" w:hAnsi="Arial"/>
            <w:color w:val="1155cc"/>
            <w:sz w:val="24"/>
            <w:szCs w:val="24"/>
            <w:u w:val="single"/>
            <w:rtl w:val="0"/>
          </w:rPr>
          <w:t xml:space="preserve">https://www.youtube.com/watch?v=6NvR22l4rgU</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E">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plan debe contener lo siguiente:</w:t>
      </w:r>
      <w:r w:rsidDel="00000000" w:rsidR="00000000" w:rsidRPr="00000000">
        <w:rPr>
          <w:rtl w:val="0"/>
        </w:rPr>
      </w:r>
    </w:p>
    <w:p w:rsidR="00000000" w:rsidDel="00000000" w:rsidP="00000000" w:rsidRDefault="00000000" w:rsidRPr="00000000" w14:paraId="00000060">
      <w:pPr>
        <w:widowControl w:val="0"/>
        <w:spacing w:after="0" w:line="252.00000000000003" w:lineRule="auto"/>
        <w:jc w:val="both"/>
        <w:rPr>
          <w:rFonts w:ascii="Arial" w:cs="Arial" w:eastAsia="Arial" w:hAnsi="Arial"/>
          <w:color w:val="3f3f3f"/>
          <w:sz w:val="26.8"/>
          <w:szCs w:val="26.8"/>
        </w:rPr>
      </w:pPr>
      <w:r w:rsidDel="00000000" w:rsidR="00000000" w:rsidRPr="00000000">
        <w:rPr>
          <w:rFonts w:ascii="Arial" w:cs="Arial" w:eastAsia="Arial" w:hAnsi="Arial"/>
          <w:color w:val="3f3f3f"/>
          <w:sz w:val="26.8"/>
          <w:szCs w:val="26.8"/>
          <w:rtl w:val="0"/>
        </w:rPr>
        <w:t xml:space="preserve">      1. Tener unos mockups  digitales de productos con los distintos personajes.</w:t>
      </w:r>
    </w:p>
    <w:p w:rsidR="00000000" w:rsidDel="00000000" w:rsidP="00000000" w:rsidRDefault="00000000" w:rsidRPr="00000000" w14:paraId="00000061">
      <w:pPr>
        <w:widowControl w:val="0"/>
        <w:spacing w:after="0" w:line="252.00000000000003" w:lineRule="auto"/>
        <w:jc w:val="both"/>
        <w:rPr>
          <w:rFonts w:ascii="Arial" w:cs="Arial" w:eastAsia="Arial" w:hAnsi="Arial"/>
          <w:color w:val="3f3f3f"/>
          <w:sz w:val="26.8"/>
          <w:szCs w:val="26.8"/>
        </w:rPr>
      </w:pPr>
      <w:r w:rsidDel="00000000" w:rsidR="00000000" w:rsidRPr="00000000">
        <w:rPr>
          <w:rFonts w:ascii="Arial" w:cs="Arial" w:eastAsia="Arial" w:hAnsi="Arial"/>
          <w:color w:val="3f3f3f"/>
          <w:sz w:val="26.8"/>
          <w:szCs w:val="26.8"/>
          <w:rtl w:val="0"/>
        </w:rPr>
        <w:t xml:space="preserve">      2. Promocionarlos en redes sociales, facebook instagram y Whatsapp.</w:t>
      </w:r>
    </w:p>
    <w:p w:rsidR="00000000" w:rsidDel="00000000" w:rsidP="00000000" w:rsidRDefault="00000000" w:rsidRPr="00000000" w14:paraId="00000062">
      <w:pPr>
        <w:widowControl w:val="0"/>
        <w:spacing w:after="0" w:line="252.00000000000003" w:lineRule="auto"/>
        <w:jc w:val="both"/>
        <w:rPr>
          <w:rFonts w:ascii="Arial" w:cs="Arial" w:eastAsia="Arial" w:hAnsi="Arial"/>
          <w:color w:val="3f3f3f"/>
          <w:sz w:val="26.8"/>
          <w:szCs w:val="26.8"/>
        </w:rPr>
      </w:pPr>
      <w:r w:rsidDel="00000000" w:rsidR="00000000" w:rsidRPr="00000000">
        <w:rPr>
          <w:rFonts w:ascii="Arial" w:cs="Arial" w:eastAsia="Arial" w:hAnsi="Arial"/>
          <w:color w:val="3f3f3f"/>
          <w:sz w:val="26.8"/>
          <w:szCs w:val="26.8"/>
          <w:rtl w:val="0"/>
        </w:rPr>
        <w:t xml:space="preserve">      3. renombrar los mejores hashtags para un mejor alcance de nuestro público</w:t>
      </w:r>
    </w:p>
    <w:p w:rsidR="00000000" w:rsidDel="00000000" w:rsidP="00000000" w:rsidRDefault="00000000" w:rsidRPr="00000000" w14:paraId="00000063">
      <w:pPr>
        <w:widowControl w:val="0"/>
        <w:spacing w:after="0" w:line="252.00000000000003" w:lineRule="auto"/>
        <w:jc w:val="both"/>
        <w:rPr>
          <w:rFonts w:ascii="Arial" w:cs="Arial" w:eastAsia="Arial" w:hAnsi="Arial"/>
          <w:color w:val="3f3f3f"/>
          <w:sz w:val="26.8"/>
          <w:szCs w:val="26.8"/>
        </w:rPr>
      </w:pPr>
      <w:r w:rsidDel="00000000" w:rsidR="00000000" w:rsidRPr="00000000">
        <w:rPr>
          <w:rtl w:val="0"/>
        </w:rPr>
      </w:r>
    </w:p>
    <w:p w:rsidR="00000000" w:rsidDel="00000000" w:rsidP="00000000" w:rsidRDefault="00000000" w:rsidRPr="00000000" w14:paraId="00000064">
      <w:pPr>
        <w:widowControl w:val="0"/>
        <w:spacing w:after="0" w:line="252.00000000000003" w:lineRule="auto"/>
        <w:jc w:val="both"/>
        <w:rPr>
          <w:rFonts w:ascii="Arial" w:cs="Arial" w:eastAsia="Arial" w:hAnsi="Arial"/>
          <w:color w:val="3f3f3f"/>
          <w:sz w:val="26.8"/>
          <w:szCs w:val="26.8"/>
        </w:rPr>
      </w:pPr>
      <w:r w:rsidDel="00000000" w:rsidR="00000000" w:rsidRPr="00000000">
        <w:rPr>
          <w:rtl w:val="0"/>
        </w:rPr>
      </w:r>
    </w:p>
    <w:p w:rsidR="00000000" w:rsidDel="00000000" w:rsidP="00000000" w:rsidRDefault="00000000" w:rsidRPr="00000000" w14:paraId="00000065">
      <w:pPr>
        <w:numPr>
          <w:ilvl w:val="0"/>
          <w:numId w:val="12"/>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quién se lo vendería?</w:t>
      </w:r>
    </w:p>
    <w:p w:rsidR="00000000" w:rsidDel="00000000" w:rsidP="00000000" w:rsidRDefault="00000000" w:rsidRPr="00000000" w14:paraId="00000066">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color w:val="3f3f3f"/>
          <w:sz w:val="26.8"/>
          <w:szCs w:val="26.8"/>
          <w:rtl w:val="0"/>
        </w:rPr>
        <w:t xml:space="preserve">El público que se maneja es de 16 a 35 años.</w:t>
      </w:r>
      <w:r w:rsidDel="00000000" w:rsidR="00000000" w:rsidRPr="00000000">
        <w:rPr>
          <w:rtl w:val="0"/>
        </w:rPr>
      </w:r>
    </w:p>
    <w:p w:rsidR="00000000" w:rsidDel="00000000" w:rsidP="00000000" w:rsidRDefault="00000000" w:rsidRPr="00000000" w14:paraId="00000067">
      <w:pPr>
        <w:numPr>
          <w:ilvl w:val="0"/>
          <w:numId w:val="12"/>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¿Cómo se lo vendería?</w:t>
      </w:r>
    </w:p>
    <w:p w:rsidR="00000000" w:rsidDel="00000000" w:rsidP="00000000" w:rsidRDefault="00000000" w:rsidRPr="00000000" w14:paraId="00000068">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color w:val="3f3f3f"/>
          <w:sz w:val="24"/>
          <w:szCs w:val="24"/>
          <w:rtl w:val="0"/>
        </w:rPr>
        <w:t xml:space="preserve">Ofrecemos variedad de productos para que puedan escoger como llevar su personaje favorito, mostrando nuestra página web donde se encuentran cada uno de nuestros productos y cómo hacer usos adecuado de cada uno de ellos inclusive haciendo reels de todo nuestro proceso, más que vender un producto los familiarizamos con una experiencia.</w:t>
      </w:r>
      <w:r w:rsidDel="00000000" w:rsidR="00000000" w:rsidRPr="00000000">
        <w:rPr>
          <w:rFonts w:ascii="Arial" w:cs="Arial" w:eastAsia="Arial" w:hAnsi="Arial"/>
          <w:color w:val="3f3f3f"/>
          <w:sz w:val="26.8"/>
          <w:szCs w:val="26.8"/>
          <w:rtl w:val="0"/>
        </w:rPr>
        <w:t xml:space="preserve">  </w:t>
      </w:r>
      <w:r w:rsidDel="00000000" w:rsidR="00000000" w:rsidRPr="00000000">
        <w:rPr>
          <w:rtl w:val="0"/>
        </w:rPr>
      </w:r>
    </w:p>
    <w:p w:rsidR="00000000" w:rsidDel="00000000" w:rsidP="00000000" w:rsidRDefault="00000000" w:rsidRPr="00000000" w14:paraId="00000069">
      <w:pPr>
        <w:numPr>
          <w:ilvl w:val="0"/>
          <w:numId w:val="12"/>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¿Cómo haría que la gente se diera cuenta de que usted vende?</w:t>
      </w:r>
    </w:p>
    <w:p w:rsidR="00000000" w:rsidDel="00000000" w:rsidP="00000000" w:rsidRDefault="00000000" w:rsidRPr="00000000" w14:paraId="0000006A">
      <w:pPr>
        <w:spacing w:after="0" w:line="240" w:lineRule="auto"/>
        <w:ind w:left="720" w:firstLine="0"/>
        <w:jc w:val="both"/>
        <w:rPr>
          <w:rFonts w:ascii="Arial" w:cs="Arial" w:eastAsia="Arial" w:hAnsi="Arial"/>
          <w:color w:val="3f3f3f"/>
          <w:sz w:val="24"/>
          <w:szCs w:val="24"/>
        </w:rPr>
      </w:pPr>
      <w:r w:rsidDel="00000000" w:rsidR="00000000" w:rsidRPr="00000000">
        <w:rPr>
          <w:rFonts w:ascii="Arial" w:cs="Arial" w:eastAsia="Arial" w:hAnsi="Arial"/>
          <w:color w:val="3f3f3f"/>
          <w:sz w:val="24"/>
          <w:szCs w:val="24"/>
          <w:rtl w:val="0"/>
        </w:rPr>
        <w:t xml:space="preserve">En este tiempo es más fácil hacerlo ya que las redes sociales permiten tener un alcance a cierto público, nuestro fuerte ha sido Instagram y Whatsapp ellos permiten hacer publicaciones a quienes están interesados en nuestros productos por medio del algoritmo que más buscan o hashtag</w:t>
      </w:r>
    </w:p>
    <w:p w:rsidR="00000000" w:rsidDel="00000000" w:rsidP="00000000" w:rsidRDefault="00000000" w:rsidRPr="00000000" w14:paraId="0000006B">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numPr>
          <w:ilvl w:val="0"/>
          <w:numId w:val="12"/>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¿Cuáles serían sus metas de ventas?</w:t>
      </w:r>
    </w:p>
    <w:p w:rsidR="00000000" w:rsidDel="00000000" w:rsidP="00000000" w:rsidRDefault="00000000" w:rsidRPr="00000000" w14:paraId="0000006D">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cada época las ventas son dependiendo la actividad o evento que se esté realizado ejemplo si las personas en esta época ven la película de Jhon Wick se les hace una promoción adquiriendo un combo con los productos ya establecidos, mantenemos un promedio de ventas por semana para cumplir la meta por lo general se debe vender minimo por semana 15 combos para aprovechar el auge de la película o según el mes al cual estamos entrando. </w:t>
      </w:r>
    </w:p>
    <w:p w:rsidR="00000000" w:rsidDel="00000000" w:rsidP="00000000" w:rsidRDefault="00000000" w:rsidRPr="00000000" w14:paraId="0000006E">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spacing w:after="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3.2.3</w:t>
      </w:r>
      <w:r w:rsidDel="00000000" w:rsidR="00000000" w:rsidRPr="00000000">
        <w:rPr>
          <w:rFonts w:ascii="Arial" w:cs="Arial" w:eastAsia="Arial" w:hAnsi="Arial"/>
          <w:sz w:val="24"/>
          <w:szCs w:val="24"/>
          <w:rtl w:val="0"/>
        </w:rPr>
        <w:t xml:space="preserve"> Vea el siguiente vídeo </w:t>
      </w:r>
      <w:hyperlink r:id="rId13">
        <w:r w:rsidDel="00000000" w:rsidR="00000000" w:rsidRPr="00000000">
          <w:rPr>
            <w:rFonts w:ascii="Arial" w:cs="Arial" w:eastAsia="Arial" w:hAnsi="Arial"/>
            <w:color w:val="1155cc"/>
            <w:sz w:val="24"/>
            <w:szCs w:val="24"/>
            <w:u w:val="single"/>
            <w:rtl w:val="0"/>
          </w:rPr>
          <w:t xml:space="preserve">https://www.youtube.com/watch?v=MgoMaVXIqkU</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Luego, redacte una página en la que describa las principales ideas que tiene para emprender su negocio.</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widowControl w:val="0"/>
        <w:spacing w:after="0" w:before="272.51953125" w:line="236.90471649169922" w:lineRule="auto"/>
        <w:ind w:left="596.9598388671875" w:right="44.281005859375" w:hanging="366.0000610351562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video mencionado anteriormente concluimos que existen diversas formas por las cuales podríamos iniciar o emprender un negocio, sin embargo, debemos de tener en cuenta varios puntos a favor ya que serán claves para aclarar nuestras ideas.</w:t>
        <w:br w:type="textWrapping"/>
        <w:br w:type="textWrapping"/>
        <w:t xml:space="preserve">Inicialmente debemos tener en cuenta que las ideas de negocio no tienen un fin, por lo cual debemos apuntar todas nuestras ideas en el momento que surjan por lo cual debemos apoyarnos con recursos tecnológicos o físicos para lo mencionado anteriormente. Por consiguiente, cabe mencionar que no debemos tener prisa y tomar a la ligera la primera idea de negocio, debemos de tener en cuenta y seleccionar las ideas de negocios más generales y especializadas ya que de ellas se pueden ramificar más ideas y concretar nuestro fin.</w:t>
        <w:br w:type="textWrapping"/>
        <w:br w:type="textWrapping"/>
        <w:t xml:space="preserve">Otra buena práctica para iniciar nuestro emprendimiento es buscar diferentes ideas de negocio en internet y comprobar y/o validar lo que queremos, del mismo modo analizar todas las causas y consecuencias que puedan estar en nuestro negocio. Adicionalmente siempre debemos tener en cuenta que siempre es buena la competencia ya que siempre hay que buscar una idea que satisfaga la necesidad del cliente, para ello debemos recordar que si hay competencia hay demanda y adicional a ello podríamos tener la posibilidad de ventas online lo cual actualmente es un negocio muy rentable.</w:t>
        <w:br w:type="textWrapping"/>
        <w:br w:type="textWrapping"/>
        <w:t xml:space="preserve">Finalmente, como se mencionó anteriormente debemos descartar las ideas porque debemos definir y delimitar nuestra estrategia general de nuestro negocio y lograr nuestros objetivos, también debemos determinar un tiempo lo cual nos ayuda visualizar diferentes escenarios y prepararse para la toma de decisiones. También es recomendable tomar cursos de formación para nuestro negocio.</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1b187" w:val="clear"/>
        <w:spacing w:after="0" w:before="0" w:line="276" w:lineRule="auto"/>
        <w:ind w:left="720" w:right="0" w:firstLine="0"/>
        <w:jc w:val="both"/>
        <w:rPr>
          <w:rFonts w:ascii="Arial" w:cs="Arial" w:eastAsia="Arial" w:hAnsi="Arial"/>
          <w:b w:val="1"/>
          <w:i w:val="0"/>
          <w:smallCaps w:val="0"/>
          <w:strike w:val="0"/>
          <w:color w:val="c05916"/>
          <w:sz w:val="24"/>
          <w:szCs w:val="24"/>
          <w:u w:val="none"/>
          <w:shd w:fill="auto" w:val="clear"/>
          <w:vertAlign w:val="baseline"/>
        </w:rPr>
      </w:pPr>
      <w:r w:rsidDel="00000000" w:rsidR="00000000" w:rsidRPr="00000000">
        <w:rPr>
          <w:rFonts w:ascii="Arial" w:cs="Arial" w:eastAsia="Arial" w:hAnsi="Arial"/>
          <w:b w:val="1"/>
          <w:i w:val="0"/>
          <w:smallCaps w:val="0"/>
          <w:strike w:val="0"/>
          <w:color w:val="c05916"/>
          <w:sz w:val="24"/>
          <w:szCs w:val="24"/>
          <w:u w:val="none"/>
          <w:shd w:fill="auto" w:val="clear"/>
          <w:vertAlign w:val="baseline"/>
          <w:rtl w:val="0"/>
        </w:rPr>
        <w:t xml:space="preserve">.2. Actividades de Conceptualización y Apropiación del conocimiento</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1b187" w:val="clear"/>
        <w:spacing w:after="0" w:before="0" w:line="276" w:lineRule="auto"/>
        <w:ind w:left="720" w:right="0" w:firstLine="0"/>
        <w:jc w:val="both"/>
        <w:rPr>
          <w:rFonts w:ascii="Arial" w:cs="Arial" w:eastAsia="Arial" w:hAnsi="Arial"/>
          <w:b w:val="1"/>
          <w:i w:val="0"/>
          <w:smallCaps w:val="0"/>
          <w:strike w:val="0"/>
          <w:color w:val="c0591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1b187" w:val="clear"/>
        <w:spacing w:after="200" w:before="0" w:line="276" w:lineRule="auto"/>
        <w:ind w:left="720" w:right="0" w:firstLine="0"/>
        <w:jc w:val="both"/>
        <w:rPr>
          <w:rFonts w:ascii="Arial" w:cs="Arial" w:eastAsia="Arial" w:hAnsi="Arial"/>
          <w:b w:val="0"/>
          <w:i w:val="0"/>
          <w:smallCaps w:val="0"/>
          <w:strike w:val="0"/>
          <w:color w:val="c0591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jc w:val="both"/>
        <w:rPr>
          <w:rFonts w:ascii="Arial" w:cs="Arial" w:eastAsia="Arial" w:hAnsi="Arial"/>
          <w:b w:val="1"/>
          <w:color w:val="ffffff"/>
          <w:sz w:val="24"/>
          <w:szCs w:val="24"/>
        </w:rPr>
      </w:pPr>
      <w:bookmarkStart w:colFirst="0" w:colLast="0" w:name="_heading=h.30j0zll" w:id="1"/>
      <w:bookmarkEnd w:id="1"/>
      <w:r w:rsidDel="00000000" w:rsidR="00000000" w:rsidRPr="00000000">
        <w:rPr>
          <w:rFonts w:ascii="Arial" w:cs="Arial" w:eastAsia="Arial" w:hAnsi="Arial"/>
          <w:sz w:val="24"/>
          <w:szCs w:val="24"/>
          <w:rtl w:val="0"/>
        </w:rPr>
        <w:t xml:space="preserve">3.3.1. Observe el siguiente Video </w:t>
      </w:r>
      <w:hyperlink r:id="rId14">
        <w:r w:rsidDel="00000000" w:rsidR="00000000" w:rsidRPr="00000000">
          <w:rPr>
            <w:rFonts w:ascii="Arial" w:cs="Arial" w:eastAsia="Arial" w:hAnsi="Arial"/>
            <w:color w:val="1155cc"/>
            <w:sz w:val="24"/>
            <w:szCs w:val="24"/>
            <w:u w:val="single"/>
            <w:rtl w:val="0"/>
          </w:rPr>
          <w:t xml:space="preserve">https://www.youtube.com/watch?v=obtZtbm45a8</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p7girqeu4mxm" w:id="2"/>
      <w:bookmarkEnd w:id="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Realice una lluvia de ideas con las posibles ideas de negocio que usted tenga en mente.  Elija por lo menos 3 y desarrolle un análisis de ventajas y desventajas ubicándolas en la plantilla de mapa mental Canva que encontrarán en el siguiente link.  Deben ubicar una idea por mapa mental. </w:t>
      </w:r>
    </w:p>
    <w:p w:rsidR="00000000" w:rsidDel="00000000" w:rsidP="00000000" w:rsidRDefault="00000000" w:rsidRPr="00000000" w14:paraId="0000007D">
      <w:pPr>
        <w:spacing w:after="0" w:line="240" w:lineRule="auto"/>
        <w:jc w:val="both"/>
        <w:rPr>
          <w:rFonts w:ascii="Arial" w:cs="Arial" w:eastAsia="Arial" w:hAnsi="Arial"/>
          <w:sz w:val="24"/>
          <w:szCs w:val="24"/>
        </w:rPr>
      </w:pPr>
      <w:bookmarkStart w:colFirst="0" w:colLast="0" w:name="_heading=h.wyt4uywo9h6a" w:id="3"/>
      <w:bookmarkEnd w:id="3"/>
      <w:r w:rsidDel="00000000" w:rsidR="00000000" w:rsidRPr="00000000">
        <w:rPr>
          <w:rtl w:val="0"/>
        </w:rPr>
      </w:r>
    </w:p>
    <w:p w:rsidR="00000000" w:rsidDel="00000000" w:rsidP="00000000" w:rsidRDefault="00000000" w:rsidRPr="00000000" w14:paraId="0000007E">
      <w:pPr>
        <w:spacing w:after="0" w:line="240" w:lineRule="auto"/>
        <w:jc w:val="both"/>
        <w:rPr>
          <w:rFonts w:ascii="Arial" w:cs="Arial" w:eastAsia="Arial" w:hAnsi="Arial"/>
          <w:sz w:val="24"/>
          <w:szCs w:val="24"/>
        </w:rPr>
      </w:pPr>
      <w:bookmarkStart w:colFirst="0" w:colLast="0" w:name="_heading=h.snh3upu116m" w:id="4"/>
      <w:bookmarkEnd w:id="4"/>
      <w:hyperlink r:id="rId15">
        <w:r w:rsidDel="00000000" w:rsidR="00000000" w:rsidRPr="00000000">
          <w:rPr>
            <w:rFonts w:ascii="Arial" w:cs="Arial" w:eastAsia="Arial" w:hAnsi="Arial"/>
            <w:color w:val="1155cc"/>
            <w:sz w:val="24"/>
            <w:szCs w:val="24"/>
            <w:u w:val="single"/>
            <w:rtl w:val="0"/>
          </w:rPr>
          <w:t xml:space="preserve">https://www.canva.com/design/play?type=TAD8qSS2WZc&amp;category=tAD9X1c9-io&amp;schema=web-2&amp;locale=es-MX</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7F">
      <w:pPr>
        <w:spacing w:after="0" w:line="240" w:lineRule="auto"/>
        <w:jc w:val="both"/>
        <w:rPr>
          <w:rFonts w:ascii="Arial" w:cs="Arial" w:eastAsia="Arial" w:hAnsi="Arial"/>
          <w:sz w:val="24"/>
          <w:szCs w:val="24"/>
        </w:rPr>
      </w:pPr>
      <w:bookmarkStart w:colFirst="0" w:colLast="0" w:name="_heading=h.kz5zsjnmmp6f" w:id="5"/>
      <w:bookmarkEnd w:id="5"/>
      <w:r w:rsidDel="00000000" w:rsidR="00000000" w:rsidRPr="00000000">
        <w:rPr>
          <w:rtl w:val="0"/>
        </w:rPr>
      </w:r>
    </w:p>
    <w:p w:rsidR="00000000" w:rsidDel="00000000" w:rsidP="00000000" w:rsidRDefault="00000000" w:rsidRPr="00000000" w14:paraId="00000080">
      <w:pPr>
        <w:spacing w:after="0" w:line="240" w:lineRule="auto"/>
        <w:jc w:val="both"/>
        <w:rPr>
          <w:rFonts w:ascii="Arial" w:cs="Arial" w:eastAsia="Arial" w:hAnsi="Arial"/>
          <w:sz w:val="24"/>
          <w:szCs w:val="24"/>
        </w:rPr>
      </w:pPr>
      <w:bookmarkStart w:colFirst="0" w:colLast="0" w:name="_heading=h.3h6ma7kncafx" w:id="6"/>
      <w:bookmarkEnd w:id="6"/>
      <w:r w:rsidDel="00000000" w:rsidR="00000000" w:rsidRPr="00000000">
        <w:rPr>
          <w:rtl w:val="0"/>
        </w:rPr>
      </w:r>
    </w:p>
    <w:p w:rsidR="00000000" w:rsidDel="00000000" w:rsidP="00000000" w:rsidRDefault="00000000" w:rsidRPr="00000000" w14:paraId="00000081">
      <w:pPr>
        <w:spacing w:after="0" w:line="240" w:lineRule="auto"/>
        <w:jc w:val="both"/>
        <w:rPr>
          <w:rFonts w:ascii="Arial" w:cs="Arial" w:eastAsia="Arial" w:hAnsi="Arial"/>
          <w:sz w:val="24"/>
          <w:szCs w:val="24"/>
        </w:rPr>
      </w:pPr>
      <w:bookmarkStart w:colFirst="0" w:colLast="0" w:name="_heading=h.5rsezyfhxnaj" w:id="7"/>
      <w:bookmarkEnd w:id="7"/>
      <w:r w:rsidDel="00000000" w:rsidR="00000000" w:rsidRPr="00000000">
        <w:rPr>
          <w:rFonts w:ascii="Arial" w:cs="Arial" w:eastAsia="Arial" w:hAnsi="Arial"/>
          <w:sz w:val="24"/>
          <w:szCs w:val="24"/>
        </w:rPr>
        <w:drawing>
          <wp:inline distB="114300" distT="114300" distL="114300" distR="114300">
            <wp:extent cx="5595938" cy="3082582"/>
            <wp:effectExtent b="0" l="0" r="0" t="0"/>
            <wp:docPr id="2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595938" cy="308258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line="240" w:lineRule="auto"/>
        <w:jc w:val="both"/>
        <w:rPr>
          <w:rFonts w:ascii="Arial" w:cs="Arial" w:eastAsia="Arial" w:hAnsi="Arial"/>
          <w:sz w:val="24"/>
          <w:szCs w:val="24"/>
        </w:rPr>
      </w:pPr>
      <w:bookmarkStart w:colFirst="0" w:colLast="0" w:name="_heading=h.f5spbe914169" w:id="8"/>
      <w:bookmarkEnd w:id="8"/>
      <w:r w:rsidDel="00000000" w:rsidR="00000000" w:rsidRPr="00000000">
        <w:rPr>
          <w:rFonts w:ascii="Arial" w:cs="Arial" w:eastAsia="Arial" w:hAnsi="Arial"/>
          <w:sz w:val="24"/>
          <w:szCs w:val="24"/>
        </w:rPr>
        <w:drawing>
          <wp:inline distB="114300" distT="114300" distL="114300" distR="114300">
            <wp:extent cx="5736923" cy="3140586"/>
            <wp:effectExtent b="0" l="0" r="0" t="0"/>
            <wp:docPr id="2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6923" cy="314058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0" w:line="240" w:lineRule="auto"/>
        <w:jc w:val="both"/>
        <w:rPr>
          <w:rFonts w:ascii="Arial" w:cs="Arial" w:eastAsia="Arial" w:hAnsi="Arial"/>
          <w:sz w:val="24"/>
          <w:szCs w:val="24"/>
        </w:rPr>
      </w:pPr>
      <w:bookmarkStart w:colFirst="0" w:colLast="0" w:name="_heading=h.rhwnda1k7wsa" w:id="9"/>
      <w:bookmarkEnd w:id="9"/>
      <w:r w:rsidDel="00000000" w:rsidR="00000000" w:rsidRPr="00000000">
        <w:rPr>
          <w:rtl w:val="0"/>
        </w:rPr>
      </w:r>
    </w:p>
    <w:p w:rsidR="00000000" w:rsidDel="00000000" w:rsidP="00000000" w:rsidRDefault="00000000" w:rsidRPr="00000000" w14:paraId="00000084">
      <w:pPr>
        <w:spacing w:after="0" w:line="240" w:lineRule="auto"/>
        <w:jc w:val="both"/>
        <w:rPr>
          <w:rFonts w:ascii="Arial" w:cs="Arial" w:eastAsia="Arial" w:hAnsi="Arial"/>
          <w:sz w:val="24"/>
          <w:szCs w:val="24"/>
        </w:rPr>
      </w:pPr>
      <w:bookmarkStart w:colFirst="0" w:colLast="0" w:name="_heading=h.fy9fu757x8p2" w:id="10"/>
      <w:bookmarkEnd w:id="10"/>
      <w:r w:rsidDel="00000000" w:rsidR="00000000" w:rsidRPr="00000000">
        <w:rPr>
          <w:rtl w:val="0"/>
        </w:rPr>
      </w:r>
    </w:p>
    <w:p w:rsidR="00000000" w:rsidDel="00000000" w:rsidP="00000000" w:rsidRDefault="00000000" w:rsidRPr="00000000" w14:paraId="00000085">
      <w:pPr>
        <w:spacing w:after="0" w:line="240" w:lineRule="auto"/>
        <w:jc w:val="both"/>
        <w:rPr>
          <w:rFonts w:ascii="Arial" w:cs="Arial" w:eastAsia="Arial" w:hAnsi="Arial"/>
          <w:sz w:val="24"/>
          <w:szCs w:val="24"/>
        </w:rPr>
      </w:pPr>
      <w:bookmarkStart w:colFirst="0" w:colLast="0" w:name="_heading=h.nmx6qv5wejlg" w:id="11"/>
      <w:bookmarkEnd w:id="11"/>
      <w:r w:rsidDel="00000000" w:rsidR="00000000" w:rsidRPr="00000000">
        <w:rPr>
          <w:rFonts w:ascii="Arial" w:cs="Arial" w:eastAsia="Arial" w:hAnsi="Arial"/>
          <w:sz w:val="24"/>
          <w:szCs w:val="24"/>
        </w:rPr>
        <w:drawing>
          <wp:inline distB="114300" distT="114300" distL="114300" distR="114300">
            <wp:extent cx="6086475" cy="3362325"/>
            <wp:effectExtent b="0" l="0" r="0" t="0"/>
            <wp:docPr id="2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0864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240" w:lineRule="auto"/>
        <w:jc w:val="both"/>
        <w:rPr>
          <w:rFonts w:ascii="Arial" w:cs="Arial" w:eastAsia="Arial" w:hAnsi="Arial"/>
          <w:sz w:val="24"/>
          <w:szCs w:val="24"/>
        </w:rPr>
      </w:pPr>
      <w:bookmarkStart w:colFirst="0" w:colLast="0" w:name="_heading=h.nl3iu7nwoxuj" w:id="12"/>
      <w:bookmarkEnd w:id="12"/>
      <w:r w:rsidDel="00000000" w:rsidR="00000000" w:rsidRPr="00000000">
        <w:rPr>
          <w:rtl w:val="0"/>
        </w:rPr>
      </w:r>
    </w:p>
    <w:p w:rsidR="00000000" w:rsidDel="00000000" w:rsidP="00000000" w:rsidRDefault="00000000" w:rsidRPr="00000000" w14:paraId="00000087">
      <w:pPr>
        <w:spacing w:after="0" w:line="240" w:lineRule="auto"/>
        <w:jc w:val="both"/>
        <w:rPr>
          <w:rFonts w:ascii="Arial" w:cs="Arial" w:eastAsia="Arial" w:hAnsi="Arial"/>
          <w:sz w:val="24"/>
          <w:szCs w:val="24"/>
        </w:rPr>
      </w:pPr>
      <w:bookmarkStart w:colFirst="0" w:colLast="0" w:name="_heading=h.pognxd7ex6p8" w:id="13"/>
      <w:bookmarkEnd w:id="13"/>
      <w:r w:rsidDel="00000000" w:rsidR="00000000" w:rsidRPr="00000000">
        <w:rPr>
          <w:rFonts w:ascii="Arial" w:cs="Arial" w:eastAsia="Arial" w:hAnsi="Arial"/>
          <w:sz w:val="24"/>
          <w:szCs w:val="24"/>
          <w:rtl w:val="0"/>
        </w:rPr>
        <w:t xml:space="preserve">3.3.2.  Ingrese al link.  </w:t>
      </w:r>
      <w:hyperlink r:id="rId19">
        <w:r w:rsidDel="00000000" w:rsidR="00000000" w:rsidRPr="00000000">
          <w:rPr>
            <w:rFonts w:ascii="Arial" w:cs="Arial" w:eastAsia="Arial" w:hAnsi="Arial"/>
            <w:color w:val="1155cc"/>
            <w:sz w:val="24"/>
            <w:szCs w:val="24"/>
            <w:u w:val="single"/>
            <w:rtl w:val="0"/>
          </w:rPr>
          <w:t xml:space="preserve">https://www.fondoemprender.com/SitePages/Home.aspx</w:t>
        </w:r>
      </w:hyperlink>
      <w:r w:rsidDel="00000000" w:rsidR="00000000" w:rsidRPr="00000000">
        <w:rPr>
          <w:rFonts w:ascii="Arial" w:cs="Arial" w:eastAsia="Arial" w:hAnsi="Arial"/>
          <w:sz w:val="24"/>
          <w:szCs w:val="24"/>
          <w:rtl w:val="0"/>
        </w:rPr>
        <w:t xml:space="preserve"> Navegue por la página del Fondo Emprender y responda las siguientes preguntas: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245109</wp:posOffset>
            </wp:positionV>
            <wp:extent cx="2590800" cy="762000"/>
            <wp:effectExtent b="0" l="0" r="0" t="0"/>
            <wp:wrapSquare wrapText="bothSides" distB="0" distT="0" distL="114300" distR="114300"/>
            <wp:docPr id="2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590800" cy="762000"/>
                    </a:xfrm>
                    <a:prstGeom prst="rect"/>
                    <a:ln/>
                  </pic:spPr>
                </pic:pic>
              </a:graphicData>
            </a:graphic>
          </wp:anchor>
        </w:drawing>
      </w:r>
    </w:p>
    <w:p w:rsidR="00000000" w:rsidDel="00000000" w:rsidP="00000000" w:rsidRDefault="00000000" w:rsidRPr="00000000" w14:paraId="00000088">
      <w:pPr>
        <w:spacing w:after="0" w:line="240" w:lineRule="auto"/>
        <w:jc w:val="both"/>
        <w:rPr>
          <w:rFonts w:ascii="Arial" w:cs="Arial" w:eastAsia="Arial" w:hAnsi="Arial"/>
          <w:sz w:val="24"/>
          <w:szCs w:val="24"/>
        </w:rPr>
      </w:pPr>
      <w:bookmarkStart w:colFirst="0" w:colLast="0" w:name="_heading=h.pwawzuwiuntv" w:id="14"/>
      <w:bookmarkEnd w:id="14"/>
      <w:r w:rsidDel="00000000" w:rsidR="00000000" w:rsidRPr="00000000">
        <w:rPr>
          <w:rtl w:val="0"/>
        </w:rPr>
      </w:r>
    </w:p>
    <w:p w:rsidR="00000000" w:rsidDel="00000000" w:rsidP="00000000" w:rsidRDefault="00000000" w:rsidRPr="00000000" w14:paraId="00000089">
      <w:pPr>
        <w:spacing w:after="0" w:line="240" w:lineRule="auto"/>
        <w:jc w:val="both"/>
        <w:rPr>
          <w:rFonts w:ascii="Arial" w:cs="Arial" w:eastAsia="Arial" w:hAnsi="Arial"/>
          <w:sz w:val="24"/>
          <w:szCs w:val="24"/>
        </w:rPr>
      </w:pPr>
      <w:bookmarkStart w:colFirst="0" w:colLast="0" w:name="_heading=h.gbu5dd5tvhyu" w:id="15"/>
      <w:bookmarkEnd w:id="15"/>
      <w:r w:rsidDel="00000000" w:rsidR="00000000" w:rsidRPr="00000000">
        <w:rPr>
          <w:rFonts w:ascii="Arial" w:cs="Arial" w:eastAsia="Arial" w:hAnsi="Arial"/>
          <w:sz w:val="24"/>
          <w:szCs w:val="24"/>
          <w:rtl w:val="0"/>
        </w:rPr>
        <w:tab/>
      </w:r>
    </w:p>
    <w:p w:rsidR="00000000" w:rsidDel="00000000" w:rsidP="00000000" w:rsidRDefault="00000000" w:rsidRPr="00000000" w14:paraId="0000008A">
      <w:pPr>
        <w:spacing w:after="0" w:line="240" w:lineRule="auto"/>
        <w:jc w:val="both"/>
        <w:rPr>
          <w:rFonts w:ascii="Arial" w:cs="Arial" w:eastAsia="Arial" w:hAnsi="Arial"/>
          <w:sz w:val="24"/>
          <w:szCs w:val="24"/>
        </w:rPr>
      </w:pPr>
      <w:bookmarkStart w:colFirst="0" w:colLast="0" w:name="_heading=h.ozz1xbnms5l" w:id="16"/>
      <w:bookmarkEnd w:id="16"/>
      <w:r w:rsidDel="00000000" w:rsidR="00000000" w:rsidRPr="00000000">
        <w:rPr>
          <w:rtl w:val="0"/>
        </w:rPr>
      </w:r>
    </w:p>
    <w:p w:rsidR="00000000" w:rsidDel="00000000" w:rsidP="00000000" w:rsidRDefault="00000000" w:rsidRPr="00000000" w14:paraId="0000008B">
      <w:pPr>
        <w:spacing w:after="0" w:line="240" w:lineRule="auto"/>
        <w:jc w:val="both"/>
        <w:rPr>
          <w:rFonts w:ascii="Arial" w:cs="Arial" w:eastAsia="Arial" w:hAnsi="Arial"/>
          <w:sz w:val="24"/>
          <w:szCs w:val="24"/>
        </w:rPr>
      </w:pPr>
      <w:r w:rsidDel="00000000" w:rsidR="00000000" w:rsidRPr="00000000">
        <w:rPr>
          <w:rtl w:val="0"/>
        </w:rPr>
      </w:r>
    </w:p>
    <w:tbl>
      <w:tblPr>
        <w:tblStyle w:val="Table3"/>
        <w:tblW w:w="9629.0" w:type="dxa"/>
        <w:jc w:val="left"/>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9629"/>
        <w:tblGridChange w:id="0">
          <w:tblGrid>
            <w:gridCol w:w="9629"/>
          </w:tblGrid>
        </w:tblGridChange>
      </w:tblGrid>
      <w:tr>
        <w:trPr>
          <w:cantSplit w:val="0"/>
          <w:tblHeader w:val="0"/>
        </w:trPr>
        <w:tc>
          <w:tcPr/>
          <w:p w:rsidR="00000000" w:rsidDel="00000000" w:rsidP="00000000" w:rsidRDefault="00000000" w:rsidRPr="00000000" w14:paraId="0000008C">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¿Qué oportunidades brinda el Fondo Emprender?</w:t>
            </w:r>
          </w:p>
          <w:p w:rsidR="00000000" w:rsidDel="00000000" w:rsidP="00000000" w:rsidRDefault="00000000" w:rsidRPr="00000000" w14:paraId="0000008D">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fondo ofrece financiamiento y acompañamiento a emprendedores que tienen una idea de negocio con potencial de crecimiento y sostenibilidad, pero que no cuentan con los recursos financieros necesarios para ponerla en marcha. </w:t>
            </w:r>
          </w:p>
          <w:p w:rsidR="00000000" w:rsidDel="00000000" w:rsidP="00000000" w:rsidRDefault="00000000" w:rsidRPr="00000000" w14:paraId="0000008F">
            <w:pPr>
              <w:spacing w:after="0" w:line="240" w:lineRule="auto"/>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0">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¿Cómo aprovecharía usted las herramientas brindadas por fondo emprender?</w:t>
            </w:r>
          </w:p>
          <w:p w:rsidR="00000000" w:rsidDel="00000000" w:rsidP="00000000" w:rsidRDefault="00000000" w:rsidRPr="00000000" w14:paraId="00000091">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Usaríamos las herramientas proporcionadas por Fondo Emprender para investigar las opciones disponibles para financiar mi negocio y al mismo tiempo presentar una propuesta convincente. Para fortalecer mi estrategia comercial y mejorar mis habilidades empresariales, también me gustaría buscar asesoramiento y capacitación. </w:t>
            </w:r>
            <w:r w:rsidDel="00000000" w:rsidR="00000000" w:rsidRPr="00000000">
              <w:rPr>
                <w:rtl w:val="0"/>
              </w:rPr>
            </w:r>
          </w:p>
          <w:p w:rsidR="00000000" w:rsidDel="00000000" w:rsidP="00000000" w:rsidRDefault="00000000" w:rsidRPr="00000000" w14:paraId="00000093">
            <w:pPr>
              <w:spacing w:after="0" w:line="240" w:lineRule="auto"/>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4">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¿Qué es lo que más le llama la atención?</w:t>
            </w:r>
          </w:p>
          <w:p w:rsidR="00000000" w:rsidDel="00000000" w:rsidP="00000000" w:rsidRDefault="00000000" w:rsidRPr="00000000" w14:paraId="00000095">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 llama la atención que se brinde capacitación y el acompañamiento en el proceso de creación y gestión de empresas.</w:t>
            </w:r>
            <w:r w:rsidDel="00000000" w:rsidR="00000000" w:rsidRPr="00000000">
              <w:rPr>
                <w:rtl w:val="0"/>
              </w:rPr>
            </w:r>
          </w:p>
          <w:p w:rsidR="00000000" w:rsidDel="00000000" w:rsidP="00000000" w:rsidRDefault="00000000" w:rsidRPr="00000000" w14:paraId="00000097">
            <w:pPr>
              <w:spacing w:after="0" w:line="240" w:lineRule="auto"/>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8">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¿Qué es lo que menos le llama la atención?</w:t>
            </w:r>
          </w:p>
          <w:p w:rsidR="00000000" w:rsidDel="00000000" w:rsidP="00000000" w:rsidRDefault="00000000" w:rsidRPr="00000000" w14:paraId="00000099">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 que no nos llama mucho la atención es que para acceder a los recursos del Fondo Emprender es necesario pasar por un riguroso proceso de selección y evaluación de proyectos. Esto puede desalentar a algunas personas que buscan financiamiento de manera más rápida y fácil.</w:t>
            </w:r>
            <w:r w:rsidDel="00000000" w:rsidR="00000000" w:rsidRPr="00000000">
              <w:rPr>
                <w:rtl w:val="0"/>
              </w:rPr>
            </w:r>
          </w:p>
        </w:tc>
      </w:tr>
    </w:tbl>
    <w:p w:rsidR="00000000" w:rsidDel="00000000" w:rsidP="00000000" w:rsidRDefault="00000000" w:rsidRPr="00000000" w14:paraId="0000009B">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spacing w:after="0" w:line="240" w:lineRule="auto"/>
        <w:jc w:val="both"/>
        <w:rPr>
          <w:rFonts w:ascii="Arial" w:cs="Arial" w:eastAsia="Arial" w:hAnsi="Arial"/>
          <w:sz w:val="24"/>
          <w:szCs w:val="24"/>
        </w:rPr>
      </w:pPr>
      <w:bookmarkStart w:colFirst="0" w:colLast="0" w:name="_heading=h.cl579pijj9r2" w:id="17"/>
      <w:bookmarkEnd w:id="17"/>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clhxz15q88n" w:id="18"/>
      <w:bookmarkEnd w:id="1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1b187" w:val="clear"/>
        <w:spacing w:after="200" w:before="0" w:line="276" w:lineRule="auto"/>
        <w:ind w:left="720" w:right="0" w:firstLine="0"/>
        <w:jc w:val="both"/>
        <w:rPr>
          <w:rFonts w:ascii="Arial" w:cs="Arial" w:eastAsia="Arial" w:hAnsi="Arial"/>
          <w:b w:val="1"/>
          <w:i w:val="0"/>
          <w:smallCaps w:val="0"/>
          <w:strike w:val="0"/>
          <w:color w:val="c05916"/>
          <w:sz w:val="24"/>
          <w:szCs w:val="24"/>
          <w:u w:val="none"/>
          <w:shd w:fill="auto" w:val="clear"/>
          <w:vertAlign w:val="baseline"/>
        </w:rPr>
      </w:pPr>
      <w:r w:rsidDel="00000000" w:rsidR="00000000" w:rsidRPr="00000000">
        <w:rPr>
          <w:rFonts w:ascii="Arial" w:cs="Arial" w:eastAsia="Arial" w:hAnsi="Arial"/>
          <w:b w:val="1"/>
          <w:i w:val="0"/>
          <w:smallCaps w:val="0"/>
          <w:strike w:val="0"/>
          <w:color w:val="c05916"/>
          <w:sz w:val="24"/>
          <w:szCs w:val="24"/>
          <w:u w:val="none"/>
          <w:shd w:fill="auto" w:val="clear"/>
          <w:vertAlign w:val="baseline"/>
          <w:rtl w:val="0"/>
        </w:rPr>
        <w:t xml:space="preserve">3.4. Actividades de Transferencia del conocimiento</w:t>
      </w:r>
    </w:p>
    <w:p w:rsidR="00000000" w:rsidDel="00000000" w:rsidP="00000000" w:rsidRDefault="00000000" w:rsidRPr="00000000" w14:paraId="0000009F">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3.4.1. </w:t>
      </w:r>
      <w:r w:rsidDel="00000000" w:rsidR="00000000" w:rsidRPr="00000000">
        <w:rPr>
          <w:rFonts w:ascii="Arial" w:cs="Arial" w:eastAsia="Arial" w:hAnsi="Arial"/>
          <w:sz w:val="24"/>
          <w:szCs w:val="24"/>
          <w:rtl w:val="0"/>
        </w:rPr>
        <w:t xml:space="preserve">con base en su idea de negocio, responderán a las siguientes preguntas con base en el material a continuación presentado.  </w:t>
      </w:r>
      <w:hyperlink r:id="rId21">
        <w:r w:rsidDel="00000000" w:rsidR="00000000" w:rsidRPr="00000000">
          <w:rPr>
            <w:rFonts w:ascii="Arial" w:cs="Arial" w:eastAsia="Arial" w:hAnsi="Arial"/>
            <w:color w:val="1155cc"/>
            <w:sz w:val="24"/>
            <w:szCs w:val="24"/>
            <w:u w:val="single"/>
            <w:rtl w:val="0"/>
          </w:rPr>
          <w:t xml:space="preserve">https://drive.google.com/file/d/1zcf26F3eZjWGMVUsml1_V9JcaGN5mqda/view?usp=sharing</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A0">
      <w:pPr>
        <w:widowControl w:val="0"/>
        <w:spacing w:after="0" w:line="276" w:lineRule="auto"/>
        <w:jc w:val="both"/>
        <w:rPr>
          <w:rFonts w:ascii="Arial" w:cs="Arial" w:eastAsia="Arial" w:hAnsi="Arial"/>
        </w:rPr>
      </w:pPr>
      <w:r w:rsidDel="00000000" w:rsidR="00000000" w:rsidRPr="00000000">
        <w:rPr>
          <w:rtl w:val="0"/>
        </w:rPr>
      </w:r>
    </w:p>
    <w:tbl>
      <w:tblPr>
        <w:tblStyle w:val="Table4"/>
        <w:tblW w:w="10110.0" w:type="dxa"/>
        <w:jc w:val="left"/>
        <w:tblBorders>
          <w:top w:color="ff9900" w:space="0" w:sz="8" w:val="single"/>
          <w:left w:color="ff9900" w:space="0" w:sz="8" w:val="single"/>
          <w:bottom w:color="ff9900" w:space="0" w:sz="8" w:val="single"/>
          <w:right w:color="ff9900" w:space="0" w:sz="8" w:val="single"/>
          <w:insideH w:color="ff9900" w:space="0" w:sz="8" w:val="single"/>
          <w:insideV w:color="ff9900" w:space="0" w:sz="8" w:val="single"/>
        </w:tblBorders>
        <w:tblLayout w:type="fixed"/>
        <w:tblLook w:val="04A0"/>
      </w:tblPr>
      <w:tblGrid>
        <w:gridCol w:w="3285"/>
        <w:gridCol w:w="6825"/>
        <w:tblGridChange w:id="0">
          <w:tblGrid>
            <w:gridCol w:w="3285"/>
            <w:gridCol w:w="6825"/>
          </w:tblGrid>
        </w:tblGridChange>
      </w:tblGrid>
      <w:tr>
        <w:trPr>
          <w:cantSplit w:val="0"/>
          <w:trHeight w:val="765" w:hRule="atLeast"/>
          <w:tblHeader w:val="0"/>
        </w:trPr>
        <w:tc>
          <w:tcPr>
            <w:shd w:fill="f6b26b" w:val="clear"/>
            <w:tcMar>
              <w:top w:w="0.0" w:type="dxa"/>
              <w:left w:w="100.0" w:type="dxa"/>
              <w:bottom w:w="0.0" w:type="dxa"/>
              <w:right w:w="100.0" w:type="dxa"/>
            </w:tcMar>
            <w:vAlign w:val="top"/>
          </w:tcPr>
          <w:p w:rsidR="00000000" w:rsidDel="00000000" w:rsidP="00000000" w:rsidRDefault="00000000" w:rsidRPr="00000000" w14:paraId="000000A1">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¿Qué es exactamente lo que vamos a vender? </w:t>
            </w:r>
            <w:r w:rsidDel="00000000" w:rsidR="00000000" w:rsidRPr="00000000">
              <w:rPr>
                <w:rtl w:val="0"/>
              </w:rPr>
            </w:r>
          </w:p>
        </w:tc>
        <w:tc>
          <w:tcPr>
            <w:shd w:fill="f6b26b" w:val="clear"/>
            <w:tcMar>
              <w:top w:w="0.0" w:type="dxa"/>
              <w:left w:w="100.0" w:type="dxa"/>
              <w:bottom w:w="0.0" w:type="dxa"/>
              <w:right w:w="100.0" w:type="dxa"/>
            </w:tcMar>
            <w:vAlign w:val="top"/>
          </w:tcPr>
          <w:p w:rsidR="00000000" w:rsidDel="00000000" w:rsidP="00000000" w:rsidRDefault="00000000" w:rsidRPr="00000000" w14:paraId="000000A2">
            <w:pPr>
              <w:widowControl w:val="0"/>
              <w:spacing w:after="0" w:line="276" w:lineRule="auto"/>
              <w:ind w:right="523.58267716535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Productos a base de látex o derivados. </w:t>
            </w:r>
          </w:p>
        </w:tc>
      </w:tr>
      <w:tr>
        <w:trPr>
          <w:cantSplit w:val="0"/>
          <w:trHeight w:val="1050" w:hRule="atLeast"/>
          <w:tblHeader w:val="0"/>
        </w:trPr>
        <w:tc>
          <w:tcPr>
            <w:shd w:fill="f6b26b" w:val="clear"/>
            <w:tcMar>
              <w:top w:w="0.0" w:type="dxa"/>
              <w:left w:w="100.0" w:type="dxa"/>
              <w:bottom w:w="0.0" w:type="dxa"/>
              <w:right w:w="100.0" w:type="dxa"/>
            </w:tcMar>
            <w:vAlign w:val="top"/>
          </w:tcPr>
          <w:p w:rsidR="00000000" w:rsidDel="00000000" w:rsidP="00000000" w:rsidRDefault="00000000" w:rsidRPr="00000000" w14:paraId="000000A3">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¿Vamos a vender? ¿Vamos a fabricar o a distribuir?</w:t>
            </w:r>
          </w:p>
        </w:tc>
        <w:tc>
          <w:tcPr>
            <w:shd w:fill="ffffff" w:val="clear"/>
            <w:tcMar>
              <w:top w:w="0.0" w:type="dxa"/>
              <w:left w:w="100.0" w:type="dxa"/>
              <w:bottom w:w="0.0" w:type="dxa"/>
              <w:right w:w="100.0" w:type="dxa"/>
            </w:tcMar>
            <w:vAlign w:val="top"/>
          </w:tcPr>
          <w:p w:rsidR="00000000" w:rsidDel="00000000" w:rsidP="00000000" w:rsidRDefault="00000000" w:rsidRPr="00000000" w14:paraId="000000A4">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Vamos a fabricarlo y posteriormente a distribuirlo a mayoristas ya sentados en el mercado cauchero en Colombia.</w:t>
            </w:r>
          </w:p>
        </w:tc>
      </w:tr>
      <w:tr>
        <w:trPr>
          <w:cantSplit w:val="0"/>
          <w:trHeight w:val="1360" w:hRule="atLeast"/>
          <w:tblHeader w:val="0"/>
        </w:trPr>
        <w:tc>
          <w:tcPr>
            <w:shd w:fill="f6b26b" w:val="clear"/>
            <w:tcMar>
              <w:top w:w="0.0" w:type="dxa"/>
              <w:left w:w="100.0" w:type="dxa"/>
              <w:bottom w:w="0.0" w:type="dxa"/>
              <w:right w:w="100.0" w:type="dxa"/>
            </w:tcMar>
            <w:vAlign w:val="top"/>
          </w:tcPr>
          <w:p w:rsidR="00000000" w:rsidDel="00000000" w:rsidP="00000000" w:rsidRDefault="00000000" w:rsidRPr="00000000" w14:paraId="000000A5">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Realice una breve descripción de la oferta de productos y servicios que espera comercializar.</w:t>
            </w:r>
          </w:p>
        </w:tc>
        <w:tc>
          <w:tcPr>
            <w:shd w:fill="ffffff" w:val="clear"/>
            <w:tcMar>
              <w:top w:w="0.0" w:type="dxa"/>
              <w:left w:w="100.0" w:type="dxa"/>
              <w:bottom w:w="0.0" w:type="dxa"/>
              <w:right w:w="100.0" w:type="dxa"/>
            </w:tcMar>
            <w:vAlign w:val="top"/>
          </w:tcPr>
          <w:p w:rsidR="00000000" w:rsidDel="00000000" w:rsidP="00000000" w:rsidRDefault="00000000" w:rsidRPr="00000000" w14:paraId="000000A6">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Productos a base de látex, entre ellos guante domestico y protectores de calzado (</w:t>
            </w:r>
            <w:r w:rsidDel="00000000" w:rsidR="00000000" w:rsidRPr="00000000">
              <w:rPr>
                <w:rFonts w:ascii="Arial" w:cs="Arial" w:eastAsia="Arial" w:hAnsi="Arial"/>
                <w:sz w:val="24"/>
                <w:szCs w:val="24"/>
                <w:rtl w:val="0"/>
              </w:rPr>
              <w:t xml:space="preserve">Zapaton</w:t>
            </w:r>
            <w:r w:rsidDel="00000000" w:rsidR="00000000" w:rsidRPr="00000000">
              <w:rPr>
                <w:rFonts w:ascii="Arial" w:cs="Arial" w:eastAsia="Arial" w:hAnsi="Arial"/>
                <w:sz w:val="24"/>
                <w:szCs w:val="24"/>
                <w:rtl w:val="0"/>
              </w:rPr>
              <w:t xml:space="preserve">) impermeabilizante contra fluidos. </w:t>
            </w:r>
          </w:p>
        </w:tc>
      </w:tr>
      <w:tr>
        <w:trPr>
          <w:cantSplit w:val="0"/>
          <w:trHeight w:val="795" w:hRule="atLeast"/>
          <w:tblHeader w:val="0"/>
        </w:trPr>
        <w:tc>
          <w:tcPr>
            <w:shd w:fill="f6b26b" w:val="clear"/>
            <w:tcMar>
              <w:top w:w="0.0" w:type="dxa"/>
              <w:left w:w="100.0" w:type="dxa"/>
              <w:bottom w:w="0.0" w:type="dxa"/>
              <w:right w:w="100.0" w:type="dxa"/>
            </w:tcMar>
            <w:vAlign w:val="top"/>
          </w:tcPr>
          <w:p w:rsidR="00000000" w:rsidDel="00000000" w:rsidP="00000000" w:rsidRDefault="00000000" w:rsidRPr="00000000" w14:paraId="000000A7">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¿Vamos a vender otros productos?</w:t>
            </w:r>
          </w:p>
        </w:tc>
        <w:tc>
          <w:tcPr>
            <w:shd w:fill="ffffff" w:val="clear"/>
            <w:tcMar>
              <w:top w:w="0.0" w:type="dxa"/>
              <w:left w:w="100.0" w:type="dxa"/>
              <w:bottom w:w="0.0" w:type="dxa"/>
              <w:right w:w="100.0" w:type="dxa"/>
            </w:tcMar>
            <w:vAlign w:val="top"/>
          </w:tcPr>
          <w:p w:rsidR="00000000" w:rsidDel="00000000" w:rsidP="00000000" w:rsidRDefault="00000000" w:rsidRPr="00000000" w14:paraId="000000A8">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Sí, aunque aún se gestan diferentes ideas de negocio. </w:t>
            </w:r>
          </w:p>
        </w:tc>
      </w:tr>
      <w:tr>
        <w:trPr>
          <w:cantSplit w:val="0"/>
          <w:trHeight w:val="3180" w:hRule="atLeast"/>
          <w:tblHeader w:val="0"/>
        </w:trPr>
        <w:tc>
          <w:tcPr>
            <w:shd w:fill="f6b26b" w:val="clear"/>
            <w:tcMar>
              <w:top w:w="0.0" w:type="dxa"/>
              <w:left w:w="100.0" w:type="dxa"/>
              <w:bottom w:w="0.0" w:type="dxa"/>
              <w:right w:w="100.0" w:type="dxa"/>
            </w:tcMar>
            <w:vAlign w:val="top"/>
          </w:tcPr>
          <w:p w:rsidR="00000000" w:rsidDel="00000000" w:rsidP="00000000" w:rsidRDefault="00000000" w:rsidRPr="00000000" w14:paraId="000000A9">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¿Qué características va a tener mi negocio?  Describo: nombre, misión, visión, metas de venta a corto, mediano y largo plazo.</w:t>
            </w:r>
          </w:p>
        </w:tc>
        <w:tc>
          <w:tcPr>
            <w:shd w:fill="ffffff" w:val="clear"/>
            <w:tcMar>
              <w:top w:w="0.0" w:type="dxa"/>
              <w:left w:w="100.0" w:type="dxa"/>
              <w:bottom w:w="0.0" w:type="dxa"/>
              <w:right w:w="100.0" w:type="dxa"/>
            </w:tcMar>
            <w:vAlign w:val="top"/>
          </w:tcPr>
          <w:p w:rsidR="00000000" w:rsidDel="00000000" w:rsidP="00000000" w:rsidRDefault="00000000" w:rsidRPr="00000000" w14:paraId="000000AA">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FAPROLTEX S.A.S. </w:t>
            </w:r>
          </w:p>
          <w:p w:rsidR="00000000" w:rsidDel="00000000" w:rsidP="00000000" w:rsidRDefault="00000000" w:rsidRPr="00000000" w14:paraId="000000AB">
            <w:pPr>
              <w:widowControl w:val="0"/>
              <w:spacing w:after="0" w:before="20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Nuestra misión está enfocada en la elaboración y comercialización  de productos a base de látex empleando innovación y calidad. En la actualidad, contamos con un gran equipo humano, experimentado, ético, responsable y con alto compromiso social lo que nos permitirá brindar un producto óptimo a nuestros clientes.</w:t>
            </w:r>
          </w:p>
          <w:p w:rsidR="00000000" w:rsidDel="00000000" w:rsidP="00000000" w:rsidRDefault="00000000" w:rsidRPr="00000000" w14:paraId="000000AC">
            <w:pPr>
              <w:widowControl w:val="0"/>
              <w:spacing w:after="0" w:before="20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VISIÓN Nuestro propósito es ser líder en el mercado de productos a base de látex, logrando trascender fronteras y posicionando la marca a nivel internacional, por medio de la experiencia y talento de las personas que integran el equipo, para ofrecer la mejor experiencia a nuestros clientes y consumidores finales. </w:t>
            </w:r>
          </w:p>
          <w:p w:rsidR="00000000" w:rsidDel="00000000" w:rsidP="00000000" w:rsidRDefault="00000000" w:rsidRPr="00000000" w14:paraId="000000AD">
            <w:pPr>
              <w:widowControl w:val="0"/>
              <w:spacing w:after="0" w:before="200" w:line="276" w:lineRule="auto"/>
              <w:jc w:val="both"/>
              <w:rPr>
                <w:rFonts w:ascii="Arial" w:cs="Arial" w:eastAsia="Arial" w:hAnsi="Arial"/>
                <w:sz w:val="24"/>
                <w:szCs w:val="24"/>
              </w:rPr>
            </w:pPr>
            <w:sdt>
              <w:sdtPr>
                <w:tag w:val="goog_rdk_0"/>
              </w:sdtPr>
              <w:sdtContent>
                <w:r w:rsidDel="00000000" w:rsidR="00000000" w:rsidRPr="00000000">
                  <w:rPr>
                    <w:rFonts w:ascii="Arial Unicode MS" w:cs="Arial Unicode MS" w:eastAsia="Arial Unicode MS" w:hAnsi="Arial Unicode MS"/>
                    <w:sz w:val="24"/>
                    <w:szCs w:val="24"/>
                    <w:rtl w:val="0"/>
                  </w:rPr>
                  <w:t xml:space="preserve">Metas de Ventas para el año 2023 →250 Millones de COP</w:t>
                </w:r>
              </w:sdtContent>
            </w:sdt>
          </w:p>
        </w:tc>
      </w:tr>
    </w:tbl>
    <w:p w:rsidR="00000000" w:rsidDel="00000000" w:rsidP="00000000" w:rsidRDefault="00000000" w:rsidRPr="00000000" w14:paraId="000000AE">
      <w:pPr>
        <w:tabs>
          <w:tab w:val="left" w:leader="none" w:pos="4320"/>
          <w:tab w:val="left" w:leader="none" w:pos="4485"/>
          <w:tab w:val="left" w:leader="none" w:pos="5445"/>
        </w:tabs>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200" w:before="0" w:line="276" w:lineRule="auto"/>
        <w:ind w:left="720" w:right="0" w:hanging="360"/>
        <w:jc w:val="left"/>
        <w:rPr>
          <w:rFonts w:ascii="Georgia" w:cs="Georgia" w:eastAsia="Georgia" w:hAnsi="Georgia"/>
          <w:b w:val="0"/>
          <w:i w:val="0"/>
          <w:smallCaps w:val="0"/>
          <w:strike w:val="0"/>
          <w:color w:val="30303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Emprender y hacer un plan de negocio tiene que ver con hacerse preguntas. Se puede resumir en trece preguntas</w:t>
      </w:r>
      <w:r w:rsidDel="00000000" w:rsidR="00000000" w:rsidRPr="00000000">
        <w:rPr>
          <w:rFonts w:ascii="Georgia" w:cs="Georgia" w:eastAsia="Georgia" w:hAnsi="Georgia"/>
          <w:b w:val="0"/>
          <w:i w:val="0"/>
          <w:smallCaps w:val="0"/>
          <w:strike w:val="0"/>
          <w:color w:val="303030"/>
          <w:sz w:val="24"/>
          <w:szCs w:val="24"/>
          <w:u w:val="none"/>
          <w:shd w:fill="auto" w:val="clear"/>
          <w:vertAlign w:val="baseline"/>
          <w:rtl w:val="0"/>
        </w:rPr>
        <w:t xml:space="preserve">:</w:t>
      </w:r>
    </w:p>
    <w:p w:rsidR="00000000" w:rsidDel="00000000" w:rsidP="00000000" w:rsidRDefault="00000000" w:rsidRPr="00000000" w14:paraId="000000B0">
      <w:pPr>
        <w:rPr>
          <w:rFonts w:ascii="Arial" w:cs="Arial" w:eastAsia="Arial" w:hAnsi="Arial"/>
          <w:sz w:val="24"/>
          <w:szCs w:val="24"/>
        </w:rPr>
      </w:pPr>
      <w:r w:rsidDel="00000000" w:rsidR="00000000" w:rsidRPr="00000000">
        <w:rPr>
          <w:rFonts w:ascii="Arial" w:cs="Arial" w:eastAsia="Arial" w:hAnsi="Arial"/>
          <w:sz w:val="24"/>
          <w:szCs w:val="24"/>
          <w:rtl w:val="0"/>
        </w:rPr>
        <w:t xml:space="preserve">1. ¿Qué vas a vender? </w:t>
      </w:r>
    </w:p>
    <w:p w:rsidR="00000000" w:rsidDel="00000000" w:rsidP="00000000" w:rsidRDefault="00000000" w:rsidRPr="00000000" w14:paraId="000000B1">
      <w:pPr>
        <w:rPr>
          <w:rFonts w:ascii="Arial" w:cs="Arial" w:eastAsia="Arial" w:hAnsi="Arial"/>
          <w:sz w:val="24"/>
          <w:szCs w:val="24"/>
        </w:rPr>
      </w:pPr>
      <w:r w:rsidDel="00000000" w:rsidR="00000000" w:rsidRPr="00000000">
        <w:rPr>
          <w:rFonts w:ascii="Arial" w:cs="Arial" w:eastAsia="Arial" w:hAnsi="Arial"/>
          <w:sz w:val="24"/>
          <w:szCs w:val="24"/>
          <w:rtl w:val="0"/>
        </w:rPr>
        <w:t xml:space="preserve">2. ¿Quién lo va a comprar? </w:t>
      </w:r>
    </w:p>
    <w:p w:rsidR="00000000" w:rsidDel="00000000" w:rsidP="00000000" w:rsidRDefault="00000000" w:rsidRPr="00000000" w14:paraId="000000B2">
      <w:pPr>
        <w:rPr>
          <w:rFonts w:ascii="Arial" w:cs="Arial" w:eastAsia="Arial" w:hAnsi="Arial"/>
          <w:sz w:val="24"/>
          <w:szCs w:val="24"/>
        </w:rPr>
      </w:pPr>
      <w:r w:rsidDel="00000000" w:rsidR="00000000" w:rsidRPr="00000000">
        <w:rPr>
          <w:rFonts w:ascii="Arial" w:cs="Arial" w:eastAsia="Arial" w:hAnsi="Arial"/>
          <w:sz w:val="24"/>
          <w:szCs w:val="24"/>
          <w:rtl w:val="0"/>
        </w:rPr>
        <w:t xml:space="preserve">3. ¿Cómo va a ayudar a tu cliente ese producto que le vendes? </w:t>
      </w:r>
    </w:p>
    <w:p w:rsidR="00000000" w:rsidDel="00000000" w:rsidP="00000000" w:rsidRDefault="00000000" w:rsidRPr="00000000" w14:paraId="000000B3">
      <w:pPr>
        <w:rPr>
          <w:rFonts w:ascii="Arial" w:cs="Arial" w:eastAsia="Arial" w:hAnsi="Arial"/>
          <w:sz w:val="24"/>
          <w:szCs w:val="24"/>
        </w:rPr>
      </w:pPr>
      <w:r w:rsidDel="00000000" w:rsidR="00000000" w:rsidRPr="00000000">
        <w:rPr>
          <w:rFonts w:ascii="Arial" w:cs="Arial" w:eastAsia="Arial" w:hAnsi="Arial"/>
          <w:sz w:val="24"/>
          <w:szCs w:val="24"/>
          <w:rtl w:val="0"/>
        </w:rPr>
        <w:t xml:space="preserve">4. ¿Dónde lo vas a vender? </w:t>
      </w:r>
    </w:p>
    <w:p w:rsidR="00000000" w:rsidDel="00000000" w:rsidP="00000000" w:rsidRDefault="00000000" w:rsidRPr="00000000" w14:paraId="000000B4">
      <w:pPr>
        <w:rPr>
          <w:rFonts w:ascii="Arial" w:cs="Arial" w:eastAsia="Arial" w:hAnsi="Arial"/>
          <w:sz w:val="24"/>
          <w:szCs w:val="24"/>
        </w:rPr>
      </w:pPr>
      <w:r w:rsidDel="00000000" w:rsidR="00000000" w:rsidRPr="00000000">
        <w:rPr>
          <w:rFonts w:ascii="Arial" w:cs="Arial" w:eastAsia="Arial" w:hAnsi="Arial"/>
          <w:sz w:val="24"/>
          <w:szCs w:val="24"/>
          <w:rtl w:val="0"/>
        </w:rPr>
        <w:t xml:space="preserve">5. ¿Cómo lo vas a fabricar? </w:t>
      </w:r>
    </w:p>
    <w:p w:rsidR="00000000" w:rsidDel="00000000" w:rsidP="00000000" w:rsidRDefault="00000000" w:rsidRPr="00000000" w14:paraId="000000B5">
      <w:pPr>
        <w:rPr>
          <w:rFonts w:ascii="Arial" w:cs="Arial" w:eastAsia="Arial" w:hAnsi="Arial"/>
          <w:sz w:val="24"/>
          <w:szCs w:val="24"/>
        </w:rPr>
      </w:pPr>
      <w:r w:rsidDel="00000000" w:rsidR="00000000" w:rsidRPr="00000000">
        <w:rPr>
          <w:rFonts w:ascii="Arial" w:cs="Arial" w:eastAsia="Arial" w:hAnsi="Arial"/>
          <w:sz w:val="24"/>
          <w:szCs w:val="24"/>
          <w:rtl w:val="0"/>
        </w:rPr>
        <w:t xml:space="preserve">6. ¿Cuánto vas a cobrar por el producto? </w:t>
      </w:r>
    </w:p>
    <w:p w:rsidR="00000000" w:rsidDel="00000000" w:rsidP="00000000" w:rsidRDefault="00000000" w:rsidRPr="00000000" w14:paraId="000000B6">
      <w:pPr>
        <w:rPr>
          <w:rFonts w:ascii="Arial" w:cs="Arial" w:eastAsia="Arial" w:hAnsi="Arial"/>
          <w:sz w:val="24"/>
          <w:szCs w:val="24"/>
        </w:rPr>
      </w:pPr>
      <w:r w:rsidDel="00000000" w:rsidR="00000000" w:rsidRPr="00000000">
        <w:rPr>
          <w:rFonts w:ascii="Arial" w:cs="Arial" w:eastAsia="Arial" w:hAnsi="Arial"/>
          <w:sz w:val="24"/>
          <w:szCs w:val="24"/>
          <w:rtl w:val="0"/>
        </w:rPr>
        <w:t xml:space="preserve">7. ¿Cómo te va a pagar el cliente? </w:t>
      </w:r>
    </w:p>
    <w:p w:rsidR="00000000" w:rsidDel="00000000" w:rsidP="00000000" w:rsidRDefault="00000000" w:rsidRPr="00000000" w14:paraId="000000B7">
      <w:pPr>
        <w:rPr>
          <w:rFonts w:ascii="Arial" w:cs="Arial" w:eastAsia="Arial" w:hAnsi="Arial"/>
          <w:sz w:val="24"/>
          <w:szCs w:val="24"/>
        </w:rPr>
      </w:pPr>
      <w:r w:rsidDel="00000000" w:rsidR="00000000" w:rsidRPr="00000000">
        <w:rPr>
          <w:rFonts w:ascii="Arial" w:cs="Arial" w:eastAsia="Arial" w:hAnsi="Arial"/>
          <w:sz w:val="24"/>
          <w:szCs w:val="24"/>
          <w:rtl w:val="0"/>
        </w:rPr>
        <w:t xml:space="preserve">8. ¿Vas a tener otras vías de ingresos adicionales? </w:t>
      </w:r>
    </w:p>
    <w:p w:rsidR="00000000" w:rsidDel="00000000" w:rsidP="00000000" w:rsidRDefault="00000000" w:rsidRPr="00000000" w14:paraId="000000B8">
      <w:pPr>
        <w:rPr>
          <w:rFonts w:ascii="Arial" w:cs="Arial" w:eastAsia="Arial" w:hAnsi="Arial"/>
          <w:sz w:val="24"/>
          <w:szCs w:val="24"/>
        </w:rPr>
      </w:pPr>
      <w:r w:rsidDel="00000000" w:rsidR="00000000" w:rsidRPr="00000000">
        <w:rPr>
          <w:rFonts w:ascii="Arial" w:cs="Arial" w:eastAsia="Arial" w:hAnsi="Arial"/>
          <w:sz w:val="24"/>
          <w:szCs w:val="24"/>
          <w:rtl w:val="0"/>
        </w:rPr>
        <w:t xml:space="preserve">9. ¿Cómo se enterarán los clientes que te interesan de que tú estás vendiendo tu producto? </w:t>
      </w:r>
    </w:p>
    <w:p w:rsidR="00000000" w:rsidDel="00000000" w:rsidP="00000000" w:rsidRDefault="00000000" w:rsidRPr="00000000" w14:paraId="000000B9">
      <w:pPr>
        <w:rPr>
          <w:rFonts w:ascii="Arial" w:cs="Arial" w:eastAsia="Arial" w:hAnsi="Arial"/>
          <w:sz w:val="24"/>
          <w:szCs w:val="24"/>
        </w:rPr>
      </w:pPr>
      <w:r w:rsidDel="00000000" w:rsidR="00000000" w:rsidRPr="00000000">
        <w:rPr>
          <w:rFonts w:ascii="Arial" w:cs="Arial" w:eastAsia="Arial" w:hAnsi="Arial"/>
          <w:sz w:val="24"/>
          <w:szCs w:val="24"/>
          <w:rtl w:val="0"/>
        </w:rPr>
        <w:t xml:space="preserve">10. ¿Cómo vas a conseguir que los clientes te recomienden? </w:t>
      </w:r>
    </w:p>
    <w:p w:rsidR="00000000" w:rsidDel="00000000" w:rsidP="00000000" w:rsidRDefault="00000000" w:rsidRPr="00000000" w14:paraId="000000BA">
      <w:pPr>
        <w:rPr>
          <w:rFonts w:ascii="Arial" w:cs="Arial" w:eastAsia="Arial" w:hAnsi="Arial"/>
          <w:sz w:val="24"/>
          <w:szCs w:val="24"/>
        </w:rPr>
      </w:pPr>
      <w:r w:rsidDel="00000000" w:rsidR="00000000" w:rsidRPr="00000000">
        <w:rPr>
          <w:rFonts w:ascii="Arial" w:cs="Arial" w:eastAsia="Arial" w:hAnsi="Arial"/>
          <w:sz w:val="24"/>
          <w:szCs w:val="24"/>
          <w:rtl w:val="0"/>
        </w:rPr>
        <w:t xml:space="preserve">11. ¿Cuándo consideras que tendrás éxito? (Número de clientes, volumen de ingresos, otros…) </w:t>
      </w:r>
    </w:p>
    <w:p w:rsidR="00000000" w:rsidDel="00000000" w:rsidP="00000000" w:rsidRDefault="00000000" w:rsidRPr="00000000" w14:paraId="000000BB">
      <w:pPr>
        <w:rPr>
          <w:rFonts w:ascii="Arial" w:cs="Arial" w:eastAsia="Arial" w:hAnsi="Arial"/>
          <w:sz w:val="24"/>
          <w:szCs w:val="24"/>
        </w:rPr>
      </w:pPr>
      <w:r w:rsidDel="00000000" w:rsidR="00000000" w:rsidRPr="00000000">
        <w:rPr>
          <w:rFonts w:ascii="Arial" w:cs="Arial" w:eastAsia="Arial" w:hAnsi="Arial"/>
          <w:sz w:val="24"/>
          <w:szCs w:val="24"/>
          <w:rtl w:val="0"/>
        </w:rPr>
        <w:t xml:space="preserve">12. ¿Cuáles son los principales obstáculos con los que te vas a encontrar para vender tu producto? </w:t>
      </w:r>
    </w:p>
    <w:p w:rsidR="00000000" w:rsidDel="00000000" w:rsidP="00000000" w:rsidRDefault="00000000" w:rsidRPr="00000000" w14:paraId="000000BC">
      <w:pPr>
        <w:rPr>
          <w:rFonts w:ascii="Arial" w:cs="Arial" w:eastAsia="Arial" w:hAnsi="Arial"/>
          <w:sz w:val="24"/>
          <w:szCs w:val="24"/>
        </w:rPr>
      </w:pPr>
      <w:r w:rsidDel="00000000" w:rsidR="00000000" w:rsidRPr="00000000">
        <w:rPr>
          <w:rFonts w:ascii="Arial" w:cs="Arial" w:eastAsia="Arial" w:hAnsi="Arial"/>
          <w:color w:val="303030"/>
          <w:sz w:val="24"/>
          <w:szCs w:val="24"/>
          <w:rtl w:val="0"/>
        </w:rPr>
        <w:t xml:space="preserve">13. ¿Cómo vas a solucionar esos obstáculos?</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fob9te" w:id="19"/>
      <w:bookmarkEnd w:id="1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Responda las preguntas anteriores en un documento y </w:t>
      </w:r>
      <w:r w:rsidDel="00000000" w:rsidR="00000000" w:rsidRPr="00000000">
        <w:rPr>
          <w:rFonts w:ascii="Arial" w:cs="Arial" w:eastAsia="Arial" w:hAnsi="Arial"/>
          <w:sz w:val="24"/>
          <w:szCs w:val="24"/>
          <w:rtl w:val="0"/>
        </w:rPr>
        <w:t xml:space="preserve">compártelas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acuerdo con las orientaciones de su instructor. Luego complemente su documento de acuerdo con las conclusiones de la dinámica anterior.</w:t>
      </w:r>
    </w:p>
    <w:p w:rsidR="00000000" w:rsidDel="00000000" w:rsidP="00000000" w:rsidRDefault="00000000" w:rsidRPr="00000000" w14:paraId="000000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z w:val="24"/>
          <w:szCs w:val="24"/>
          <w:u w:val="none"/>
        </w:rPr>
      </w:pPr>
      <w:bookmarkStart w:colFirst="0" w:colLast="0" w:name="_heading=h.km3a8e61bbtx" w:id="20"/>
      <w:bookmarkEnd w:id="20"/>
      <w:r w:rsidDel="00000000" w:rsidR="00000000" w:rsidRPr="00000000">
        <w:rPr>
          <w:rtl w:val="0"/>
        </w:rPr>
      </w:r>
    </w:p>
    <w:p w:rsidR="00000000" w:rsidDel="00000000" w:rsidP="00000000" w:rsidRDefault="00000000" w:rsidRPr="00000000" w14:paraId="000000BF">
      <w:pPr>
        <w:widowControl w:val="0"/>
        <w:numPr>
          <w:ilvl w:val="0"/>
          <w:numId w:val="3"/>
        </w:numPr>
        <w:spacing w:after="0" w:line="276" w:lineRule="auto"/>
        <w:ind w:left="720" w:hanging="360"/>
        <w:rPr>
          <w:color w:val="5fcbef"/>
          <w:sz w:val="24"/>
          <w:szCs w:val="24"/>
        </w:rPr>
      </w:pPr>
      <w:r w:rsidDel="00000000" w:rsidR="00000000" w:rsidRPr="00000000">
        <w:rPr>
          <w:rFonts w:ascii="Arial" w:cs="Arial" w:eastAsia="Arial" w:hAnsi="Arial"/>
          <w:color w:val="3f3f3f"/>
          <w:sz w:val="24"/>
          <w:szCs w:val="24"/>
          <w:rtl w:val="0"/>
        </w:rPr>
        <w:t xml:space="preserve">1.¿Qué vas a vender?  Guante domestico de látex – Protectores impermeabilizante para calzado (</w:t>
      </w:r>
      <w:r w:rsidDel="00000000" w:rsidR="00000000" w:rsidRPr="00000000">
        <w:rPr>
          <w:rFonts w:ascii="Arial" w:cs="Arial" w:eastAsia="Arial" w:hAnsi="Arial"/>
          <w:color w:val="3f3f3f"/>
          <w:sz w:val="24"/>
          <w:szCs w:val="24"/>
          <w:rtl w:val="0"/>
        </w:rPr>
        <w:t xml:space="preserve">Zapaton</w:t>
      </w:r>
      <w:r w:rsidDel="00000000" w:rsidR="00000000" w:rsidRPr="00000000">
        <w:rPr>
          <w:rFonts w:ascii="Arial" w:cs="Arial" w:eastAsia="Arial" w:hAnsi="Arial"/>
          <w:color w:val="3f3f3f"/>
          <w:sz w:val="24"/>
          <w:szCs w:val="24"/>
          <w:rtl w:val="0"/>
        </w:rPr>
        <w:t xml:space="preserve">)    </w:t>
      </w:r>
    </w:p>
    <w:p w:rsidR="00000000" w:rsidDel="00000000" w:rsidP="00000000" w:rsidRDefault="00000000" w:rsidRPr="00000000" w14:paraId="000000C0">
      <w:pPr>
        <w:widowControl w:val="0"/>
        <w:numPr>
          <w:ilvl w:val="0"/>
          <w:numId w:val="3"/>
        </w:numPr>
        <w:spacing w:after="0" w:before="400" w:line="276" w:lineRule="auto"/>
        <w:ind w:left="720" w:hanging="360"/>
        <w:rPr>
          <w:rFonts w:ascii="Arial" w:cs="Arial" w:eastAsia="Arial" w:hAnsi="Arial"/>
          <w:color w:val="5fcbef"/>
          <w:sz w:val="24"/>
          <w:szCs w:val="24"/>
        </w:rPr>
      </w:pPr>
      <w:r w:rsidDel="00000000" w:rsidR="00000000" w:rsidRPr="00000000">
        <w:rPr>
          <w:rFonts w:ascii="Arial" w:cs="Arial" w:eastAsia="Arial" w:hAnsi="Arial"/>
          <w:color w:val="3f3f3f"/>
          <w:sz w:val="24"/>
          <w:szCs w:val="24"/>
          <w:rtl w:val="0"/>
        </w:rPr>
        <w:t xml:space="preserve">2. ¿Quién lo va a comprar?  Fábricas de productos para el hogar, sector de construcción y empresas de aseo, comercio minorista. </w:t>
      </w:r>
    </w:p>
    <w:p w:rsidR="00000000" w:rsidDel="00000000" w:rsidP="00000000" w:rsidRDefault="00000000" w:rsidRPr="00000000" w14:paraId="000000C1">
      <w:pPr>
        <w:widowControl w:val="0"/>
        <w:numPr>
          <w:ilvl w:val="0"/>
          <w:numId w:val="3"/>
        </w:numPr>
        <w:spacing w:after="0" w:before="400" w:line="276" w:lineRule="auto"/>
        <w:ind w:left="720" w:hanging="360"/>
        <w:rPr>
          <w:rFonts w:ascii="Arial" w:cs="Arial" w:eastAsia="Arial" w:hAnsi="Arial"/>
          <w:color w:val="5fcbef"/>
          <w:sz w:val="24"/>
          <w:szCs w:val="24"/>
        </w:rPr>
      </w:pPr>
      <w:r w:rsidDel="00000000" w:rsidR="00000000" w:rsidRPr="00000000">
        <w:rPr>
          <w:rFonts w:ascii="Arial" w:cs="Arial" w:eastAsia="Arial" w:hAnsi="Arial"/>
          <w:color w:val="3f3f3f"/>
          <w:sz w:val="24"/>
          <w:szCs w:val="24"/>
          <w:rtl w:val="0"/>
        </w:rPr>
        <w:t xml:space="preserve">3. ¿Cómo va a ayudar a tu cliente ese producto que le vendes?  Es de uso doméstico y de primera necesidad</w:t>
      </w:r>
    </w:p>
    <w:p w:rsidR="00000000" w:rsidDel="00000000" w:rsidP="00000000" w:rsidRDefault="00000000" w:rsidRPr="00000000" w14:paraId="000000C2">
      <w:pPr>
        <w:widowControl w:val="0"/>
        <w:numPr>
          <w:ilvl w:val="0"/>
          <w:numId w:val="3"/>
        </w:numPr>
        <w:spacing w:after="0" w:before="400" w:line="276" w:lineRule="auto"/>
        <w:ind w:left="720" w:hanging="360"/>
        <w:rPr>
          <w:rFonts w:ascii="Arial" w:cs="Arial" w:eastAsia="Arial" w:hAnsi="Arial"/>
          <w:color w:val="5fcbef"/>
          <w:sz w:val="24"/>
          <w:szCs w:val="24"/>
        </w:rPr>
      </w:pPr>
      <w:r w:rsidDel="00000000" w:rsidR="00000000" w:rsidRPr="00000000">
        <w:rPr>
          <w:rFonts w:ascii="Arial" w:cs="Arial" w:eastAsia="Arial" w:hAnsi="Arial"/>
          <w:color w:val="3f3f3f"/>
          <w:sz w:val="24"/>
          <w:szCs w:val="24"/>
          <w:rtl w:val="0"/>
        </w:rPr>
        <w:t xml:space="preserve">4. ¿Dónde lo vas a vender? Comercio Online, venta B2B, presentación de portafolio de productos</w:t>
      </w:r>
    </w:p>
    <w:p w:rsidR="00000000" w:rsidDel="00000000" w:rsidP="00000000" w:rsidRDefault="00000000" w:rsidRPr="00000000" w14:paraId="000000C3">
      <w:pPr>
        <w:widowControl w:val="0"/>
        <w:numPr>
          <w:ilvl w:val="0"/>
          <w:numId w:val="3"/>
        </w:numPr>
        <w:spacing w:after="0" w:before="400" w:line="276" w:lineRule="auto"/>
        <w:ind w:left="720" w:hanging="360"/>
        <w:rPr>
          <w:rFonts w:ascii="Arial" w:cs="Arial" w:eastAsia="Arial" w:hAnsi="Arial"/>
          <w:color w:val="5fcbef"/>
          <w:sz w:val="24"/>
          <w:szCs w:val="24"/>
        </w:rPr>
      </w:pPr>
      <w:r w:rsidDel="00000000" w:rsidR="00000000" w:rsidRPr="00000000">
        <w:rPr>
          <w:rFonts w:ascii="Arial" w:cs="Arial" w:eastAsia="Arial" w:hAnsi="Arial"/>
          <w:color w:val="3f3f3f"/>
          <w:sz w:val="24"/>
          <w:szCs w:val="24"/>
          <w:rtl w:val="0"/>
        </w:rPr>
        <w:t xml:space="preserve">5. ¿Cómo lo vas a fabricar?  Por medio de maquinaria especializada para dicho fin</w:t>
      </w:r>
    </w:p>
    <w:p w:rsidR="00000000" w:rsidDel="00000000" w:rsidP="00000000" w:rsidRDefault="00000000" w:rsidRPr="00000000" w14:paraId="000000C4">
      <w:pPr>
        <w:widowControl w:val="0"/>
        <w:numPr>
          <w:ilvl w:val="0"/>
          <w:numId w:val="3"/>
        </w:numPr>
        <w:spacing w:after="0" w:before="400" w:line="276" w:lineRule="auto"/>
        <w:ind w:left="720" w:hanging="360"/>
        <w:rPr>
          <w:rFonts w:ascii="Arial" w:cs="Arial" w:eastAsia="Arial" w:hAnsi="Arial"/>
          <w:color w:val="5fcbef"/>
          <w:sz w:val="24"/>
          <w:szCs w:val="24"/>
        </w:rPr>
      </w:pPr>
      <w:r w:rsidDel="00000000" w:rsidR="00000000" w:rsidRPr="00000000">
        <w:rPr>
          <w:rFonts w:ascii="Arial" w:cs="Arial" w:eastAsia="Arial" w:hAnsi="Arial"/>
          <w:color w:val="3f3f3f"/>
          <w:sz w:val="24"/>
          <w:szCs w:val="24"/>
          <w:rtl w:val="0"/>
        </w:rPr>
        <w:t xml:space="preserve">6. ¿Cuánto vas a cobrar por el producto?  Precio de mercado por unidad  (Guante $3,500 COP – Zapaton $15,000 COP – Guante industrial $35,000 COP) </w:t>
      </w:r>
    </w:p>
    <w:p w:rsidR="00000000" w:rsidDel="00000000" w:rsidP="00000000" w:rsidRDefault="00000000" w:rsidRPr="00000000" w14:paraId="000000C5">
      <w:pPr>
        <w:widowControl w:val="0"/>
        <w:numPr>
          <w:ilvl w:val="0"/>
          <w:numId w:val="3"/>
        </w:numPr>
        <w:spacing w:after="0" w:line="276" w:lineRule="auto"/>
        <w:ind w:left="720" w:hanging="360"/>
        <w:rPr>
          <w:rFonts w:ascii="Arial" w:cs="Arial" w:eastAsia="Arial" w:hAnsi="Arial"/>
          <w:color w:val="5fcbef"/>
          <w:sz w:val="24"/>
          <w:szCs w:val="24"/>
        </w:rPr>
      </w:pPr>
      <w:r w:rsidDel="00000000" w:rsidR="00000000" w:rsidRPr="00000000">
        <w:rPr>
          <w:rFonts w:ascii="Arial" w:cs="Arial" w:eastAsia="Arial" w:hAnsi="Arial"/>
          <w:color w:val="3f3f3f"/>
          <w:sz w:val="24"/>
          <w:szCs w:val="24"/>
          <w:rtl w:val="0"/>
        </w:rPr>
        <w:t xml:space="preserve">7. ¿Cómo te va a pagar el cliente?  Crédito a 30 días de acuerdo a cantidades requeridas  - Detal venta de contado</w:t>
      </w:r>
    </w:p>
    <w:p w:rsidR="00000000" w:rsidDel="00000000" w:rsidP="00000000" w:rsidRDefault="00000000" w:rsidRPr="00000000" w14:paraId="000000C6">
      <w:pPr>
        <w:widowControl w:val="0"/>
        <w:numPr>
          <w:ilvl w:val="0"/>
          <w:numId w:val="3"/>
        </w:numPr>
        <w:spacing w:after="0" w:before="400" w:line="276" w:lineRule="auto"/>
        <w:ind w:left="720" w:hanging="360"/>
        <w:rPr>
          <w:rFonts w:ascii="Arial" w:cs="Arial" w:eastAsia="Arial" w:hAnsi="Arial"/>
          <w:color w:val="5fcbef"/>
          <w:sz w:val="24"/>
          <w:szCs w:val="24"/>
        </w:rPr>
      </w:pPr>
      <w:r w:rsidDel="00000000" w:rsidR="00000000" w:rsidRPr="00000000">
        <w:rPr>
          <w:rFonts w:ascii="Arial" w:cs="Arial" w:eastAsia="Arial" w:hAnsi="Arial"/>
          <w:color w:val="3f3f3f"/>
          <w:sz w:val="24"/>
          <w:szCs w:val="24"/>
          <w:rtl w:val="0"/>
        </w:rPr>
        <w:t xml:space="preserve">8. ¿Vas a tener otras vías de ingresos adicionales?  Diferencias en Cambio al momento de comercializar internacionalmente. </w:t>
      </w:r>
    </w:p>
    <w:p w:rsidR="00000000" w:rsidDel="00000000" w:rsidP="00000000" w:rsidRDefault="00000000" w:rsidRPr="00000000" w14:paraId="000000C7">
      <w:pPr>
        <w:widowControl w:val="0"/>
        <w:numPr>
          <w:ilvl w:val="0"/>
          <w:numId w:val="3"/>
        </w:numPr>
        <w:spacing w:after="0" w:before="400" w:line="276" w:lineRule="auto"/>
        <w:ind w:left="720" w:hanging="360"/>
        <w:rPr>
          <w:rFonts w:ascii="Arial" w:cs="Arial" w:eastAsia="Arial" w:hAnsi="Arial"/>
          <w:color w:val="5fcbef"/>
          <w:sz w:val="24"/>
          <w:szCs w:val="24"/>
        </w:rPr>
      </w:pPr>
      <w:r w:rsidDel="00000000" w:rsidR="00000000" w:rsidRPr="00000000">
        <w:rPr>
          <w:rFonts w:ascii="Arial" w:cs="Arial" w:eastAsia="Arial" w:hAnsi="Arial"/>
          <w:color w:val="3f3f3f"/>
          <w:sz w:val="24"/>
          <w:szCs w:val="24"/>
          <w:rtl w:val="0"/>
        </w:rPr>
        <w:t xml:space="preserve">9. ¿Cómo se enterarán los clientes que te interesan de que tú estás vendiendo tu producto?  Redes sociales, Página WEB, voz a voz, publicidad física. </w:t>
      </w:r>
    </w:p>
    <w:p w:rsidR="00000000" w:rsidDel="00000000" w:rsidP="00000000" w:rsidRDefault="00000000" w:rsidRPr="00000000" w14:paraId="000000C8">
      <w:pPr>
        <w:widowControl w:val="0"/>
        <w:numPr>
          <w:ilvl w:val="0"/>
          <w:numId w:val="3"/>
        </w:numPr>
        <w:spacing w:after="0" w:before="400" w:line="276" w:lineRule="auto"/>
        <w:ind w:left="720" w:hanging="360"/>
        <w:rPr>
          <w:rFonts w:ascii="Arial" w:cs="Arial" w:eastAsia="Arial" w:hAnsi="Arial"/>
          <w:color w:val="5fcbef"/>
          <w:sz w:val="24"/>
          <w:szCs w:val="24"/>
        </w:rPr>
      </w:pPr>
      <w:r w:rsidDel="00000000" w:rsidR="00000000" w:rsidRPr="00000000">
        <w:rPr>
          <w:rFonts w:ascii="Arial" w:cs="Arial" w:eastAsia="Arial" w:hAnsi="Arial"/>
          <w:color w:val="3f3f3f"/>
          <w:sz w:val="24"/>
          <w:szCs w:val="24"/>
          <w:rtl w:val="0"/>
        </w:rPr>
        <w:t xml:space="preserve">10. ¿Cómo vas a conseguir que los clientes te recomienden?   Excelencia en el producto ofrecido. </w:t>
      </w:r>
    </w:p>
    <w:p w:rsidR="00000000" w:rsidDel="00000000" w:rsidP="00000000" w:rsidRDefault="00000000" w:rsidRPr="00000000" w14:paraId="000000C9">
      <w:pPr>
        <w:widowControl w:val="0"/>
        <w:numPr>
          <w:ilvl w:val="0"/>
          <w:numId w:val="3"/>
        </w:numPr>
        <w:spacing w:after="0" w:before="400" w:line="276" w:lineRule="auto"/>
        <w:ind w:left="720" w:hanging="360"/>
        <w:rPr>
          <w:rFonts w:ascii="Arial" w:cs="Arial" w:eastAsia="Arial" w:hAnsi="Arial"/>
          <w:color w:val="5fcbef"/>
          <w:sz w:val="24"/>
          <w:szCs w:val="24"/>
        </w:rPr>
      </w:pPr>
      <w:r w:rsidDel="00000000" w:rsidR="00000000" w:rsidRPr="00000000">
        <w:rPr>
          <w:rFonts w:ascii="Arial" w:cs="Arial" w:eastAsia="Arial" w:hAnsi="Arial"/>
          <w:color w:val="3f3f3f"/>
          <w:sz w:val="24"/>
          <w:szCs w:val="24"/>
          <w:rtl w:val="0"/>
        </w:rPr>
        <w:t xml:space="preserve">11. ¿Cuándo consideras que tendrás éxito? Ventas superiores a $250 M COP   - Contratos mensuales de operación – Volumen en ventas de 58,000 Gautes </w:t>
      </w:r>
    </w:p>
    <w:p w:rsidR="00000000" w:rsidDel="00000000" w:rsidP="00000000" w:rsidRDefault="00000000" w:rsidRPr="00000000" w14:paraId="000000CA">
      <w:pPr>
        <w:widowControl w:val="0"/>
        <w:numPr>
          <w:ilvl w:val="0"/>
          <w:numId w:val="3"/>
        </w:numPr>
        <w:spacing w:after="0" w:before="400" w:line="276" w:lineRule="auto"/>
        <w:ind w:left="720" w:hanging="360"/>
        <w:rPr>
          <w:rFonts w:ascii="Arial" w:cs="Arial" w:eastAsia="Arial" w:hAnsi="Arial"/>
          <w:color w:val="5fcbef"/>
          <w:sz w:val="24"/>
          <w:szCs w:val="24"/>
        </w:rPr>
      </w:pPr>
      <w:r w:rsidDel="00000000" w:rsidR="00000000" w:rsidRPr="00000000">
        <w:rPr>
          <w:rFonts w:ascii="Arial" w:cs="Arial" w:eastAsia="Arial" w:hAnsi="Arial"/>
          <w:color w:val="3f3f3f"/>
          <w:sz w:val="24"/>
          <w:szCs w:val="24"/>
          <w:rtl w:val="0"/>
        </w:rPr>
        <w:t xml:space="preserve">12. ¿Cuáles son los principales obstáculos con los que te vas a encontrar para vender tu producto? Costo de Entrada – Infraestructura de última tecnología – Precios a gran escala. </w:t>
      </w:r>
    </w:p>
    <w:p w:rsidR="00000000" w:rsidDel="00000000" w:rsidP="00000000" w:rsidRDefault="00000000" w:rsidRPr="00000000" w14:paraId="000000CB">
      <w:pPr>
        <w:widowControl w:val="0"/>
        <w:numPr>
          <w:ilvl w:val="0"/>
          <w:numId w:val="3"/>
        </w:numPr>
        <w:spacing w:after="0" w:before="400" w:line="276" w:lineRule="auto"/>
        <w:ind w:left="720" w:hanging="360"/>
        <w:rPr>
          <w:rFonts w:ascii="Arial" w:cs="Arial" w:eastAsia="Arial" w:hAnsi="Arial"/>
          <w:color w:val="5fcbef"/>
          <w:sz w:val="24"/>
          <w:szCs w:val="24"/>
        </w:rPr>
      </w:pPr>
      <w:r w:rsidDel="00000000" w:rsidR="00000000" w:rsidRPr="00000000">
        <w:rPr>
          <w:rFonts w:ascii="Arial" w:cs="Arial" w:eastAsia="Arial" w:hAnsi="Arial"/>
          <w:color w:val="303030"/>
          <w:sz w:val="24"/>
          <w:szCs w:val="24"/>
          <w:rtl w:val="0"/>
        </w:rPr>
        <w:t xml:space="preserve">13. ¿Cómo vas a solucionar esos obstáculos? Financiación, Estrategia de Mercadeo  - Posicionamiento de Marca. Redes Sociales</w:t>
      </w:r>
      <w:r w:rsidDel="00000000" w:rsidR="00000000" w:rsidRPr="00000000">
        <w:rPr>
          <w:rtl w:val="0"/>
        </w:rPr>
      </w:r>
    </w:p>
    <w:p w:rsidR="00000000" w:rsidDel="00000000" w:rsidP="00000000" w:rsidRDefault="00000000" w:rsidRPr="00000000" w14:paraId="000000CC">
      <w:pPr>
        <w:tabs>
          <w:tab w:val="left" w:leader="none" w:pos="4320"/>
          <w:tab w:val="left" w:leader="none" w:pos="4485"/>
          <w:tab w:val="left" w:leader="none" w:pos="5445"/>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último, se hará entrega de un vocabulario técnico sobre los conceptos del Plan de negocio para que se diseñe una sopa de letras, el cual se encontrará en el material complementario anexo a esta guía (Libro: El emprendedor de éxito). </w:t>
      </w:r>
    </w:p>
    <w:p w:rsidR="00000000" w:rsidDel="00000000" w:rsidP="00000000" w:rsidRDefault="00000000" w:rsidRPr="00000000" w14:paraId="000000CE">
      <w:pPr>
        <w:numPr>
          <w:ilvl w:val="0"/>
          <w:numId w:val="2"/>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Plan de negocio </w:t>
      </w:r>
    </w:p>
    <w:p w:rsidR="00000000" w:rsidDel="00000000" w:rsidP="00000000" w:rsidRDefault="00000000" w:rsidRPr="00000000" w14:paraId="000000CF">
      <w:pPr>
        <w:numPr>
          <w:ilvl w:val="0"/>
          <w:numId w:val="2"/>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Emprendimiento – Emprendedor </w:t>
      </w:r>
    </w:p>
    <w:p w:rsidR="00000000" w:rsidDel="00000000" w:rsidP="00000000" w:rsidRDefault="00000000" w:rsidRPr="00000000" w14:paraId="000000D0">
      <w:pPr>
        <w:numPr>
          <w:ilvl w:val="0"/>
          <w:numId w:val="2"/>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Innovación - Socios</w:t>
      </w:r>
    </w:p>
    <w:p w:rsidR="00000000" w:rsidDel="00000000" w:rsidP="00000000" w:rsidRDefault="00000000" w:rsidRPr="00000000" w14:paraId="000000D1">
      <w:pPr>
        <w:numPr>
          <w:ilvl w:val="0"/>
          <w:numId w:val="2"/>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Valor - Perfil </w:t>
      </w:r>
    </w:p>
    <w:p w:rsidR="00000000" w:rsidDel="00000000" w:rsidP="00000000" w:rsidRDefault="00000000" w:rsidRPr="00000000" w14:paraId="000000D2">
      <w:pPr>
        <w:numPr>
          <w:ilvl w:val="0"/>
          <w:numId w:val="2"/>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Producto- Equipo  </w:t>
      </w:r>
    </w:p>
    <w:p w:rsidR="00000000" w:rsidDel="00000000" w:rsidP="00000000" w:rsidRDefault="00000000" w:rsidRPr="00000000" w14:paraId="000000D3">
      <w:pPr>
        <w:numPr>
          <w:ilvl w:val="0"/>
          <w:numId w:val="2"/>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Consumidor - Venta</w:t>
      </w:r>
    </w:p>
    <w:p w:rsidR="00000000" w:rsidDel="00000000" w:rsidP="00000000" w:rsidRDefault="00000000" w:rsidRPr="00000000" w14:paraId="000000D4">
      <w:pPr>
        <w:numPr>
          <w:ilvl w:val="0"/>
          <w:numId w:val="2"/>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Distribución - Compra</w:t>
      </w:r>
    </w:p>
    <w:p w:rsidR="00000000" w:rsidDel="00000000" w:rsidP="00000000" w:rsidRDefault="00000000" w:rsidRPr="00000000" w14:paraId="000000D5">
      <w:pPr>
        <w:numPr>
          <w:ilvl w:val="0"/>
          <w:numId w:val="2"/>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Precio - Ingresos </w:t>
      </w:r>
    </w:p>
    <w:p w:rsidR="00000000" w:rsidDel="00000000" w:rsidP="00000000" w:rsidRDefault="00000000" w:rsidRPr="00000000" w14:paraId="000000D6">
      <w:pPr>
        <w:numPr>
          <w:ilvl w:val="0"/>
          <w:numId w:val="2"/>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Costos - Procesos</w:t>
      </w:r>
    </w:p>
    <w:p w:rsidR="00000000" w:rsidDel="00000000" w:rsidP="00000000" w:rsidRDefault="00000000" w:rsidRPr="00000000" w14:paraId="000000D7">
      <w:pPr>
        <w:numPr>
          <w:ilvl w:val="0"/>
          <w:numId w:val="2"/>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Meta- Nicho</w:t>
      </w:r>
    </w:p>
    <w:p w:rsidR="00000000" w:rsidDel="00000000" w:rsidP="00000000" w:rsidRDefault="00000000" w:rsidRPr="00000000" w14:paraId="000000D8">
      <w:pPr>
        <w:numPr>
          <w:ilvl w:val="0"/>
          <w:numId w:val="2"/>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Oferta</w:t>
      </w:r>
    </w:p>
    <w:p w:rsidR="00000000" w:rsidDel="00000000" w:rsidP="00000000" w:rsidRDefault="00000000" w:rsidRPr="00000000" w14:paraId="000000D9">
      <w:pPr>
        <w:spacing w:after="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9050" distT="19050" distL="19050" distR="19050">
            <wp:extent cx="5922499" cy="6795688"/>
            <wp:effectExtent b="0" l="0" r="0" t="0"/>
            <wp:docPr id="28" name="image5.png"/>
            <a:graphic>
              <a:graphicData uri="http://schemas.openxmlformats.org/drawingml/2006/picture">
                <pic:pic>
                  <pic:nvPicPr>
                    <pic:cNvPr id="0" name="image5.png"/>
                    <pic:cNvPicPr preferRelativeResize="0"/>
                  </pic:nvPicPr>
                  <pic:blipFill>
                    <a:blip r:embed="rId22"/>
                    <a:srcRect b="18754" l="32191" r="31808" t="7773"/>
                    <a:stretch>
                      <a:fillRect/>
                    </a:stretch>
                  </pic:blipFill>
                  <pic:spPr>
                    <a:xfrm>
                      <a:off x="0" y="0"/>
                      <a:ext cx="5922499" cy="679568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widowControl w:val="0"/>
        <w:numPr>
          <w:ilvl w:val="0"/>
          <w:numId w:val="7"/>
        </w:numPr>
        <w:spacing w:after="0" w:line="276" w:lineRule="auto"/>
        <w:ind w:left="720" w:hanging="360"/>
        <w:jc w:val="both"/>
        <w:rPr>
          <w:rFonts w:ascii="Arial" w:cs="Arial" w:eastAsia="Arial" w:hAnsi="Arial"/>
          <w:sz w:val="28"/>
          <w:szCs w:val="28"/>
          <w:u w:val="none"/>
        </w:rPr>
      </w:pPr>
      <w:r w:rsidDel="00000000" w:rsidR="00000000" w:rsidRPr="00000000">
        <w:rPr>
          <w:rFonts w:ascii="Arial" w:cs="Arial" w:eastAsia="Arial" w:hAnsi="Arial"/>
          <w:b w:val="1"/>
          <w:sz w:val="28"/>
          <w:szCs w:val="28"/>
          <w:rtl w:val="0"/>
        </w:rPr>
        <w:t xml:space="preserve">Plan de negocio </w:t>
      </w:r>
      <w:r w:rsidDel="00000000" w:rsidR="00000000" w:rsidRPr="00000000">
        <w:rPr>
          <w:rFonts w:ascii="Arial" w:cs="Arial" w:eastAsia="Arial" w:hAnsi="Arial"/>
          <w:sz w:val="28"/>
          <w:szCs w:val="28"/>
          <w:rtl w:val="0"/>
        </w:rPr>
        <w:t xml:space="preserve"> El plan de negocios es la concreción de las ideas de un emprendedor, ya que marca las etapas de desarrollo de un plan de empresa</w:t>
      </w:r>
    </w:p>
    <w:p w:rsidR="00000000" w:rsidDel="00000000" w:rsidP="00000000" w:rsidRDefault="00000000" w:rsidRPr="00000000" w14:paraId="000000DC">
      <w:pPr>
        <w:widowControl w:val="0"/>
        <w:numPr>
          <w:ilvl w:val="0"/>
          <w:numId w:val="7"/>
        </w:numPr>
        <w:spacing w:after="0" w:before="200" w:line="276" w:lineRule="auto"/>
        <w:ind w:left="540" w:hanging="450"/>
        <w:jc w:val="both"/>
        <w:rPr>
          <w:rFonts w:ascii="Trebuchet MS" w:cs="Trebuchet MS" w:eastAsia="Trebuchet MS" w:hAnsi="Trebuchet MS"/>
        </w:rPr>
      </w:pPr>
      <w:r w:rsidDel="00000000" w:rsidR="00000000" w:rsidRPr="00000000">
        <w:rPr>
          <w:rFonts w:ascii="Arial" w:cs="Arial" w:eastAsia="Arial" w:hAnsi="Arial"/>
          <w:b w:val="1"/>
          <w:sz w:val="28"/>
          <w:szCs w:val="28"/>
          <w:rtl w:val="0"/>
        </w:rPr>
        <w:t xml:space="preserve">Emprendimiento</w:t>
      </w:r>
      <w:r w:rsidDel="00000000" w:rsidR="00000000" w:rsidRPr="00000000">
        <w:rPr>
          <w:rFonts w:ascii="Arial" w:cs="Arial" w:eastAsia="Arial" w:hAnsi="Arial"/>
          <w:sz w:val="28"/>
          <w:szCs w:val="28"/>
          <w:rtl w:val="0"/>
        </w:rPr>
        <w:t xml:space="preserve">  es un proceso dinámico de creación de valor incremental. Este valor es creado por individuos que asumen riesgos en términos de equidad, tiempo y/o entrega profesional para proveer valor a un producto (o proceso) o servicio</w:t>
      </w:r>
    </w:p>
    <w:p w:rsidR="00000000" w:rsidDel="00000000" w:rsidP="00000000" w:rsidRDefault="00000000" w:rsidRPr="00000000" w14:paraId="000000DD">
      <w:pPr>
        <w:widowControl w:val="0"/>
        <w:numPr>
          <w:ilvl w:val="0"/>
          <w:numId w:val="7"/>
        </w:numPr>
        <w:spacing w:after="0" w:before="200" w:line="276" w:lineRule="auto"/>
        <w:ind w:left="540" w:hanging="450"/>
        <w:jc w:val="both"/>
        <w:rPr>
          <w:rFonts w:ascii="Trebuchet MS" w:cs="Trebuchet MS" w:eastAsia="Trebuchet MS" w:hAnsi="Trebuchet MS"/>
          <w:b w:val="1"/>
        </w:rPr>
      </w:pPr>
      <w:r w:rsidDel="00000000" w:rsidR="00000000" w:rsidRPr="00000000">
        <w:rPr>
          <w:rFonts w:ascii="Arial" w:cs="Arial" w:eastAsia="Arial" w:hAnsi="Arial"/>
          <w:b w:val="1"/>
          <w:sz w:val="28"/>
          <w:szCs w:val="28"/>
          <w:rtl w:val="0"/>
        </w:rPr>
        <w:t xml:space="preserve">Emprendedor   </w:t>
      </w:r>
      <w:r w:rsidDel="00000000" w:rsidR="00000000" w:rsidRPr="00000000">
        <w:rPr>
          <w:rFonts w:ascii="Arial" w:cs="Arial" w:eastAsia="Arial" w:hAnsi="Arial"/>
          <w:sz w:val="28"/>
          <w:szCs w:val="28"/>
          <w:rtl w:val="0"/>
        </w:rPr>
        <w:t xml:space="preserve">es quien debe buscar la manera de añadirle valor, al conjuntar los recursos y conocimientos necesarios para lograr el éxito del negocio.</w:t>
      </w:r>
    </w:p>
    <w:p w:rsidR="00000000" w:rsidDel="00000000" w:rsidP="00000000" w:rsidRDefault="00000000" w:rsidRPr="00000000" w14:paraId="000000DE">
      <w:pPr>
        <w:widowControl w:val="0"/>
        <w:numPr>
          <w:ilvl w:val="0"/>
          <w:numId w:val="7"/>
        </w:numPr>
        <w:spacing w:after="0" w:before="200" w:line="276" w:lineRule="auto"/>
        <w:ind w:left="540" w:hanging="450"/>
        <w:jc w:val="both"/>
        <w:rPr>
          <w:rFonts w:ascii="Trebuchet MS" w:cs="Trebuchet MS" w:eastAsia="Trebuchet MS" w:hAnsi="Trebuchet MS"/>
          <w:b w:val="1"/>
        </w:rPr>
      </w:pPr>
      <w:r w:rsidDel="00000000" w:rsidR="00000000" w:rsidRPr="00000000">
        <w:rPr>
          <w:rFonts w:ascii="Arial" w:cs="Arial" w:eastAsia="Arial" w:hAnsi="Arial"/>
          <w:b w:val="1"/>
          <w:sz w:val="28"/>
          <w:szCs w:val="28"/>
          <w:rtl w:val="0"/>
        </w:rPr>
        <w:t xml:space="preserve">Innovación </w:t>
      </w:r>
      <w:r w:rsidDel="00000000" w:rsidR="00000000" w:rsidRPr="00000000">
        <w:rPr>
          <w:rFonts w:ascii="Arial" w:cs="Arial" w:eastAsia="Arial" w:hAnsi="Arial"/>
          <w:sz w:val="28"/>
          <w:szCs w:val="28"/>
          <w:rtl w:val="0"/>
        </w:rPr>
        <w:t xml:space="preserve">Debe ser de valor para el comprador, y se proporciona al reducir el costo o aportar una mejor o mayor utilidad al producto, la diferenciación debe ser real y percibida por el cliente</w:t>
      </w:r>
    </w:p>
    <w:p w:rsidR="00000000" w:rsidDel="00000000" w:rsidP="00000000" w:rsidRDefault="00000000" w:rsidRPr="00000000" w14:paraId="000000DF">
      <w:pPr>
        <w:widowControl w:val="0"/>
        <w:numPr>
          <w:ilvl w:val="0"/>
          <w:numId w:val="7"/>
        </w:numPr>
        <w:spacing w:after="0" w:before="200" w:line="276" w:lineRule="auto"/>
        <w:ind w:left="540" w:hanging="450"/>
        <w:jc w:val="both"/>
        <w:rPr>
          <w:rFonts w:ascii="Trebuchet MS" w:cs="Trebuchet MS" w:eastAsia="Trebuchet MS" w:hAnsi="Trebuchet MS"/>
          <w:b w:val="1"/>
        </w:rPr>
      </w:pPr>
      <w:r w:rsidDel="00000000" w:rsidR="00000000" w:rsidRPr="00000000">
        <w:rPr>
          <w:rFonts w:ascii="Arial" w:cs="Arial" w:eastAsia="Arial" w:hAnsi="Arial"/>
          <w:b w:val="1"/>
          <w:sz w:val="28"/>
          <w:szCs w:val="28"/>
          <w:rtl w:val="0"/>
        </w:rPr>
        <w:t xml:space="preserve">Los socios  </w:t>
      </w:r>
      <w:r w:rsidDel="00000000" w:rsidR="00000000" w:rsidRPr="00000000">
        <w:rPr>
          <w:rFonts w:ascii="Arial" w:cs="Arial" w:eastAsia="Arial" w:hAnsi="Arial"/>
          <w:sz w:val="28"/>
          <w:szCs w:val="28"/>
          <w:rtl w:val="0"/>
        </w:rPr>
        <w:t xml:space="preserve">hacen funcionar el modelo de negocio. Implica crear alianzas estratégicas para optimizar el modelo de negocio, reducir el riesgo, o adquirir recursos. Las alianzas pueden ser entre no competidores, competidores, distribuidores, financieros o proveedores para asegurar abastecimientos confiables.</w:t>
      </w:r>
    </w:p>
    <w:p w:rsidR="00000000" w:rsidDel="00000000" w:rsidP="00000000" w:rsidRDefault="00000000" w:rsidRPr="00000000" w14:paraId="000000E0">
      <w:pPr>
        <w:widowControl w:val="0"/>
        <w:numPr>
          <w:ilvl w:val="0"/>
          <w:numId w:val="7"/>
        </w:numPr>
        <w:spacing w:after="0" w:before="200" w:line="276" w:lineRule="auto"/>
        <w:ind w:left="540" w:hanging="450"/>
        <w:jc w:val="both"/>
        <w:rPr>
          <w:rFonts w:ascii="Trebuchet MS" w:cs="Trebuchet MS" w:eastAsia="Trebuchet MS" w:hAnsi="Trebuchet MS"/>
          <w:b w:val="1"/>
        </w:rPr>
      </w:pPr>
      <w:r w:rsidDel="00000000" w:rsidR="00000000" w:rsidRPr="00000000">
        <w:rPr>
          <w:rFonts w:ascii="Arial" w:cs="Arial" w:eastAsia="Arial" w:hAnsi="Arial"/>
          <w:b w:val="1"/>
          <w:sz w:val="28"/>
          <w:szCs w:val="28"/>
          <w:rtl w:val="0"/>
        </w:rPr>
        <w:t xml:space="preserve">Valor  </w:t>
      </w:r>
      <w:r w:rsidDel="00000000" w:rsidR="00000000" w:rsidRPr="00000000">
        <w:rPr>
          <w:rFonts w:ascii="Arial" w:cs="Arial" w:eastAsia="Arial" w:hAnsi="Arial"/>
          <w:sz w:val="28"/>
          <w:szCs w:val="28"/>
          <w:rtl w:val="0"/>
        </w:rPr>
        <w:t xml:space="preserve">Es aquella que tiene la fuerza para impulsar el desarrollo del emprendimiento, la idea que diferenciará un producto de elementos similares a los de la competencia; dentro de su contenido especifica los aspectos que motivarán al consumidor a preferirlo, puede ser su precio, calidad, servicio posventa, utilidad, y cualquier otro atributo al que el cliente potencial le otorgue</w:t>
      </w:r>
    </w:p>
    <w:p w:rsidR="00000000" w:rsidDel="00000000" w:rsidP="00000000" w:rsidRDefault="00000000" w:rsidRPr="00000000" w14:paraId="000000E1">
      <w:pPr>
        <w:widowControl w:val="0"/>
        <w:numPr>
          <w:ilvl w:val="0"/>
          <w:numId w:val="7"/>
        </w:numPr>
        <w:spacing w:after="0" w:before="200" w:line="276" w:lineRule="auto"/>
        <w:ind w:left="540" w:hanging="450"/>
        <w:jc w:val="both"/>
        <w:rPr>
          <w:rFonts w:ascii="Trebuchet MS" w:cs="Trebuchet MS" w:eastAsia="Trebuchet MS" w:hAnsi="Trebuchet MS"/>
          <w:b w:val="1"/>
        </w:rPr>
      </w:pPr>
      <w:r w:rsidDel="00000000" w:rsidR="00000000" w:rsidRPr="00000000">
        <w:rPr>
          <w:rFonts w:ascii="Arial" w:cs="Arial" w:eastAsia="Arial" w:hAnsi="Arial"/>
          <w:b w:val="1"/>
          <w:sz w:val="28"/>
          <w:szCs w:val="28"/>
          <w:rtl w:val="0"/>
        </w:rPr>
        <w:t xml:space="preserve">Perfil   </w:t>
      </w:r>
      <w:r w:rsidDel="00000000" w:rsidR="00000000" w:rsidRPr="00000000">
        <w:rPr>
          <w:rFonts w:ascii="Arial" w:cs="Arial" w:eastAsia="Arial" w:hAnsi="Arial"/>
          <w:sz w:val="28"/>
          <w:szCs w:val="28"/>
          <w:rtl w:val="0"/>
        </w:rPr>
        <w:t xml:space="preserve">Conjunto de características que hacen actuar a una persona de una manera determinada y le permiten mostrar ciertas competencias para visualizar, definir y alcanzar objetivos</w:t>
      </w:r>
    </w:p>
    <w:p w:rsidR="00000000" w:rsidDel="00000000" w:rsidP="00000000" w:rsidRDefault="00000000" w:rsidRPr="00000000" w14:paraId="000000E2">
      <w:pPr>
        <w:widowControl w:val="0"/>
        <w:numPr>
          <w:ilvl w:val="0"/>
          <w:numId w:val="7"/>
        </w:numPr>
        <w:spacing w:after="0" w:before="200" w:line="276" w:lineRule="auto"/>
        <w:ind w:left="540" w:hanging="450"/>
        <w:jc w:val="both"/>
        <w:rPr>
          <w:rFonts w:ascii="Trebuchet MS" w:cs="Trebuchet MS" w:eastAsia="Trebuchet MS" w:hAnsi="Trebuchet MS"/>
          <w:b w:val="1"/>
        </w:rPr>
      </w:pPr>
      <w:r w:rsidDel="00000000" w:rsidR="00000000" w:rsidRPr="00000000">
        <w:rPr>
          <w:rFonts w:ascii="Arial" w:cs="Arial" w:eastAsia="Arial" w:hAnsi="Arial"/>
          <w:b w:val="1"/>
          <w:sz w:val="28"/>
          <w:szCs w:val="28"/>
          <w:rtl w:val="0"/>
        </w:rPr>
        <w:t xml:space="preserve">Producto   </w:t>
      </w:r>
      <w:r w:rsidDel="00000000" w:rsidR="00000000" w:rsidRPr="00000000">
        <w:rPr>
          <w:rFonts w:ascii="Arial" w:cs="Arial" w:eastAsia="Arial" w:hAnsi="Arial"/>
          <w:sz w:val="28"/>
          <w:szCs w:val="28"/>
          <w:rtl w:val="0"/>
        </w:rPr>
        <w:t xml:space="preserve">Es susceptible de ser sustituido ventajosamente por otro con mejores atributos, o más económico o, en general, apreciado como de mayor valor por el cliente.</w:t>
      </w:r>
    </w:p>
    <w:p w:rsidR="00000000" w:rsidDel="00000000" w:rsidP="00000000" w:rsidRDefault="00000000" w:rsidRPr="00000000" w14:paraId="000000E3">
      <w:pPr>
        <w:widowControl w:val="0"/>
        <w:numPr>
          <w:ilvl w:val="0"/>
          <w:numId w:val="7"/>
        </w:numPr>
        <w:spacing w:after="0" w:before="200" w:line="276" w:lineRule="auto"/>
        <w:ind w:left="540" w:hanging="450"/>
        <w:jc w:val="both"/>
        <w:rPr>
          <w:rFonts w:ascii="Trebuchet MS" w:cs="Trebuchet MS" w:eastAsia="Trebuchet MS" w:hAnsi="Trebuchet MS"/>
          <w:b w:val="1"/>
        </w:rPr>
      </w:pPr>
      <w:r w:rsidDel="00000000" w:rsidR="00000000" w:rsidRPr="00000000">
        <w:rPr>
          <w:rFonts w:ascii="Arial" w:cs="Arial" w:eastAsia="Arial" w:hAnsi="Arial"/>
          <w:b w:val="1"/>
          <w:sz w:val="28"/>
          <w:szCs w:val="28"/>
          <w:rtl w:val="0"/>
        </w:rPr>
        <w:t xml:space="preserve">El equipo    </w:t>
      </w:r>
      <w:r w:rsidDel="00000000" w:rsidR="00000000" w:rsidRPr="00000000">
        <w:rPr>
          <w:rFonts w:ascii="Arial" w:cs="Arial" w:eastAsia="Arial" w:hAnsi="Arial"/>
          <w:sz w:val="28"/>
          <w:szCs w:val="28"/>
          <w:rtl w:val="0"/>
        </w:rPr>
        <w:t xml:space="preserve">es un aspecto crucial y relevante en el buen funcionamiento y desarrollo de la empresa. Por ello, el emprendedor debe conocer las etapas de desarrollo de un equipo de trabajo y propiciar su buena implantación, así como la incorporación de los miembros</w:t>
      </w:r>
    </w:p>
    <w:p w:rsidR="00000000" w:rsidDel="00000000" w:rsidP="00000000" w:rsidRDefault="00000000" w:rsidRPr="00000000" w14:paraId="000000E4">
      <w:pPr>
        <w:widowControl w:val="0"/>
        <w:numPr>
          <w:ilvl w:val="0"/>
          <w:numId w:val="7"/>
        </w:numPr>
        <w:spacing w:after="0" w:before="200" w:line="276" w:lineRule="auto"/>
        <w:ind w:left="720" w:hanging="360"/>
        <w:jc w:val="both"/>
        <w:rPr>
          <w:rFonts w:ascii="Trebuchet MS" w:cs="Trebuchet MS" w:eastAsia="Trebuchet MS" w:hAnsi="Trebuchet MS"/>
          <w:b w:val="1"/>
        </w:rPr>
      </w:pPr>
      <w:r w:rsidDel="00000000" w:rsidR="00000000" w:rsidRPr="00000000">
        <w:rPr>
          <w:rFonts w:ascii="Arial" w:cs="Arial" w:eastAsia="Arial" w:hAnsi="Arial"/>
          <w:b w:val="1"/>
          <w:sz w:val="28"/>
          <w:szCs w:val="28"/>
          <w:rtl w:val="0"/>
        </w:rPr>
        <w:t xml:space="preserve">Consumidor  </w:t>
      </w:r>
      <w:r w:rsidDel="00000000" w:rsidR="00000000" w:rsidRPr="00000000">
        <w:rPr>
          <w:rFonts w:ascii="Arial" w:cs="Arial" w:eastAsia="Arial" w:hAnsi="Arial"/>
          <w:sz w:val="28"/>
          <w:szCs w:val="28"/>
          <w:rtl w:val="0"/>
        </w:rPr>
        <w:t xml:space="preserve">Modelo de negocio describe las operaciones de la compañía, incluyendo todos sus componentes, procesos y funciones que tienen como resultado un costo para la empresa y un valor para el</w:t>
      </w:r>
    </w:p>
    <w:p w:rsidR="00000000" w:rsidDel="00000000" w:rsidP="00000000" w:rsidRDefault="00000000" w:rsidRPr="00000000" w14:paraId="000000E5">
      <w:pPr>
        <w:widowControl w:val="0"/>
        <w:numPr>
          <w:ilvl w:val="0"/>
          <w:numId w:val="7"/>
        </w:numPr>
        <w:spacing w:after="0" w:line="276" w:lineRule="auto"/>
        <w:ind w:left="720" w:hanging="360"/>
        <w:jc w:val="both"/>
        <w:rPr>
          <w:b w:val="1"/>
        </w:rPr>
      </w:pPr>
      <w:r w:rsidDel="00000000" w:rsidR="00000000" w:rsidRPr="00000000">
        <w:rPr>
          <w:rtl w:val="0"/>
        </w:rPr>
      </w:r>
    </w:p>
    <w:p w:rsidR="00000000" w:rsidDel="00000000" w:rsidP="00000000" w:rsidRDefault="00000000" w:rsidRPr="00000000" w14:paraId="000000E6">
      <w:pPr>
        <w:widowControl w:val="0"/>
        <w:numPr>
          <w:ilvl w:val="0"/>
          <w:numId w:val="7"/>
        </w:numPr>
        <w:spacing w:after="0" w:line="276" w:lineRule="auto"/>
        <w:ind w:left="720" w:hanging="360"/>
        <w:jc w:val="both"/>
        <w:rPr>
          <w:b w:val="1"/>
        </w:rPr>
      </w:pPr>
      <w:r w:rsidDel="00000000" w:rsidR="00000000" w:rsidRPr="00000000">
        <w:rPr>
          <w:rFonts w:ascii="Arial" w:cs="Arial" w:eastAsia="Arial" w:hAnsi="Arial"/>
          <w:b w:val="1"/>
          <w:sz w:val="28"/>
          <w:szCs w:val="28"/>
          <w:rtl w:val="0"/>
        </w:rPr>
        <w:t xml:space="preserve">Venta </w:t>
      </w:r>
      <w:r w:rsidDel="00000000" w:rsidR="00000000" w:rsidRPr="00000000">
        <w:rPr>
          <w:rFonts w:ascii="Arial" w:cs="Arial" w:eastAsia="Arial" w:hAnsi="Arial"/>
          <w:sz w:val="28"/>
          <w:szCs w:val="28"/>
          <w:rtl w:val="0"/>
        </w:rPr>
        <w:t xml:space="preserve">Constituyen una de las funciones básicas de la empresa</w:t>
      </w:r>
    </w:p>
    <w:p w:rsidR="00000000" w:rsidDel="00000000" w:rsidP="00000000" w:rsidRDefault="00000000" w:rsidRPr="00000000" w14:paraId="000000E7">
      <w:pPr>
        <w:widowControl w:val="0"/>
        <w:numPr>
          <w:ilvl w:val="0"/>
          <w:numId w:val="7"/>
        </w:numPr>
        <w:spacing w:after="0" w:before="200" w:line="276" w:lineRule="auto"/>
        <w:ind w:left="720" w:hanging="360"/>
        <w:jc w:val="both"/>
        <w:rPr>
          <w:b w:val="1"/>
        </w:rPr>
      </w:pPr>
      <w:r w:rsidDel="00000000" w:rsidR="00000000" w:rsidRPr="00000000">
        <w:rPr>
          <w:rFonts w:ascii="Arial" w:cs="Arial" w:eastAsia="Arial" w:hAnsi="Arial"/>
          <w:b w:val="1"/>
          <w:sz w:val="28"/>
          <w:szCs w:val="28"/>
          <w:rtl w:val="0"/>
        </w:rPr>
        <w:t xml:space="preserve">Distribución </w:t>
      </w:r>
      <w:r w:rsidDel="00000000" w:rsidR="00000000" w:rsidRPr="00000000">
        <w:rPr>
          <w:rFonts w:ascii="Arial" w:cs="Arial" w:eastAsia="Arial" w:hAnsi="Arial"/>
          <w:sz w:val="28"/>
          <w:szCs w:val="28"/>
          <w:rtl w:val="0"/>
        </w:rPr>
        <w:t xml:space="preserve">Es la forma en que la empresa hará llegar los productos a sus consumidores. Estos canales juegan un papel importante en la experiencia del consumidor, además de dar a conocer los productos y servicios de una compañía, permiten a los consumidores evaluar fácilmente la propuesta de valor.</w:t>
      </w:r>
    </w:p>
    <w:p w:rsidR="00000000" w:rsidDel="00000000" w:rsidP="00000000" w:rsidRDefault="00000000" w:rsidRPr="00000000" w14:paraId="000000E8">
      <w:pPr>
        <w:widowControl w:val="0"/>
        <w:numPr>
          <w:ilvl w:val="0"/>
          <w:numId w:val="7"/>
        </w:numPr>
        <w:spacing w:after="0" w:before="200" w:line="276" w:lineRule="auto"/>
        <w:ind w:left="720" w:hanging="360"/>
        <w:jc w:val="both"/>
        <w:rPr>
          <w:b w:val="1"/>
        </w:rPr>
      </w:pPr>
      <w:r w:rsidDel="00000000" w:rsidR="00000000" w:rsidRPr="00000000">
        <w:rPr>
          <w:rFonts w:ascii="Arial" w:cs="Arial" w:eastAsia="Arial" w:hAnsi="Arial"/>
          <w:b w:val="1"/>
          <w:sz w:val="28"/>
          <w:szCs w:val="28"/>
          <w:rtl w:val="0"/>
        </w:rPr>
        <w:t xml:space="preserve">Compra </w:t>
      </w:r>
      <w:r w:rsidDel="00000000" w:rsidR="00000000" w:rsidRPr="00000000">
        <w:rPr>
          <w:rFonts w:ascii="Arial" w:cs="Arial" w:eastAsia="Arial" w:hAnsi="Arial"/>
          <w:sz w:val="28"/>
          <w:szCs w:val="28"/>
          <w:rtl w:val="0"/>
        </w:rPr>
        <w:t xml:space="preserve">Es el proceso que utiliza una empresa u organización para adquirir bienes o servicios para lograr sus objetivos.</w:t>
      </w:r>
    </w:p>
    <w:p w:rsidR="00000000" w:rsidDel="00000000" w:rsidP="00000000" w:rsidRDefault="00000000" w:rsidRPr="00000000" w14:paraId="000000E9">
      <w:pPr>
        <w:widowControl w:val="0"/>
        <w:numPr>
          <w:ilvl w:val="0"/>
          <w:numId w:val="7"/>
        </w:numPr>
        <w:spacing w:after="0" w:before="200" w:line="276" w:lineRule="auto"/>
        <w:ind w:left="720" w:hanging="360"/>
        <w:jc w:val="both"/>
        <w:rPr>
          <w:b w:val="1"/>
        </w:rPr>
      </w:pPr>
      <w:r w:rsidDel="00000000" w:rsidR="00000000" w:rsidRPr="00000000">
        <w:rPr>
          <w:rFonts w:ascii="Arial" w:cs="Arial" w:eastAsia="Arial" w:hAnsi="Arial"/>
          <w:b w:val="1"/>
          <w:sz w:val="28"/>
          <w:szCs w:val="28"/>
          <w:rtl w:val="0"/>
        </w:rPr>
        <w:t xml:space="preserve">Precio</w:t>
        <w:tab/>
        <w:t xml:space="preserve"> </w:t>
      </w:r>
      <w:r w:rsidDel="00000000" w:rsidR="00000000" w:rsidRPr="00000000">
        <w:rPr>
          <w:rFonts w:ascii="Arial" w:cs="Arial" w:eastAsia="Arial" w:hAnsi="Arial"/>
          <w:sz w:val="28"/>
          <w:szCs w:val="28"/>
          <w:rtl w:val="0"/>
        </w:rPr>
        <w:t xml:space="preserve">Es el pago o recompensa que se asigna a la obtención de bienes o servicios o, más en general, a una mercancía cualquiera.</w:t>
      </w:r>
    </w:p>
    <w:p w:rsidR="00000000" w:rsidDel="00000000" w:rsidP="00000000" w:rsidRDefault="00000000" w:rsidRPr="00000000" w14:paraId="000000EA">
      <w:pPr>
        <w:widowControl w:val="0"/>
        <w:numPr>
          <w:ilvl w:val="0"/>
          <w:numId w:val="7"/>
        </w:numPr>
        <w:spacing w:after="0" w:before="200" w:line="276" w:lineRule="auto"/>
        <w:ind w:left="720" w:hanging="360"/>
        <w:jc w:val="both"/>
        <w:rPr>
          <w:b w:val="1"/>
        </w:rPr>
      </w:pPr>
      <w:r w:rsidDel="00000000" w:rsidR="00000000" w:rsidRPr="00000000">
        <w:rPr>
          <w:rFonts w:ascii="Arial" w:cs="Arial" w:eastAsia="Arial" w:hAnsi="Arial"/>
          <w:b w:val="1"/>
          <w:sz w:val="28"/>
          <w:szCs w:val="28"/>
          <w:rtl w:val="0"/>
        </w:rPr>
        <w:t xml:space="preserve">Ingresos  </w:t>
      </w:r>
      <w:r w:rsidDel="00000000" w:rsidR="00000000" w:rsidRPr="00000000">
        <w:rPr>
          <w:rFonts w:ascii="Arial" w:cs="Arial" w:eastAsia="Arial" w:hAnsi="Arial"/>
          <w:sz w:val="28"/>
          <w:szCs w:val="28"/>
          <w:rtl w:val="0"/>
        </w:rPr>
        <w:t xml:space="preserve">Es el dinero que recibe un agente económico debido a su actividad económica</w:t>
      </w:r>
    </w:p>
    <w:p w:rsidR="00000000" w:rsidDel="00000000" w:rsidP="00000000" w:rsidRDefault="00000000" w:rsidRPr="00000000" w14:paraId="000000EB">
      <w:pPr>
        <w:widowControl w:val="0"/>
        <w:numPr>
          <w:ilvl w:val="0"/>
          <w:numId w:val="7"/>
        </w:numPr>
        <w:spacing w:after="0" w:before="200" w:line="276" w:lineRule="auto"/>
        <w:ind w:left="720" w:hanging="360"/>
        <w:jc w:val="both"/>
        <w:rPr>
          <w:b w:val="1"/>
        </w:rPr>
      </w:pPr>
      <w:r w:rsidDel="00000000" w:rsidR="00000000" w:rsidRPr="00000000">
        <w:rPr>
          <w:rFonts w:ascii="Arial" w:cs="Arial" w:eastAsia="Arial" w:hAnsi="Arial"/>
          <w:b w:val="1"/>
          <w:sz w:val="28"/>
          <w:szCs w:val="28"/>
          <w:rtl w:val="0"/>
        </w:rPr>
        <w:t xml:space="preserve">Costos </w:t>
      </w:r>
      <w:r w:rsidDel="00000000" w:rsidR="00000000" w:rsidRPr="00000000">
        <w:rPr>
          <w:rFonts w:ascii="Arial" w:cs="Arial" w:eastAsia="Arial" w:hAnsi="Arial"/>
          <w:sz w:val="28"/>
          <w:szCs w:val="28"/>
          <w:rtl w:val="0"/>
        </w:rPr>
        <w:t xml:space="preserve">Es el valor monetario de los consumos de factores que supone el ejercicio de una actividad económica destinada a la producción de un bien, servicio o actividad.</w:t>
      </w:r>
    </w:p>
    <w:p w:rsidR="00000000" w:rsidDel="00000000" w:rsidP="00000000" w:rsidRDefault="00000000" w:rsidRPr="00000000" w14:paraId="000000EC">
      <w:pPr>
        <w:widowControl w:val="0"/>
        <w:numPr>
          <w:ilvl w:val="0"/>
          <w:numId w:val="7"/>
        </w:numPr>
        <w:spacing w:after="0" w:before="200" w:line="276" w:lineRule="auto"/>
        <w:ind w:left="720" w:hanging="360"/>
        <w:jc w:val="both"/>
        <w:rPr>
          <w:b w:val="1"/>
        </w:rPr>
      </w:pPr>
      <w:r w:rsidDel="00000000" w:rsidR="00000000" w:rsidRPr="00000000">
        <w:rPr>
          <w:rFonts w:ascii="Arial" w:cs="Arial" w:eastAsia="Arial" w:hAnsi="Arial"/>
          <w:b w:val="1"/>
          <w:sz w:val="28"/>
          <w:szCs w:val="28"/>
          <w:rtl w:val="0"/>
        </w:rPr>
        <w:t xml:space="preserve">Procesos </w:t>
      </w:r>
      <w:r w:rsidDel="00000000" w:rsidR="00000000" w:rsidRPr="00000000">
        <w:rPr>
          <w:rFonts w:ascii="Arial" w:cs="Arial" w:eastAsia="Arial" w:hAnsi="Arial"/>
          <w:sz w:val="28"/>
          <w:szCs w:val="28"/>
          <w:rtl w:val="0"/>
        </w:rPr>
        <w:t xml:space="preserve">Es una serie de tareas interrelacionadas que, juntas transforman las entradas en salidas</w:t>
      </w:r>
    </w:p>
    <w:p w:rsidR="00000000" w:rsidDel="00000000" w:rsidP="00000000" w:rsidRDefault="00000000" w:rsidRPr="00000000" w14:paraId="000000ED">
      <w:pPr>
        <w:widowControl w:val="0"/>
        <w:numPr>
          <w:ilvl w:val="0"/>
          <w:numId w:val="7"/>
        </w:numPr>
        <w:spacing w:after="0" w:before="200" w:line="276" w:lineRule="auto"/>
        <w:ind w:left="720" w:hanging="360"/>
        <w:jc w:val="both"/>
        <w:rPr>
          <w:b w:val="1"/>
        </w:rPr>
      </w:pPr>
      <w:r w:rsidDel="00000000" w:rsidR="00000000" w:rsidRPr="00000000">
        <w:rPr>
          <w:rFonts w:ascii="Arial" w:cs="Arial" w:eastAsia="Arial" w:hAnsi="Arial"/>
          <w:b w:val="1"/>
          <w:sz w:val="28"/>
          <w:szCs w:val="28"/>
          <w:rtl w:val="0"/>
        </w:rPr>
        <w:t xml:space="preserve">Meta </w:t>
      </w:r>
      <w:r w:rsidDel="00000000" w:rsidR="00000000" w:rsidRPr="00000000">
        <w:rPr>
          <w:rFonts w:ascii="Arial" w:cs="Arial" w:eastAsia="Arial" w:hAnsi="Arial"/>
          <w:sz w:val="28"/>
          <w:szCs w:val="28"/>
          <w:rtl w:val="0"/>
        </w:rPr>
        <w:t xml:space="preserve">Es un resultado deseado que una persona o un sistema imagina, planea y se compromete a lograr: un punto final deseado personalmente en una organización en algún desarrollo asumido. </w:t>
      </w:r>
    </w:p>
    <w:p w:rsidR="00000000" w:rsidDel="00000000" w:rsidP="00000000" w:rsidRDefault="00000000" w:rsidRPr="00000000" w14:paraId="000000EE">
      <w:pPr>
        <w:widowControl w:val="0"/>
        <w:numPr>
          <w:ilvl w:val="0"/>
          <w:numId w:val="7"/>
        </w:numPr>
        <w:spacing w:after="0" w:before="200" w:line="276" w:lineRule="auto"/>
        <w:ind w:left="720" w:hanging="360"/>
        <w:jc w:val="both"/>
        <w:rPr>
          <w:b w:val="1"/>
        </w:rPr>
      </w:pPr>
      <w:r w:rsidDel="00000000" w:rsidR="00000000" w:rsidRPr="00000000">
        <w:rPr>
          <w:rFonts w:ascii="Arial" w:cs="Arial" w:eastAsia="Arial" w:hAnsi="Arial"/>
          <w:b w:val="1"/>
          <w:sz w:val="28"/>
          <w:szCs w:val="28"/>
          <w:rtl w:val="0"/>
        </w:rPr>
        <w:t xml:space="preserve">Nicho </w:t>
      </w:r>
      <w:r w:rsidDel="00000000" w:rsidR="00000000" w:rsidRPr="00000000">
        <w:rPr>
          <w:rFonts w:ascii="Arial" w:cs="Arial" w:eastAsia="Arial" w:hAnsi="Arial"/>
          <w:sz w:val="28"/>
          <w:szCs w:val="28"/>
          <w:rtl w:val="0"/>
        </w:rPr>
        <w:t xml:space="preserve">Es un término de mercadotecnia utilizado para referirse a una porción de un segmento de mercado en la que los individuos poseen características y necesidades homogéneas, y estas últimas no están del todo cubiertas por la oferta</w:t>
      </w:r>
    </w:p>
    <w:p w:rsidR="00000000" w:rsidDel="00000000" w:rsidP="00000000" w:rsidRDefault="00000000" w:rsidRPr="00000000" w14:paraId="000000EF">
      <w:pPr>
        <w:widowControl w:val="0"/>
        <w:numPr>
          <w:ilvl w:val="0"/>
          <w:numId w:val="7"/>
        </w:numPr>
        <w:spacing w:after="0" w:before="200" w:line="276" w:lineRule="auto"/>
        <w:ind w:left="720" w:hanging="360"/>
        <w:jc w:val="both"/>
        <w:rPr>
          <w:b w:val="1"/>
        </w:rPr>
      </w:pPr>
      <w:r w:rsidDel="00000000" w:rsidR="00000000" w:rsidRPr="00000000">
        <w:rPr>
          <w:rFonts w:ascii="Arial" w:cs="Arial" w:eastAsia="Arial" w:hAnsi="Arial"/>
          <w:b w:val="1"/>
          <w:sz w:val="28"/>
          <w:szCs w:val="28"/>
          <w:rtl w:val="0"/>
        </w:rPr>
        <w:t xml:space="preserve">Oferta </w:t>
      </w:r>
      <w:r w:rsidDel="00000000" w:rsidR="00000000" w:rsidRPr="00000000">
        <w:rPr>
          <w:rFonts w:ascii="Arial" w:cs="Arial" w:eastAsia="Arial" w:hAnsi="Arial"/>
          <w:sz w:val="28"/>
          <w:szCs w:val="28"/>
          <w:rtl w:val="0"/>
        </w:rPr>
        <w:t xml:space="preserve">Aquella propiedad dispuesta a ser intercambiada libremente a cambio de un precio. Cuando las condiciones de mercado vienen caracterizadas por el precio en conjunto de todos los pares de precio de mercado</w:t>
      </w:r>
    </w:p>
    <w:p w:rsidR="00000000" w:rsidDel="00000000" w:rsidP="00000000" w:rsidRDefault="00000000" w:rsidRPr="00000000" w14:paraId="000000F0">
      <w:pPr>
        <w:widowControl w:val="0"/>
        <w:spacing w:after="0" w:before="20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F1">
      <w:pPr>
        <w:spacing w:after="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spacing w:after="0" w:line="240" w:lineRule="auto"/>
        <w:jc w:val="both"/>
        <w:rPr>
          <w:rFonts w:ascii="Arial" w:cs="Arial" w:eastAsia="Arial" w:hAnsi="Arial"/>
          <w:b w:val="1"/>
          <w:sz w:val="24"/>
          <w:szCs w:val="24"/>
        </w:rPr>
      </w:pPr>
      <w:r w:rsidDel="00000000" w:rsidR="00000000" w:rsidRPr="00000000">
        <w:rPr>
          <w:rtl w:val="0"/>
        </w:rPr>
      </w:r>
    </w:p>
    <w:tbl>
      <w:tblPr>
        <w:tblStyle w:val="Table5"/>
        <w:tblW w:w="9493.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06"/>
        <w:gridCol w:w="2868"/>
        <w:gridCol w:w="3119"/>
        <w:tblGridChange w:id="0">
          <w:tblGrid>
            <w:gridCol w:w="3506"/>
            <w:gridCol w:w="2868"/>
            <w:gridCol w:w="3119"/>
          </w:tblGrid>
        </w:tblGridChange>
      </w:tblGrid>
      <w:tr>
        <w:trPr>
          <w:cantSplit w:val="0"/>
          <w:trHeight w:val="554" w:hRule="atLeast"/>
          <w:tblHeader w:val="0"/>
        </w:trPr>
        <w:tc>
          <w:tcPr>
            <w:shd w:fill="a6a6a6" w:val="clear"/>
            <w:vAlign w:val="center"/>
          </w:tcPr>
          <w:p w:rsidR="00000000" w:rsidDel="00000000" w:rsidP="00000000" w:rsidRDefault="00000000" w:rsidRPr="00000000" w14:paraId="000000F3">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Evidencias de Aprendizaje</w:t>
            </w:r>
          </w:p>
        </w:tc>
        <w:tc>
          <w:tcPr>
            <w:shd w:fill="a6a6a6" w:val="clear"/>
            <w:vAlign w:val="center"/>
          </w:tcPr>
          <w:p w:rsidR="00000000" w:rsidDel="00000000" w:rsidP="00000000" w:rsidRDefault="00000000" w:rsidRPr="00000000" w14:paraId="000000F4">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Criterios de Evaluación</w:t>
            </w:r>
          </w:p>
        </w:tc>
        <w:tc>
          <w:tcPr>
            <w:shd w:fill="a6a6a6" w:val="clear"/>
            <w:vAlign w:val="center"/>
          </w:tcPr>
          <w:p w:rsidR="00000000" w:rsidDel="00000000" w:rsidP="00000000" w:rsidRDefault="00000000" w:rsidRPr="00000000" w14:paraId="000000F5">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Técnicas e Instrumentos de Evaluación</w:t>
            </w:r>
          </w:p>
        </w:tc>
      </w:tr>
      <w:tr>
        <w:trPr>
          <w:cantSplit w:val="0"/>
          <w:tblHeader w:val="0"/>
        </w:trPr>
        <w:tc>
          <w:tcPr>
            <w:shd w:fill="auto" w:val="clear"/>
          </w:tcPr>
          <w:p w:rsidR="00000000" w:rsidDel="00000000" w:rsidP="00000000" w:rsidRDefault="00000000" w:rsidRPr="00000000" w14:paraId="000000F6">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Evidencias de Conocimiento:</w:t>
            </w:r>
          </w:p>
          <w:p w:rsidR="00000000" w:rsidDel="00000000" w:rsidP="00000000" w:rsidRDefault="00000000" w:rsidRPr="00000000" w14:paraId="000000F7">
            <w:pPr>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Documento Perfil plan de negocio</w:t>
            </w:r>
          </w:p>
          <w:p w:rsidR="00000000" w:rsidDel="00000000" w:rsidP="00000000" w:rsidRDefault="00000000" w:rsidRPr="00000000" w14:paraId="000000F8">
            <w:pPr>
              <w:spacing w:after="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spacing w:after="0" w:lineRule="auto"/>
              <w:jc w:val="both"/>
              <w:rPr>
                <w:rFonts w:ascii="Arial" w:cs="Arial" w:eastAsia="Arial" w:hAnsi="Arial"/>
                <w:sz w:val="24"/>
                <w:szCs w:val="24"/>
              </w:rPr>
            </w:pPr>
            <w:r w:rsidDel="00000000" w:rsidR="00000000" w:rsidRPr="00000000">
              <w:rPr>
                <w:rtl w:val="0"/>
              </w:rPr>
            </w:r>
          </w:p>
        </w:tc>
        <w:tc>
          <w:tcPr>
            <w:vMerge w:val="restart"/>
            <w:shd w:fill="auto" w:val="clear"/>
          </w:tcPr>
          <w:p w:rsidR="00000000" w:rsidDel="00000000" w:rsidP="00000000" w:rsidRDefault="00000000" w:rsidRPr="00000000" w14:paraId="000000FA">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Integra elementos básicos de investigación de acuerdo con las necesidades descriptivas del plan de negocio </w:t>
            </w:r>
          </w:p>
          <w:p w:rsidR="00000000" w:rsidDel="00000000" w:rsidP="00000000" w:rsidRDefault="00000000" w:rsidRPr="00000000" w14:paraId="000000FB">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C">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Construye propuestas empresariales y de negocio teniendo en cuenta las necesidades y segmentación del mercado  </w:t>
            </w:r>
          </w:p>
          <w:p w:rsidR="00000000" w:rsidDel="00000000" w:rsidP="00000000" w:rsidRDefault="00000000" w:rsidRPr="00000000" w14:paraId="00000102">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Determina el impacto del plan de negocio conforme con las atribuciones y dinámicas del sector productivo</w:t>
            </w:r>
          </w:p>
        </w:tc>
        <w:tc>
          <w:tcPr>
            <w:shd w:fill="auto" w:val="clear"/>
          </w:tcPr>
          <w:p w:rsidR="00000000" w:rsidDel="00000000" w:rsidP="00000000" w:rsidRDefault="00000000" w:rsidRPr="00000000" w14:paraId="00000104">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Técnica</w:t>
            </w:r>
            <w:r w:rsidDel="00000000" w:rsidR="00000000" w:rsidRPr="00000000">
              <w:rPr>
                <w:rFonts w:ascii="Arial" w:cs="Arial" w:eastAsia="Arial" w:hAnsi="Arial"/>
                <w:sz w:val="24"/>
                <w:szCs w:val="24"/>
                <w:rtl w:val="0"/>
              </w:rPr>
              <w:t xml:space="preserve">: Validación de producto</w:t>
            </w:r>
          </w:p>
          <w:p w:rsidR="00000000" w:rsidDel="00000000" w:rsidP="00000000" w:rsidRDefault="00000000" w:rsidRPr="00000000" w14:paraId="00000105">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Instrumento:</w:t>
            </w:r>
            <w:r w:rsidDel="00000000" w:rsidR="00000000" w:rsidRPr="00000000">
              <w:rPr>
                <w:rFonts w:ascii="Arial" w:cs="Arial" w:eastAsia="Arial" w:hAnsi="Arial"/>
                <w:sz w:val="24"/>
                <w:szCs w:val="24"/>
                <w:rtl w:val="0"/>
              </w:rPr>
              <w:t xml:space="preserve"> Lista de chequeo</w:t>
            </w:r>
          </w:p>
        </w:tc>
      </w:tr>
      <w:tr>
        <w:trPr>
          <w:cantSplit w:val="0"/>
          <w:trHeight w:val="1205" w:hRule="atLeast"/>
          <w:tblHeader w:val="0"/>
        </w:trPr>
        <w:tc>
          <w:tcPr>
            <w:tcBorders>
              <w:bottom w:color="000000" w:space="0" w:sz="4" w:val="single"/>
            </w:tcBorders>
            <w:shd w:fill="auto" w:val="clear"/>
          </w:tcPr>
          <w:p w:rsidR="00000000" w:rsidDel="00000000" w:rsidP="00000000" w:rsidRDefault="00000000" w:rsidRPr="00000000" w14:paraId="00000106">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Evidencias de Desempeño</w:t>
            </w:r>
            <w:r w:rsidDel="00000000" w:rsidR="00000000" w:rsidRPr="00000000">
              <w:rPr>
                <w:rFonts w:ascii="Arial" w:cs="Arial" w:eastAsia="Arial" w:hAnsi="Arial"/>
                <w:sz w:val="24"/>
                <w:szCs w:val="24"/>
                <w:rtl w:val="0"/>
              </w:rPr>
              <w:tab/>
            </w:r>
            <w:r w:rsidDel="00000000" w:rsidR="00000000" w:rsidRPr="00000000">
              <w:rPr>
                <w:rtl w:val="0"/>
              </w:rPr>
            </w:r>
          </w:p>
        </w:tc>
        <w:tc>
          <w:tcPr>
            <w:vMerge w:val="continue"/>
            <w:shd w:fill="auto" w:val="clea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4"/>
                <w:szCs w:val="24"/>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08">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Técnica: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09">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Instrumento</w:t>
            </w:r>
            <w:r w:rsidDel="00000000" w:rsidR="00000000" w:rsidRPr="00000000">
              <w:rPr>
                <w:rFonts w:ascii="Arial" w:cs="Arial" w:eastAsia="Arial" w:hAnsi="Arial"/>
                <w:sz w:val="24"/>
                <w:szCs w:val="24"/>
                <w:rtl w:val="0"/>
              </w:rPr>
              <w:t xml:space="preserve">: </w:t>
            </w:r>
          </w:p>
        </w:tc>
      </w:tr>
      <w:tr>
        <w:trPr>
          <w:cantSplit w:val="0"/>
          <w:trHeight w:val="1080" w:hRule="atLeast"/>
          <w:tblHeader w:val="0"/>
        </w:trPr>
        <w:tc>
          <w:tcPr>
            <w:tcBorders>
              <w:top w:color="000000" w:space="0" w:sz="4" w:val="single"/>
            </w:tcBorders>
            <w:shd w:fill="auto" w:val="clear"/>
          </w:tcPr>
          <w:p w:rsidR="00000000" w:rsidDel="00000000" w:rsidP="00000000" w:rsidRDefault="00000000" w:rsidRPr="00000000" w14:paraId="0000010A">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Evidencias de Producto:</w:t>
            </w:r>
          </w:p>
          <w:p w:rsidR="00000000" w:rsidDel="00000000" w:rsidP="00000000" w:rsidRDefault="00000000" w:rsidRPr="00000000" w14:paraId="0000010B">
            <w:pPr>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Cuadro Estructura Plan de Negocio. </w:t>
            </w:r>
          </w:p>
          <w:p w:rsidR="00000000" w:rsidDel="00000000" w:rsidP="00000000" w:rsidRDefault="00000000" w:rsidRPr="00000000" w14:paraId="0000010C">
            <w:pPr>
              <w:tabs>
                <w:tab w:val="left" w:leader="none" w:pos="309"/>
              </w:tabs>
              <w:spacing w:after="0" w:line="240" w:lineRule="auto"/>
              <w:rPr>
                <w:rFonts w:ascii="Arial" w:cs="Arial" w:eastAsia="Arial" w:hAnsi="Arial"/>
                <w:b w:val="1"/>
                <w:sz w:val="24"/>
                <w:szCs w:val="24"/>
              </w:rPr>
            </w:pPr>
            <w:r w:rsidDel="00000000" w:rsidR="00000000" w:rsidRPr="00000000">
              <w:rPr>
                <w:rtl w:val="0"/>
              </w:rPr>
            </w:r>
          </w:p>
        </w:tc>
        <w:tc>
          <w:tcPr>
            <w:vMerge w:val="continue"/>
            <w:shd w:fill="auto" w:val="clea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4"/>
                <w:szCs w:val="24"/>
              </w:rPr>
            </w:pP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10E">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Técnica:</w:t>
            </w:r>
            <w:r w:rsidDel="00000000" w:rsidR="00000000" w:rsidRPr="00000000">
              <w:rPr>
                <w:rFonts w:ascii="Arial" w:cs="Arial" w:eastAsia="Arial" w:hAnsi="Arial"/>
                <w:sz w:val="24"/>
                <w:szCs w:val="24"/>
                <w:rtl w:val="0"/>
              </w:rPr>
              <w:t xml:space="preserve"> Valoración de producto</w:t>
            </w:r>
          </w:p>
          <w:p w:rsidR="00000000" w:rsidDel="00000000" w:rsidP="00000000" w:rsidRDefault="00000000" w:rsidRPr="00000000" w14:paraId="0000010F">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Instrumento</w:t>
            </w:r>
            <w:r w:rsidDel="00000000" w:rsidR="00000000" w:rsidRPr="00000000">
              <w:rPr>
                <w:rFonts w:ascii="Arial" w:cs="Arial" w:eastAsia="Arial" w:hAnsi="Arial"/>
                <w:sz w:val="24"/>
                <w:szCs w:val="24"/>
                <w:rtl w:val="0"/>
              </w:rPr>
              <w:t xml:space="preserve">: Lista de chequeo</w:t>
            </w:r>
          </w:p>
          <w:p w:rsidR="00000000" w:rsidDel="00000000" w:rsidP="00000000" w:rsidRDefault="00000000" w:rsidRPr="00000000" w14:paraId="00000110">
            <w:pPr>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11">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2">
      <w:pPr>
        <w:spacing w:after="0"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13">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GLOSARIO DE TÉRMINOS</w:t>
      </w:r>
    </w:p>
    <w:p w:rsidR="00000000" w:rsidDel="00000000" w:rsidP="00000000" w:rsidRDefault="00000000" w:rsidRPr="00000000" w14:paraId="00000114">
      <w:pPr>
        <w:spacing w:after="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Modelo de negocio: </w:t>
      </w:r>
      <w:r w:rsidDel="00000000" w:rsidR="00000000" w:rsidRPr="00000000">
        <w:rPr>
          <w:rFonts w:ascii="Arial" w:cs="Arial" w:eastAsia="Arial" w:hAnsi="Arial"/>
          <w:sz w:val="24"/>
          <w:szCs w:val="24"/>
          <w:rtl w:val="0"/>
        </w:rPr>
        <w:t xml:space="preserve">describe cómo una empresa hace negocios. Es la traducción de temas estratégicos, como el posicionamiento estratégico y las metas estratégicas en un modelo conceptual que explícitamente indica cómo funciona el negocio. El modelo de negocio sirve como un plano de construcción que permite diseñar y realizar la estructura y los sistemas de negocios que constituyen la base operacional y física de la empresa (Osterwalder et al., 2005).</w:t>
      </w:r>
    </w:p>
    <w:p w:rsidR="00000000" w:rsidDel="00000000" w:rsidP="00000000" w:rsidRDefault="00000000" w:rsidRPr="00000000" w14:paraId="00000115">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6">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Estrategia de negocio:</w:t>
      </w:r>
      <w:r w:rsidDel="00000000" w:rsidR="00000000" w:rsidRPr="00000000">
        <w:rPr>
          <w:rFonts w:ascii="Arial" w:cs="Arial" w:eastAsia="Arial" w:hAnsi="Arial"/>
          <w:sz w:val="24"/>
          <w:szCs w:val="24"/>
          <w:rtl w:val="0"/>
        </w:rPr>
        <w:t xml:space="preserve"> describe los objetivos a largo plazo de la empresa y los mercados en los cuales operará la misma (es decir, la visión y misión) (adaptado de Andrews, 1997).</w:t>
      </w:r>
    </w:p>
    <w:p w:rsidR="00000000" w:rsidDel="00000000" w:rsidP="00000000" w:rsidRDefault="00000000" w:rsidRPr="00000000" w14:paraId="00000117">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Ciclo de vida</w:t>
      </w:r>
      <w:r w:rsidDel="00000000" w:rsidR="00000000" w:rsidRPr="00000000">
        <w:rPr>
          <w:rFonts w:ascii="Arial" w:cs="Arial" w:eastAsia="Arial" w:hAnsi="Arial"/>
          <w:sz w:val="24"/>
          <w:szCs w:val="24"/>
          <w:rtl w:val="0"/>
        </w:rPr>
        <w:t xml:space="preserve">: etapas consecutivas e interrelacionadas de un producto (bien o servicio), desde la extracción de recursos naturales para su disposición final (Adaptado de ISO 14040: 2006).</w:t>
      </w:r>
    </w:p>
    <w:p w:rsidR="00000000" w:rsidDel="00000000" w:rsidP="00000000" w:rsidRDefault="00000000" w:rsidRPr="00000000" w14:paraId="00000118">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Evaluación del ciclo de vida:</w:t>
      </w:r>
      <w:r w:rsidDel="00000000" w:rsidR="00000000" w:rsidRPr="00000000">
        <w:rPr>
          <w:rFonts w:ascii="Arial" w:cs="Arial" w:eastAsia="Arial" w:hAnsi="Arial"/>
          <w:sz w:val="24"/>
          <w:szCs w:val="24"/>
          <w:rtl w:val="0"/>
        </w:rPr>
        <w:t xml:space="preserve"> es un conjunto sistemático de procedimientos para recopilar y examinar las entradas y salidas de materiales y energía, así como los impactos medioambientales asociados atribuibles directamente al funcionamiento de un producto a lo largo de su ciclo de vida (adaptado de ISO 14040:2006). El concepto de ciclo de vida es un enfoque principalmente cualitativo para entender cómo nuestras elecciones influyen en lo que sucede en cada una de las etapas del ciclo de vida de una actividad industrial: desde la obtención de materias primas hasta la fabricación, distribución, uso y eliminación del producto. Esta aproximación es necesaria para equilibrar los intercambios e impactar positivamente en la economía, el medio ambiente y la sociedad (PNUMA, 2004).</w:t>
      </w:r>
    </w:p>
    <w:p w:rsidR="00000000" w:rsidDel="00000000" w:rsidP="00000000" w:rsidRDefault="00000000" w:rsidRPr="00000000" w14:paraId="00000119">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Mercadotecnia </w:t>
      </w:r>
      <w:r w:rsidDel="00000000" w:rsidR="00000000" w:rsidRPr="00000000">
        <w:rPr>
          <w:rFonts w:ascii="Arial" w:cs="Arial" w:eastAsia="Arial" w:hAnsi="Arial"/>
          <w:sz w:val="24"/>
          <w:szCs w:val="24"/>
          <w:rtl w:val="0"/>
        </w:rPr>
        <w:t xml:space="preserve">es el conjunto de actividades diseñadas para ayudar a la empresa a entender el tipo de producto que debe ofrecer a un mercado y para comunicar los beneficios y el valor del producto al consumidor objetivo. La mercadotecnia se centra en el producto, la promoción, el precio y los canales de distribución.</w:t>
      </w:r>
    </w:p>
    <w:p w:rsidR="00000000" w:rsidDel="00000000" w:rsidP="00000000" w:rsidRDefault="00000000" w:rsidRPr="00000000" w14:paraId="0000011A">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Análisis de mercado</w:t>
      </w:r>
      <w:r w:rsidDel="00000000" w:rsidR="00000000" w:rsidRPr="00000000">
        <w:rPr>
          <w:rFonts w:ascii="Arial" w:cs="Arial" w:eastAsia="Arial" w:hAnsi="Arial"/>
          <w:sz w:val="24"/>
          <w:szCs w:val="24"/>
          <w:rtl w:val="0"/>
        </w:rPr>
        <w:t xml:space="preserve"> es la actividad de recopilar información sobre el tamaño, el crecimiento, la rentabilidad, los grupos objetivo y los productos existentes de un mercado, la cual es utilizada para la toma de decisiones a un nivel estratégico. Esta actividad específica quedaría comprendida en el ámbito más amplio de actividades de mercadotecnia</w:t>
      </w:r>
    </w:p>
    <w:p w:rsidR="00000000" w:rsidDel="00000000" w:rsidP="00000000" w:rsidRDefault="00000000" w:rsidRPr="00000000" w14:paraId="0000011B">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Estructura de la organización:</w:t>
      </w:r>
      <w:r w:rsidDel="00000000" w:rsidR="00000000" w:rsidRPr="00000000">
        <w:rPr>
          <w:rFonts w:ascii="Arial" w:cs="Arial" w:eastAsia="Arial" w:hAnsi="Arial"/>
          <w:sz w:val="24"/>
          <w:szCs w:val="24"/>
          <w:rtl w:val="0"/>
        </w:rPr>
        <w:t xml:space="preserve"> se refiere a la gama de actividades y recursos clave (humanos y financieros) dentro de la empresa, además de aquellos relacionados directamente con la producción, los cuales están dedicados a apoyar el modelo de negocio. Estos incluyen procesos de adquisiciones, distribución, asociaciones clave, relaciones con los clientes e interfaces, investigación y desarrollo, comunicación interna y generación de ingreso.</w:t>
      </w:r>
    </w:p>
    <w:p w:rsidR="00000000" w:rsidDel="00000000" w:rsidP="00000000" w:rsidRDefault="00000000" w:rsidRPr="00000000" w14:paraId="0000011C">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Socios</w:t>
      </w:r>
      <w:r w:rsidDel="00000000" w:rsidR="00000000" w:rsidRPr="00000000">
        <w:rPr>
          <w:rFonts w:ascii="Arial" w:cs="Arial" w:eastAsia="Arial" w:hAnsi="Arial"/>
          <w:sz w:val="24"/>
          <w:szCs w:val="24"/>
          <w:rtl w:val="0"/>
        </w:rPr>
        <w:t xml:space="preserve">: se refieren a las partes en la cadena de valor que proporcionan o reciben valor, incluye a los proveedores, trabajadores subcontratados, contratistas, clientes, consumidores, miembros y otros (ISO 26000: 2010).</w:t>
      </w:r>
    </w:p>
    <w:p w:rsidR="00000000" w:rsidDel="00000000" w:rsidP="00000000" w:rsidRDefault="00000000" w:rsidRPr="00000000" w14:paraId="0000011D">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Plan de trabajo</w:t>
      </w:r>
      <w:r w:rsidDel="00000000" w:rsidR="00000000" w:rsidRPr="00000000">
        <w:rPr>
          <w:rFonts w:ascii="Arial" w:cs="Arial" w:eastAsia="Arial" w:hAnsi="Arial"/>
          <w:sz w:val="24"/>
          <w:szCs w:val="24"/>
          <w:rtl w:val="0"/>
        </w:rPr>
        <w:t xml:space="preserve"> es una herramienta de planificación utilizada para apoyar la implementación de estrategias. Se compone de una serie de proyectos que ayudarán a avanzar a la organización desde la posición actual de la empresa hacia el cumplimiento de los objetivos de la organización (adaptado de Phaal R. et al., 2007).</w:t>
      </w:r>
    </w:p>
    <w:p w:rsidR="00000000" w:rsidDel="00000000" w:rsidP="00000000" w:rsidRDefault="00000000" w:rsidRPr="00000000" w14:paraId="0000011E">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Grupos interesados</w:t>
      </w:r>
      <w:r w:rsidDel="00000000" w:rsidR="00000000" w:rsidRPr="00000000">
        <w:rPr>
          <w:rFonts w:ascii="Arial" w:cs="Arial" w:eastAsia="Arial" w:hAnsi="Arial"/>
          <w:sz w:val="24"/>
          <w:szCs w:val="24"/>
          <w:rtl w:val="0"/>
        </w:rPr>
        <w:t xml:space="preserve">: cualquier grupo o individuo que puede afectar, o es afectado por una organización o sus actividades. Además, cualquier individuo o grupo que puede ayudar a definir proposiciones de valor para la organización (Stakeholder Research Associates Canada Inc., Programa de Naciones Unidas de Medio Ambiente, Accountability: Stakeholder Engagement, 2005).</w:t>
      </w:r>
    </w:p>
    <w:p w:rsidR="00000000" w:rsidDel="00000000" w:rsidP="00000000" w:rsidRDefault="00000000" w:rsidRPr="00000000" w14:paraId="0000011F">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Cadena de suministro:</w:t>
      </w:r>
      <w:r w:rsidDel="00000000" w:rsidR="00000000" w:rsidRPr="00000000">
        <w:rPr>
          <w:rFonts w:ascii="Arial" w:cs="Arial" w:eastAsia="Arial" w:hAnsi="Arial"/>
          <w:sz w:val="24"/>
          <w:szCs w:val="24"/>
          <w:rtl w:val="0"/>
        </w:rPr>
        <w:t xml:space="preserve"> es un sistema de organizaciones, tecnología, actividades, información y recursos involucrados en el desplazamiento de un producto o servicio desde el proveedor hasta el cliente (Michael Porter, 1985).</w:t>
      </w:r>
    </w:p>
    <w:p w:rsidR="00000000" w:rsidDel="00000000" w:rsidP="00000000" w:rsidRDefault="00000000" w:rsidRPr="00000000" w14:paraId="00000120">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Valor:</w:t>
      </w:r>
      <w:r w:rsidDel="00000000" w:rsidR="00000000" w:rsidRPr="00000000">
        <w:rPr>
          <w:rFonts w:ascii="Arial" w:cs="Arial" w:eastAsia="Arial" w:hAnsi="Arial"/>
          <w:sz w:val="24"/>
          <w:szCs w:val="24"/>
          <w:rtl w:val="0"/>
        </w:rPr>
        <w:t xml:space="preserve"> se entiende como la creación de valor económico (los ingresos que una empresa obtiene a cambio de sus bienes o servicios) de una manera que también genera resultados positivos para la sociedad atendiendo.</w:t>
      </w:r>
    </w:p>
    <w:p w:rsidR="00000000" w:rsidDel="00000000" w:rsidP="00000000" w:rsidRDefault="00000000" w:rsidRPr="00000000" w14:paraId="00000121">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Propuesta de valor:</w:t>
      </w:r>
      <w:r w:rsidDel="00000000" w:rsidR="00000000" w:rsidRPr="00000000">
        <w:rPr>
          <w:rFonts w:ascii="Arial" w:cs="Arial" w:eastAsia="Arial" w:hAnsi="Arial"/>
          <w:sz w:val="24"/>
          <w:szCs w:val="24"/>
          <w:rtl w:val="0"/>
        </w:rPr>
        <w:t xml:space="preserve"> se refiere a los productos o servicios que una organización ofrece a un segmento de mercado específico, el cual la organización considera creará valor para ese segmento de mercado específico de acuerdo con sus necesidades y amenazas, teniendo en cuenta los aspectos económicos, medioambientales y cuestiones sociales (adaptado de Porter &amp; Kramer, 2011).</w:t>
      </w:r>
    </w:p>
    <w:p w:rsidR="00000000" w:rsidDel="00000000" w:rsidP="00000000" w:rsidRDefault="00000000" w:rsidRPr="00000000" w14:paraId="00000122">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3">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 REFERENTES BIBLIOGRÁFICOS</w:t>
      </w:r>
    </w:p>
    <w:p w:rsidR="00000000" w:rsidDel="00000000" w:rsidP="00000000" w:rsidRDefault="00000000" w:rsidRPr="00000000" w14:paraId="0000012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lcaraz, R. (2006). El Emprendedor de éxito. 3ra Edición. México: McGraw-Hill.</w:t>
      </w:r>
    </w:p>
    <w:p w:rsidR="00000000" w:rsidDel="00000000" w:rsidP="00000000" w:rsidRDefault="00000000" w:rsidRPr="00000000" w14:paraId="0000012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Filion, L.; Cisneros, L. y Mejía-Morelos, J. (2011). Administración de PYMES. Emprender, dirigir y desarrollar empresas. México: Parson Educación.</w:t>
      </w:r>
    </w:p>
    <w:p w:rsidR="00000000" w:rsidDel="00000000" w:rsidP="00000000" w:rsidRDefault="00000000" w:rsidRPr="00000000" w14:paraId="0000012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Gil, M. (2012). Cómo crear y hacer funcionar una empresa. 8va Edición. México: Alfaomega Grupo Editor.</w:t>
      </w:r>
    </w:p>
    <w:p w:rsidR="00000000" w:rsidDel="00000000" w:rsidP="00000000" w:rsidRDefault="00000000" w:rsidRPr="00000000" w14:paraId="0000012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Hisrich, R. (2005). Entrepreneurship. Emprendedores. 6ta Edición. España: McGraw-Hill.</w:t>
      </w:r>
    </w:p>
    <w:p w:rsidR="00000000" w:rsidDel="00000000" w:rsidP="00000000" w:rsidRDefault="00000000" w:rsidRPr="00000000" w14:paraId="0000012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Shepherd, C.; Ahmed, P. y Ramos, L. (2012). Administración de la Innovación. México: Pearson Educación.</w:t>
      </w:r>
    </w:p>
    <w:p w:rsidR="00000000" w:rsidDel="00000000" w:rsidP="00000000" w:rsidRDefault="00000000" w:rsidRPr="00000000" w14:paraId="0000012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Vainrub, R. (2006). Convertir sueños en realidades. Una guía para emprendedores. 5ta Edición. Caracas: Ediciones IESA.</w:t>
      </w:r>
    </w:p>
    <w:p w:rsidR="00000000" w:rsidDel="00000000" w:rsidP="00000000" w:rsidRDefault="00000000" w:rsidRPr="00000000" w14:paraId="0000012A">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B">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C">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 CONTROL DEL DOCUMENTO</w:t>
      </w:r>
    </w:p>
    <w:p w:rsidR="00000000" w:rsidDel="00000000" w:rsidP="00000000" w:rsidRDefault="00000000" w:rsidRPr="00000000" w14:paraId="0000012D">
      <w:pPr>
        <w:jc w:val="both"/>
        <w:rPr>
          <w:rFonts w:ascii="Arial" w:cs="Arial" w:eastAsia="Arial" w:hAnsi="Arial"/>
          <w:b w:val="1"/>
          <w:sz w:val="24"/>
          <w:szCs w:val="24"/>
        </w:rPr>
      </w:pPr>
      <w:r w:rsidDel="00000000" w:rsidR="00000000" w:rsidRPr="00000000">
        <w:rPr>
          <w:rtl w:val="0"/>
        </w:rPr>
      </w:r>
    </w:p>
    <w:tbl>
      <w:tblPr>
        <w:tblStyle w:val="Table6"/>
        <w:tblW w:w="97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2694"/>
        <w:gridCol w:w="1559"/>
        <w:gridCol w:w="2302"/>
        <w:gridCol w:w="1950"/>
        <w:tblGridChange w:id="0">
          <w:tblGrid>
            <w:gridCol w:w="1242"/>
            <w:gridCol w:w="2694"/>
            <w:gridCol w:w="1559"/>
            <w:gridCol w:w="2302"/>
            <w:gridCol w:w="1950"/>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2E">
            <w:pPr>
              <w:jc w:val="both"/>
              <w:rPr>
                <w:rFonts w:ascii="Arial" w:cs="Arial" w:eastAsia="Arial" w:hAnsi="Arial"/>
                <w:b w:val="1"/>
                <w:sz w:val="24"/>
                <w:szCs w:val="24"/>
              </w:rPr>
            </w:pPr>
            <w:r w:rsidDel="00000000" w:rsidR="00000000" w:rsidRPr="00000000">
              <w:rPr>
                <w:rtl w:val="0"/>
              </w:rPr>
            </w:r>
          </w:p>
        </w:tc>
        <w:tc>
          <w:tcPr/>
          <w:p w:rsidR="00000000" w:rsidDel="00000000" w:rsidP="00000000" w:rsidRDefault="00000000" w:rsidRPr="00000000" w14:paraId="0000012F">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w:t>
            </w:r>
          </w:p>
        </w:tc>
        <w:tc>
          <w:tcPr/>
          <w:p w:rsidR="00000000" w:rsidDel="00000000" w:rsidP="00000000" w:rsidRDefault="00000000" w:rsidRPr="00000000" w14:paraId="00000130">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Cargo</w:t>
            </w:r>
          </w:p>
        </w:tc>
        <w:tc>
          <w:tcPr/>
          <w:p w:rsidR="00000000" w:rsidDel="00000000" w:rsidP="00000000" w:rsidRDefault="00000000" w:rsidRPr="00000000" w14:paraId="00000131">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Dependencia</w:t>
            </w:r>
          </w:p>
        </w:tc>
        <w:tc>
          <w:tcPr/>
          <w:p w:rsidR="00000000" w:rsidDel="00000000" w:rsidP="00000000" w:rsidRDefault="00000000" w:rsidRPr="00000000" w14:paraId="00000132">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w:t>
            </w:r>
          </w:p>
        </w:tc>
      </w:tr>
      <w:tr>
        <w:trPr>
          <w:cantSplit w:val="0"/>
          <w:tblHeader w:val="0"/>
        </w:trPr>
        <w:tc>
          <w:tcPr/>
          <w:p w:rsidR="00000000" w:rsidDel="00000000" w:rsidP="00000000" w:rsidRDefault="00000000" w:rsidRPr="00000000" w14:paraId="0000013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Autor (es)</w:t>
            </w:r>
          </w:p>
        </w:tc>
        <w:tc>
          <w:tcPr/>
          <w:p w:rsidR="00000000" w:rsidDel="00000000" w:rsidP="00000000" w:rsidRDefault="00000000" w:rsidRPr="00000000" w14:paraId="0000013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MarÍa Piedad Rendón </w:t>
            </w:r>
          </w:p>
          <w:p w:rsidR="00000000" w:rsidDel="00000000" w:rsidP="00000000" w:rsidRDefault="00000000" w:rsidRPr="00000000" w14:paraId="0000013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Omar Libardo Villarreal</w:t>
            </w:r>
          </w:p>
          <w:p w:rsidR="00000000" w:rsidDel="00000000" w:rsidP="00000000" w:rsidRDefault="00000000" w:rsidRPr="00000000" w14:paraId="00000138">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A">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Luis José Barrios de la Hoz </w:t>
            </w:r>
          </w:p>
          <w:p w:rsidR="00000000" w:rsidDel="00000000" w:rsidP="00000000" w:rsidRDefault="00000000" w:rsidRPr="00000000" w14:paraId="0000013B">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Marcela Plata Gómez</w:t>
            </w:r>
          </w:p>
          <w:p w:rsidR="00000000" w:rsidDel="00000000" w:rsidP="00000000" w:rsidRDefault="00000000" w:rsidRPr="00000000" w14:paraId="0000013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Rubiela Rodríguez Hernández</w:t>
            </w:r>
          </w:p>
        </w:tc>
        <w:tc>
          <w:tcPr/>
          <w:p w:rsidR="00000000" w:rsidDel="00000000" w:rsidP="00000000" w:rsidRDefault="00000000" w:rsidRPr="00000000" w14:paraId="0000014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Instructora </w:t>
            </w:r>
          </w:p>
          <w:p w:rsidR="00000000" w:rsidDel="00000000" w:rsidP="00000000" w:rsidRDefault="00000000" w:rsidRPr="00000000" w14:paraId="0000014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Instructor</w:t>
            </w:r>
          </w:p>
          <w:p w:rsidR="00000000" w:rsidDel="00000000" w:rsidP="00000000" w:rsidRDefault="00000000" w:rsidRPr="00000000" w14:paraId="0000014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Metodólogo diseño curricular</w:t>
            </w:r>
          </w:p>
          <w:p w:rsidR="00000000" w:rsidDel="00000000" w:rsidP="00000000" w:rsidRDefault="00000000" w:rsidRPr="00000000" w14:paraId="00000147">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8">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Instructora (Adaptación imágenes)</w:t>
            </w:r>
          </w:p>
          <w:p w:rsidR="00000000" w:rsidDel="00000000" w:rsidP="00000000" w:rsidRDefault="00000000" w:rsidRPr="00000000" w14:paraId="0000014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Profesional</w:t>
            </w:r>
          </w:p>
        </w:tc>
        <w:tc>
          <w:tcPr/>
          <w:p w:rsidR="00000000" w:rsidDel="00000000" w:rsidP="00000000" w:rsidRDefault="00000000" w:rsidRPr="00000000" w14:paraId="0000014B">
            <w:pPr>
              <w:tabs>
                <w:tab w:val="left" w:leader="none" w:pos="924"/>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Centro Para La Formación Cafetera, R. Caldas</w:t>
            </w:r>
          </w:p>
          <w:p w:rsidR="00000000" w:rsidDel="00000000" w:rsidP="00000000" w:rsidRDefault="00000000" w:rsidRPr="00000000" w14:paraId="0000014C">
            <w:pPr>
              <w:tabs>
                <w:tab w:val="left" w:leader="none" w:pos="924"/>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 Internacional de producción limpia R. Nariño</w:t>
            </w:r>
          </w:p>
          <w:p w:rsidR="00000000" w:rsidDel="00000000" w:rsidP="00000000" w:rsidRDefault="00000000" w:rsidRPr="00000000" w14:paraId="0000014D">
            <w:pPr>
              <w:tabs>
                <w:tab w:val="left" w:leader="none" w:pos="924"/>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Centro para el Desarrollo Agroecológico y Agroindustrial</w:t>
            </w:r>
          </w:p>
          <w:p w:rsidR="00000000" w:rsidDel="00000000" w:rsidP="00000000" w:rsidRDefault="00000000" w:rsidRPr="00000000" w14:paraId="0000014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Centro Nacional de la Industria Gráfica y afines</w:t>
            </w:r>
          </w:p>
          <w:p w:rsidR="00000000" w:rsidDel="00000000" w:rsidP="00000000" w:rsidRDefault="00000000" w:rsidRPr="00000000" w14:paraId="0000014F">
            <w:pPr>
              <w:tabs>
                <w:tab w:val="left" w:leader="none" w:pos="924"/>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0">
            <w:pPr>
              <w:tabs>
                <w:tab w:val="left" w:leader="none" w:pos="924"/>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Dirección Formación Profesional.</w:t>
            </w:r>
          </w:p>
        </w:tc>
        <w:tc>
          <w:tcPr/>
          <w:p w:rsidR="00000000" w:rsidDel="00000000" w:rsidP="00000000" w:rsidRDefault="00000000" w:rsidRPr="00000000" w14:paraId="0000015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10/07/2020</w:t>
            </w:r>
          </w:p>
        </w:tc>
      </w:tr>
    </w:tbl>
    <w:p w:rsidR="00000000" w:rsidDel="00000000" w:rsidP="00000000" w:rsidRDefault="00000000" w:rsidRPr="00000000" w14:paraId="0000015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 CONTROL DE CAMBIOS</w:t>
      </w:r>
    </w:p>
    <w:tbl>
      <w:tblPr>
        <w:tblStyle w:val="Table7"/>
        <w:tblW w:w="97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88"/>
        <w:gridCol w:w="1487"/>
        <w:gridCol w:w="2471"/>
        <w:gridCol w:w="1444"/>
        <w:gridCol w:w="1857"/>
        <w:tblGridChange w:id="0">
          <w:tblGrid>
            <w:gridCol w:w="2488"/>
            <w:gridCol w:w="1487"/>
            <w:gridCol w:w="2471"/>
            <w:gridCol w:w="1444"/>
            <w:gridCol w:w="1857"/>
          </w:tblGrid>
        </w:tblGridChange>
      </w:tblGrid>
      <w:tr>
        <w:trPr>
          <w:cantSplit w:val="0"/>
          <w:tblHeader w:val="0"/>
        </w:trPr>
        <w:tc>
          <w:tcPr/>
          <w:p w:rsidR="00000000" w:rsidDel="00000000" w:rsidP="00000000" w:rsidRDefault="00000000" w:rsidRPr="00000000" w14:paraId="00000157">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w:t>
            </w:r>
          </w:p>
        </w:tc>
        <w:tc>
          <w:tcPr/>
          <w:p w:rsidR="00000000" w:rsidDel="00000000" w:rsidP="00000000" w:rsidRDefault="00000000" w:rsidRPr="00000000" w14:paraId="00000158">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Cargo</w:t>
            </w:r>
          </w:p>
        </w:tc>
        <w:tc>
          <w:tcPr/>
          <w:p w:rsidR="00000000" w:rsidDel="00000000" w:rsidP="00000000" w:rsidRDefault="00000000" w:rsidRPr="00000000" w14:paraId="00000159">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Dependencia</w:t>
            </w:r>
          </w:p>
        </w:tc>
        <w:tc>
          <w:tcPr/>
          <w:p w:rsidR="00000000" w:rsidDel="00000000" w:rsidP="00000000" w:rsidRDefault="00000000" w:rsidRPr="00000000" w14:paraId="0000015A">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w:t>
            </w:r>
          </w:p>
        </w:tc>
        <w:tc>
          <w:tcPr/>
          <w:p w:rsidR="00000000" w:rsidDel="00000000" w:rsidP="00000000" w:rsidRDefault="00000000" w:rsidRPr="00000000" w14:paraId="0000015B">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Razón del Cambio</w:t>
            </w:r>
          </w:p>
        </w:tc>
      </w:tr>
      <w:tr>
        <w:trPr>
          <w:cantSplit w:val="0"/>
          <w:tblHeader w:val="0"/>
        </w:trPr>
        <w:tc>
          <w:tcPr/>
          <w:p w:rsidR="00000000" w:rsidDel="00000000" w:rsidP="00000000" w:rsidRDefault="00000000" w:rsidRPr="00000000" w14:paraId="0000015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Cristhian Ángelo Castro Mora</w:t>
            </w:r>
          </w:p>
        </w:tc>
        <w:tc>
          <w:tcPr/>
          <w:p w:rsidR="00000000" w:rsidDel="00000000" w:rsidP="00000000" w:rsidRDefault="00000000" w:rsidRPr="00000000" w14:paraId="0000015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Instructor</w:t>
            </w:r>
          </w:p>
        </w:tc>
        <w:tc>
          <w:tcPr/>
          <w:p w:rsidR="00000000" w:rsidDel="00000000" w:rsidP="00000000" w:rsidRDefault="00000000" w:rsidRPr="00000000" w14:paraId="0000015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Centro de Electricidad, Electrónica y Telecomunicaciones.</w:t>
            </w:r>
          </w:p>
        </w:tc>
        <w:tc>
          <w:tcPr/>
          <w:p w:rsidR="00000000" w:rsidDel="00000000" w:rsidP="00000000" w:rsidRDefault="00000000" w:rsidRPr="00000000" w14:paraId="0000015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Septiembre 2022</w:t>
            </w:r>
          </w:p>
        </w:tc>
        <w:tc>
          <w:tcPr/>
          <w:p w:rsidR="00000000" w:rsidDel="00000000" w:rsidP="00000000" w:rsidRDefault="00000000" w:rsidRPr="00000000" w14:paraId="0000016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Optimización de actividades.</w:t>
            </w:r>
          </w:p>
        </w:tc>
      </w:tr>
    </w:tbl>
    <w:p w:rsidR="00000000" w:rsidDel="00000000" w:rsidP="00000000" w:rsidRDefault="00000000" w:rsidRPr="00000000" w14:paraId="0000016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62">
      <w:pPr>
        <w:spacing w:after="0" w:lineRule="auto"/>
        <w:rPr>
          <w:color w:val="000000"/>
          <w:sz w:val="24"/>
          <w:szCs w:val="24"/>
        </w:rPr>
      </w:pPr>
      <w:r w:rsidDel="00000000" w:rsidR="00000000" w:rsidRPr="00000000">
        <w:rPr>
          <w:rtl w:val="0"/>
        </w:rPr>
      </w:r>
    </w:p>
    <w:sectPr>
      <w:headerReference r:id="rId23" w:type="default"/>
      <w:headerReference r:id="rId24" w:type="first"/>
      <w:footerReference r:id="rId25" w:type="default"/>
      <w:pgSz w:h="15840" w:w="12240" w:orient="portrait"/>
      <w:pgMar w:bottom="1418" w:top="1779" w:left="1560" w:right="104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rebuchet MS"/>
  <w:font w:name="Arial Unicode MS"/>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color w:val="595959"/>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5295900</wp:posOffset>
              </wp:positionH>
              <wp:positionV relativeFrom="paragraph">
                <wp:posOffset>-673099</wp:posOffset>
              </wp:positionV>
              <wp:extent cx="1266825" cy="295275"/>
              <wp:effectExtent b="0" l="0" r="0" t="0"/>
              <wp:wrapNone/>
              <wp:docPr id="21" name=""/>
              <a:graphic>
                <a:graphicData uri="http://schemas.microsoft.com/office/word/2010/wordprocessingShape">
                  <wps:wsp>
                    <wps:cNvSpPr/>
                    <wps:cNvPr id="2" name="Shape 2"/>
                    <wps:spPr>
                      <a:xfrm>
                        <a:off x="4722113" y="3641888"/>
                        <a:ext cx="1247775" cy="276225"/>
                      </a:xfrm>
                      <a:prstGeom prst="rect">
                        <a:avLst/>
                      </a:prstGeom>
                      <a:solidFill>
                        <a:schemeClr val="lt1"/>
                      </a:solidFill>
                      <a:ln>
                        <a:noFill/>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GFPI-F-135 V01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5295900</wp:posOffset>
              </wp:positionH>
              <wp:positionV relativeFrom="paragraph">
                <wp:posOffset>-673099</wp:posOffset>
              </wp:positionV>
              <wp:extent cx="1266825" cy="295275"/>
              <wp:effectExtent b="0" l="0" r="0" t="0"/>
              <wp:wrapNone/>
              <wp:docPr id="21"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1266825" cy="295275"/>
                      </a:xfrm>
                      <a:prstGeom prst="rect"/>
                      <a:ln/>
                    </pic:spPr>
                  </pic:pic>
                </a:graphicData>
              </a:graphic>
            </wp:anchor>
          </w:drawing>
        </mc:Fallback>
      </mc:AlternateContent>
    </w:r>
  </w:p>
  <w:p w:rsidR="00000000" w:rsidDel="00000000" w:rsidP="00000000" w:rsidRDefault="00000000" w:rsidRPr="00000000" w14:paraId="00000169">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posOffset>2447925</wp:posOffset>
          </wp:positionH>
          <wp:positionV relativeFrom="topMargin">
            <wp:posOffset>363855</wp:posOffset>
          </wp:positionV>
          <wp:extent cx="629920" cy="588645"/>
          <wp:effectExtent b="0" l="0" r="0" t="0"/>
          <wp:wrapNone/>
          <wp:docPr id="29" name="image3.png"/>
          <a:graphic>
            <a:graphicData uri="http://schemas.openxmlformats.org/drawingml/2006/picture">
              <pic:pic>
                <pic:nvPicPr>
                  <pic:cNvPr id="0" name="image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color w:val="000000"/>
        <w:rtl w:val="0"/>
      </w:rPr>
      <w:t xml:space="preserve">                                                                                                                       </w:t>
    </w:r>
  </w:p>
  <w:p w:rsidR="00000000" w:rsidDel="00000000" w:rsidP="00000000" w:rsidRDefault="00000000" w:rsidRPr="00000000" w14:paraId="00000166">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tabs>
        <w:tab w:val="center" w:leader="none" w:pos="4419"/>
        <w:tab w:val="right" w:leader="none" w:pos="8838"/>
        <w:tab w:val="right" w:leader="none" w:pos="8413"/>
      </w:tabs>
      <w:spacing w:after="0" w:line="240" w:lineRule="auto"/>
      <w:ind w:left="-1134" w:firstLine="0"/>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right"/>
      <w:pPr>
        <w:ind w:left="540" w:hanging="396"/>
      </w:pPr>
      <w:rPr>
        <w:rFonts w:ascii="Noto Sans Symbols" w:cs="Noto Sans Symbols" w:eastAsia="Noto Sans Symbols" w:hAnsi="Noto Sans Symbols"/>
        <w:b w:val="0"/>
        <w:i w:val="0"/>
        <w:smallCaps w:val="0"/>
        <w:strike w:val="0"/>
        <w:color w:val="5fcbef"/>
        <w:sz w:val="28.8"/>
        <w:szCs w:val="28.8"/>
        <w:u w:val="none"/>
        <w:shd w:fill="auto" w:val="clear"/>
        <w:vertAlign w:val="baseline"/>
      </w:rPr>
    </w:lvl>
    <w:lvl w:ilvl="1">
      <w:start w:val="1"/>
      <w:numFmt w:val="bullet"/>
      <w:lvlText w:val="►"/>
      <w:lvlJc w:val="right"/>
      <w:pPr>
        <w:ind w:left="1170" w:hanging="306"/>
      </w:pPr>
      <w:rPr>
        <w:rFonts w:ascii="Noto Sans Symbols" w:cs="Noto Sans Symbols" w:eastAsia="Noto Sans Symbols" w:hAnsi="Noto Sans Symbols"/>
        <w:b w:val="0"/>
        <w:i w:val="0"/>
        <w:smallCaps w:val="0"/>
        <w:strike w:val="0"/>
        <w:color w:val="5fcbef"/>
        <w:sz w:val="28.8"/>
        <w:szCs w:val="28.8"/>
        <w:u w:val="none"/>
        <w:shd w:fill="auto" w:val="clear"/>
        <w:vertAlign w:val="baseline"/>
      </w:rPr>
    </w:lvl>
    <w:lvl w:ilvl="2">
      <w:start w:val="1"/>
      <w:numFmt w:val="bullet"/>
      <w:lvlText w:val="►"/>
      <w:lvlJc w:val="right"/>
      <w:pPr>
        <w:ind w:left="1800" w:hanging="216"/>
      </w:pPr>
      <w:rPr>
        <w:rFonts w:ascii="Noto Sans Symbols" w:cs="Noto Sans Symbols" w:eastAsia="Noto Sans Symbols" w:hAnsi="Noto Sans Symbols"/>
        <w:b w:val="0"/>
        <w:i w:val="0"/>
        <w:smallCaps w:val="0"/>
        <w:strike w:val="0"/>
        <w:color w:val="5fcbef"/>
        <w:sz w:val="28.8"/>
        <w:szCs w:val="28.8"/>
        <w:u w:val="none"/>
        <w:shd w:fill="auto" w:val="clear"/>
        <w:vertAlign w:val="baseline"/>
      </w:rPr>
    </w:lvl>
    <w:lvl w:ilvl="3">
      <w:start w:val="1"/>
      <w:numFmt w:val="bullet"/>
      <w:lvlText w:val="►"/>
      <w:lvlJc w:val="right"/>
      <w:pPr>
        <w:ind w:left="2520" w:hanging="216"/>
      </w:pPr>
      <w:rPr>
        <w:rFonts w:ascii="Noto Sans Symbols" w:cs="Noto Sans Symbols" w:eastAsia="Noto Sans Symbols" w:hAnsi="Noto Sans Symbols"/>
        <w:b w:val="0"/>
        <w:i w:val="0"/>
        <w:smallCaps w:val="0"/>
        <w:strike w:val="0"/>
        <w:color w:val="5fcbef"/>
        <w:sz w:val="28.8"/>
        <w:szCs w:val="28.8"/>
        <w:u w:val="none"/>
        <w:shd w:fill="auto" w:val="clear"/>
        <w:vertAlign w:val="baseline"/>
      </w:rPr>
    </w:lvl>
    <w:lvl w:ilvl="4">
      <w:start w:val="1"/>
      <w:numFmt w:val="bullet"/>
      <w:lvlText w:val="►"/>
      <w:lvlJc w:val="right"/>
      <w:pPr>
        <w:ind w:left="3240" w:hanging="216"/>
      </w:pPr>
      <w:rPr>
        <w:rFonts w:ascii="Noto Sans Symbols" w:cs="Noto Sans Symbols" w:eastAsia="Noto Sans Symbols" w:hAnsi="Noto Sans Symbols"/>
        <w:b w:val="0"/>
        <w:i w:val="0"/>
        <w:smallCaps w:val="0"/>
        <w:strike w:val="0"/>
        <w:color w:val="5fcbef"/>
        <w:sz w:val="28.8"/>
        <w:szCs w:val="28.8"/>
        <w:u w:val="none"/>
        <w:shd w:fill="auto" w:val="clear"/>
        <w:vertAlign w:val="baseline"/>
      </w:rPr>
    </w:lvl>
    <w:lvl w:ilvl="5">
      <w:start w:val="1"/>
      <w:numFmt w:val="bullet"/>
      <w:lvlText w:val="►"/>
      <w:lvlJc w:val="right"/>
      <w:pPr>
        <w:ind w:left="3960" w:hanging="216"/>
      </w:pPr>
      <w:rPr>
        <w:rFonts w:ascii="Noto Sans Symbols" w:cs="Noto Sans Symbols" w:eastAsia="Noto Sans Symbols" w:hAnsi="Noto Sans Symbols"/>
        <w:b w:val="0"/>
        <w:i w:val="0"/>
        <w:smallCaps w:val="0"/>
        <w:strike w:val="0"/>
        <w:color w:val="5fcbef"/>
        <w:sz w:val="28.8"/>
        <w:szCs w:val="28.8"/>
        <w:u w:val="none"/>
        <w:shd w:fill="auto" w:val="clear"/>
        <w:vertAlign w:val="baseline"/>
      </w:rPr>
    </w:lvl>
    <w:lvl w:ilvl="6">
      <w:start w:val="1"/>
      <w:numFmt w:val="bullet"/>
      <w:lvlText w:val="►"/>
      <w:lvlJc w:val="right"/>
      <w:pPr>
        <w:ind w:left="4680" w:hanging="216"/>
      </w:pPr>
      <w:rPr>
        <w:rFonts w:ascii="Noto Sans Symbols" w:cs="Noto Sans Symbols" w:eastAsia="Noto Sans Symbols" w:hAnsi="Noto Sans Symbols"/>
        <w:b w:val="0"/>
        <w:i w:val="0"/>
        <w:smallCaps w:val="0"/>
        <w:strike w:val="0"/>
        <w:color w:val="5fcbef"/>
        <w:sz w:val="28.8"/>
        <w:szCs w:val="28.8"/>
        <w:u w:val="none"/>
        <w:shd w:fill="auto" w:val="clear"/>
        <w:vertAlign w:val="baseline"/>
      </w:rPr>
    </w:lvl>
    <w:lvl w:ilvl="7">
      <w:start w:val="1"/>
      <w:numFmt w:val="bullet"/>
      <w:lvlText w:val="►"/>
      <w:lvlJc w:val="right"/>
      <w:pPr>
        <w:ind w:left="5400" w:hanging="216"/>
      </w:pPr>
      <w:rPr>
        <w:rFonts w:ascii="Noto Sans Symbols" w:cs="Noto Sans Symbols" w:eastAsia="Noto Sans Symbols" w:hAnsi="Noto Sans Symbols"/>
        <w:b w:val="0"/>
        <w:i w:val="0"/>
        <w:smallCaps w:val="0"/>
        <w:strike w:val="0"/>
        <w:color w:val="5fcbef"/>
        <w:sz w:val="28.8"/>
        <w:szCs w:val="28.8"/>
        <w:u w:val="none"/>
        <w:shd w:fill="auto" w:val="clear"/>
        <w:vertAlign w:val="baseline"/>
      </w:rPr>
    </w:lvl>
    <w:lvl w:ilvl="8">
      <w:start w:val="1"/>
      <w:numFmt w:val="bullet"/>
      <w:lvlText w:val="►"/>
      <w:lvlJc w:val="right"/>
      <w:pPr>
        <w:ind w:left="6120" w:hanging="216"/>
      </w:pPr>
      <w:rPr>
        <w:rFonts w:ascii="Noto Sans Symbols" w:cs="Noto Sans Symbols" w:eastAsia="Noto Sans Symbols" w:hAnsi="Noto Sans Symbols"/>
        <w:b w:val="0"/>
        <w:i w:val="0"/>
        <w:smallCaps w:val="0"/>
        <w:strike w:val="0"/>
        <w:color w:val="5fcbef"/>
        <w:sz w:val="28.8"/>
        <w:szCs w:val="28.8"/>
        <w:u w:val="none"/>
        <w:shd w:fill="auto" w:val="clear"/>
        <w:vertAlign w:val="baseline"/>
      </w:rPr>
    </w:lvl>
  </w:abstractNum>
  <w:abstractNum w:abstractNumId="6">
    <w:lvl w:ilvl="0">
      <w:start w:val="2"/>
      <w:numFmt w:val="lowerLetter"/>
      <w:lvlText w:val="%1."/>
      <w:lvlJc w:val="left"/>
      <w:pPr>
        <w:ind w:left="720" w:hanging="360"/>
      </w:pPr>
      <w:rPr>
        <w:rFonts w:ascii="Arial" w:cs="Arial" w:eastAsia="Arial" w:hAnsi="Arial"/>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8">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9">
    <w:lvl w:ilvl="0">
      <w:start w:val="1"/>
      <w:numFmt w:val="bullet"/>
      <w:lvlText w:val="►"/>
      <w:lvlJc w:val="right"/>
      <w:pPr>
        <w:ind w:left="540" w:hanging="396"/>
      </w:pPr>
      <w:rPr>
        <w:rFonts w:ascii="Noto Sans Symbols" w:cs="Noto Sans Symbols" w:eastAsia="Noto Sans Symbols" w:hAnsi="Noto Sans Symbols"/>
        <w:b w:val="0"/>
        <w:i w:val="0"/>
        <w:smallCaps w:val="0"/>
        <w:strike w:val="0"/>
        <w:color w:val="5fcbef"/>
        <w:sz w:val="28.8"/>
        <w:szCs w:val="28.8"/>
        <w:u w:val="none"/>
        <w:shd w:fill="auto" w:val="clear"/>
        <w:vertAlign w:val="baseline"/>
      </w:rPr>
    </w:lvl>
    <w:lvl w:ilvl="1">
      <w:start w:val="1"/>
      <w:numFmt w:val="bullet"/>
      <w:lvlText w:val="►"/>
      <w:lvlJc w:val="right"/>
      <w:pPr>
        <w:ind w:left="1170" w:hanging="306"/>
      </w:pPr>
      <w:rPr>
        <w:rFonts w:ascii="Noto Sans Symbols" w:cs="Noto Sans Symbols" w:eastAsia="Noto Sans Symbols" w:hAnsi="Noto Sans Symbols"/>
        <w:b w:val="0"/>
        <w:i w:val="0"/>
        <w:smallCaps w:val="0"/>
        <w:strike w:val="0"/>
        <w:color w:val="5fcbef"/>
        <w:sz w:val="28.8"/>
        <w:szCs w:val="28.8"/>
        <w:u w:val="none"/>
        <w:shd w:fill="auto" w:val="clear"/>
        <w:vertAlign w:val="baseline"/>
      </w:rPr>
    </w:lvl>
    <w:lvl w:ilvl="2">
      <w:start w:val="1"/>
      <w:numFmt w:val="bullet"/>
      <w:lvlText w:val="►"/>
      <w:lvlJc w:val="right"/>
      <w:pPr>
        <w:ind w:left="1800" w:hanging="216"/>
      </w:pPr>
      <w:rPr>
        <w:rFonts w:ascii="Noto Sans Symbols" w:cs="Noto Sans Symbols" w:eastAsia="Noto Sans Symbols" w:hAnsi="Noto Sans Symbols"/>
        <w:b w:val="0"/>
        <w:i w:val="0"/>
        <w:smallCaps w:val="0"/>
        <w:strike w:val="0"/>
        <w:color w:val="5fcbef"/>
        <w:sz w:val="28.8"/>
        <w:szCs w:val="28.8"/>
        <w:u w:val="none"/>
        <w:shd w:fill="auto" w:val="clear"/>
        <w:vertAlign w:val="baseline"/>
      </w:rPr>
    </w:lvl>
    <w:lvl w:ilvl="3">
      <w:start w:val="1"/>
      <w:numFmt w:val="bullet"/>
      <w:lvlText w:val="►"/>
      <w:lvlJc w:val="right"/>
      <w:pPr>
        <w:ind w:left="2520" w:hanging="216"/>
      </w:pPr>
      <w:rPr>
        <w:rFonts w:ascii="Noto Sans Symbols" w:cs="Noto Sans Symbols" w:eastAsia="Noto Sans Symbols" w:hAnsi="Noto Sans Symbols"/>
        <w:b w:val="0"/>
        <w:i w:val="0"/>
        <w:smallCaps w:val="0"/>
        <w:strike w:val="0"/>
        <w:color w:val="5fcbef"/>
        <w:sz w:val="28.8"/>
        <w:szCs w:val="28.8"/>
        <w:u w:val="none"/>
        <w:shd w:fill="auto" w:val="clear"/>
        <w:vertAlign w:val="baseline"/>
      </w:rPr>
    </w:lvl>
    <w:lvl w:ilvl="4">
      <w:start w:val="1"/>
      <w:numFmt w:val="bullet"/>
      <w:lvlText w:val="►"/>
      <w:lvlJc w:val="right"/>
      <w:pPr>
        <w:ind w:left="3240" w:hanging="216"/>
      </w:pPr>
      <w:rPr>
        <w:rFonts w:ascii="Noto Sans Symbols" w:cs="Noto Sans Symbols" w:eastAsia="Noto Sans Symbols" w:hAnsi="Noto Sans Symbols"/>
        <w:b w:val="0"/>
        <w:i w:val="0"/>
        <w:smallCaps w:val="0"/>
        <w:strike w:val="0"/>
        <w:color w:val="5fcbef"/>
        <w:sz w:val="28.8"/>
        <w:szCs w:val="28.8"/>
        <w:u w:val="none"/>
        <w:shd w:fill="auto" w:val="clear"/>
        <w:vertAlign w:val="baseline"/>
      </w:rPr>
    </w:lvl>
    <w:lvl w:ilvl="5">
      <w:start w:val="1"/>
      <w:numFmt w:val="bullet"/>
      <w:lvlText w:val="►"/>
      <w:lvlJc w:val="right"/>
      <w:pPr>
        <w:ind w:left="3960" w:hanging="216"/>
      </w:pPr>
      <w:rPr>
        <w:rFonts w:ascii="Noto Sans Symbols" w:cs="Noto Sans Symbols" w:eastAsia="Noto Sans Symbols" w:hAnsi="Noto Sans Symbols"/>
        <w:b w:val="0"/>
        <w:i w:val="0"/>
        <w:smallCaps w:val="0"/>
        <w:strike w:val="0"/>
        <w:color w:val="5fcbef"/>
        <w:sz w:val="28.8"/>
        <w:szCs w:val="28.8"/>
        <w:u w:val="none"/>
        <w:shd w:fill="auto" w:val="clear"/>
        <w:vertAlign w:val="baseline"/>
      </w:rPr>
    </w:lvl>
    <w:lvl w:ilvl="6">
      <w:start w:val="1"/>
      <w:numFmt w:val="bullet"/>
      <w:lvlText w:val="►"/>
      <w:lvlJc w:val="right"/>
      <w:pPr>
        <w:ind w:left="4680" w:hanging="216"/>
      </w:pPr>
      <w:rPr>
        <w:rFonts w:ascii="Noto Sans Symbols" w:cs="Noto Sans Symbols" w:eastAsia="Noto Sans Symbols" w:hAnsi="Noto Sans Symbols"/>
        <w:b w:val="0"/>
        <w:i w:val="0"/>
        <w:smallCaps w:val="0"/>
        <w:strike w:val="0"/>
        <w:color w:val="5fcbef"/>
        <w:sz w:val="28.8"/>
        <w:szCs w:val="28.8"/>
        <w:u w:val="none"/>
        <w:shd w:fill="auto" w:val="clear"/>
        <w:vertAlign w:val="baseline"/>
      </w:rPr>
    </w:lvl>
    <w:lvl w:ilvl="7">
      <w:start w:val="1"/>
      <w:numFmt w:val="bullet"/>
      <w:lvlText w:val="►"/>
      <w:lvlJc w:val="right"/>
      <w:pPr>
        <w:ind w:left="5400" w:hanging="216"/>
      </w:pPr>
      <w:rPr>
        <w:rFonts w:ascii="Noto Sans Symbols" w:cs="Noto Sans Symbols" w:eastAsia="Noto Sans Symbols" w:hAnsi="Noto Sans Symbols"/>
        <w:b w:val="0"/>
        <w:i w:val="0"/>
        <w:smallCaps w:val="0"/>
        <w:strike w:val="0"/>
        <w:color w:val="5fcbef"/>
        <w:sz w:val="28.8"/>
        <w:szCs w:val="28.8"/>
        <w:u w:val="none"/>
        <w:shd w:fill="auto" w:val="clear"/>
        <w:vertAlign w:val="baseline"/>
      </w:rPr>
    </w:lvl>
    <w:lvl w:ilvl="8">
      <w:start w:val="1"/>
      <w:numFmt w:val="bullet"/>
      <w:lvlText w:val="►"/>
      <w:lvlJc w:val="right"/>
      <w:pPr>
        <w:ind w:left="6120" w:hanging="216"/>
      </w:pPr>
      <w:rPr>
        <w:rFonts w:ascii="Noto Sans Symbols" w:cs="Noto Sans Symbols" w:eastAsia="Noto Sans Symbols" w:hAnsi="Noto Sans Symbols"/>
        <w:b w:val="0"/>
        <w:i w:val="0"/>
        <w:smallCaps w:val="0"/>
        <w:strike w:val="0"/>
        <w:color w:val="5fcbef"/>
        <w:sz w:val="28.8"/>
        <w:szCs w:val="28.8"/>
        <w:u w:val="none"/>
        <w:shd w:fill="auto" w:val="clear"/>
        <w:vertAlign w:val="baseline"/>
      </w:rPr>
    </w:lvl>
  </w:abstractNum>
  <w:abstractNum w:abstractNumId="10">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jc w:val="center"/>
    </w:pPr>
    <w:rPr>
      <w:b w:val="1"/>
      <w:color w:val="262626"/>
      <w:sz w:val="28"/>
      <w:szCs w:val="28"/>
    </w:rPr>
  </w:style>
  <w:style w:type="paragraph" w:styleId="Heading2">
    <w:name w:val="heading 2"/>
    <w:basedOn w:val="Normal"/>
    <w:next w:val="Normal"/>
    <w:pPr>
      <w:spacing w:line="240" w:lineRule="auto"/>
      <w:jc w:val="center"/>
    </w:pPr>
    <w:rPr>
      <w:color w:val="262626"/>
    </w:rPr>
  </w:style>
  <w:style w:type="paragraph" w:styleId="Heading3">
    <w:name w:val="heading 3"/>
    <w:basedOn w:val="Normal"/>
    <w:next w:val="Normal"/>
    <w:pPr>
      <w:keepNext w:val="1"/>
      <w:keepLines w:val="1"/>
      <w:spacing w:after="0" w:before="200" w:lineRule="auto"/>
    </w:pPr>
    <w:rPr>
      <w:rFonts w:ascii="Century Gothic" w:cs="Century Gothic" w:eastAsia="Century Gothic" w:hAnsi="Century Gothic"/>
      <w:b w:val="1"/>
      <w:color w:val="052f6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pPr>
      <w:spacing w:line="360" w:lineRule="auto"/>
      <w:jc w:val="center"/>
      <w:outlineLvl w:val="0"/>
    </w:pPr>
    <w:rPr>
      <w:rFonts w:cs="Arial"/>
      <w:b w:val="1"/>
      <w:color w:val="262626"/>
      <w:sz w:val="28"/>
      <w:szCs w:val="24"/>
    </w:rPr>
  </w:style>
  <w:style w:type="paragraph" w:styleId="Ttulo2">
    <w:name w:val="heading 2"/>
    <w:basedOn w:val="Normal"/>
    <w:next w:val="Normal"/>
    <w:link w:val="Ttulo2Car"/>
    <w:uiPriority w:val="9"/>
    <w:unhideWhenUsed w:val="1"/>
    <w:qFormat w:val="1"/>
    <w:pPr>
      <w:spacing w:line="240" w:lineRule="auto"/>
      <w:jc w:val="center"/>
      <w:outlineLvl w:val="1"/>
    </w:pPr>
    <w:rPr>
      <w:rFonts w:cs="Arial"/>
      <w:color w:val="262626"/>
      <w:szCs w:val="24"/>
    </w:rPr>
  </w:style>
  <w:style w:type="paragraph" w:styleId="Ttulo3">
    <w:name w:val="heading 3"/>
    <w:basedOn w:val="Normal"/>
    <w:next w:val="Normal"/>
    <w:link w:val="Ttulo3Car"/>
    <w:uiPriority w:val="9"/>
    <w:unhideWhenUsed w:val="1"/>
    <w:qFormat w:val="1"/>
    <w:pPr>
      <w:keepNext w:val="1"/>
      <w:keepLines w:val="1"/>
      <w:spacing w:after="0" w:before="200"/>
      <w:outlineLvl w:val="2"/>
    </w:pPr>
    <w:rPr>
      <w:rFonts w:asciiTheme="majorHAnsi" w:cstheme="majorBidi" w:eastAsiaTheme="majorEastAsia" w:hAnsiTheme="majorHAnsi"/>
      <w:b w:val="1"/>
      <w:bCs w:val="1"/>
      <w:color w:val="052f61" w:themeColor="accent1"/>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Listamulticolor-nfasis11" w:customStyle="1">
    <w:name w:val="Lista multicolor - Énfasis 11"/>
    <w:basedOn w:val="Normal"/>
    <w:uiPriority w:val="34"/>
    <w:qFormat w:val="1"/>
    <w:pPr>
      <w:ind w:left="720"/>
      <w:contextualSpacing w:val="1"/>
    </w:pPr>
  </w:style>
  <w:style w:type="paragraph" w:styleId="Encabezado">
    <w:name w:val="header"/>
    <w:basedOn w:val="Normal"/>
    <w:link w:val="EncabezadoCar"/>
    <w:unhideWhenUsed w:val="1"/>
    <w:pPr>
      <w:tabs>
        <w:tab w:val="center" w:pos="4419"/>
        <w:tab w:val="right" w:pos="8838"/>
      </w:tabs>
      <w:spacing w:after="0" w:line="240" w:lineRule="auto"/>
    </w:pPr>
  </w:style>
  <w:style w:type="character" w:styleId="EncabezadoCar" w:customStyle="1">
    <w:name w:val="Encabezado Car"/>
    <w:basedOn w:val="Fuentedeprrafopredeter"/>
    <w:link w:val="Encabezado"/>
    <w:uiPriority w:val="99"/>
  </w:style>
  <w:style w:type="paragraph" w:styleId="Piedepgina">
    <w:name w:val="footer"/>
    <w:basedOn w:val="Normal"/>
    <w:link w:val="PiedepginaCar"/>
    <w:uiPriority w:val="99"/>
    <w:unhideWhenUsed w:val="1"/>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style>
  <w:style w:type="paragraph" w:styleId="Textodeglobo">
    <w:name w:val="Balloon Text"/>
    <w:basedOn w:val="Normal"/>
    <w:link w:val="TextodegloboCar"/>
    <w:uiPriority w:val="99"/>
    <w:semiHidden w:val="1"/>
    <w:unhideWhenUsed w:val="1"/>
    <w:pPr>
      <w:spacing w:after="0" w:line="240" w:lineRule="auto"/>
    </w:pPr>
    <w:rPr>
      <w:rFonts w:ascii="Lucida Grande" w:cs="Lucida Grande" w:hAnsi="Lucida Grande"/>
      <w:sz w:val="18"/>
      <w:szCs w:val="18"/>
    </w:rPr>
  </w:style>
  <w:style w:type="character" w:styleId="TextodegloboCar" w:customStyle="1">
    <w:name w:val="Texto de globo Car"/>
    <w:link w:val="Textodeglobo"/>
    <w:uiPriority w:val="99"/>
    <w:semiHidden w:val="1"/>
    <w:rPr>
      <w:rFonts w:ascii="Lucida Grande" w:cs="Lucida Grande" w:hAnsi="Lucida Grande"/>
      <w:sz w:val="18"/>
      <w:szCs w:val="18"/>
    </w:rPr>
  </w:style>
  <w:style w:type="character" w:styleId="EncabezadoCar1" w:customStyle="1">
    <w:name w:val="Encabezado Car1"/>
    <w:rPr>
      <w:rFonts w:ascii="Calibri" w:eastAsia="Calibri" w:hAnsi="Calibri"/>
      <w:sz w:val="22"/>
      <w:szCs w:val="22"/>
      <w:lang w:eastAsia="ar-SA"/>
    </w:rPr>
  </w:style>
  <w:style w:type="character" w:styleId="Ttulo1Car" w:customStyle="1">
    <w:name w:val="Título 1 Car"/>
    <w:link w:val="Ttulo1"/>
    <w:uiPriority w:val="9"/>
    <w:rPr>
      <w:rFonts w:cs="Arial"/>
      <w:b w:val="1"/>
      <w:color w:val="262626"/>
      <w:sz w:val="28"/>
      <w:szCs w:val="24"/>
      <w:lang w:eastAsia="en-US"/>
    </w:rPr>
  </w:style>
  <w:style w:type="character" w:styleId="Ttulo2Car" w:customStyle="1">
    <w:name w:val="Título 2 Car"/>
    <w:link w:val="Ttulo2"/>
    <w:uiPriority w:val="9"/>
    <w:rPr>
      <w:rFonts w:cs="Arial"/>
      <w:color w:val="262626"/>
      <w:sz w:val="22"/>
      <w:szCs w:val="24"/>
      <w:lang w:eastAsia="en-US"/>
    </w:rPr>
  </w:style>
  <w:style w:type="paragraph" w:styleId="Prrafodelista">
    <w:name w:val="List Paragraph"/>
    <w:basedOn w:val="Normal"/>
    <w:link w:val="PrrafodelistaCar"/>
    <w:uiPriority w:val="34"/>
    <w:qFormat w:val="1"/>
    <w:pPr>
      <w:ind w:left="720"/>
      <w:contextualSpacing w:val="1"/>
    </w:pPr>
    <w:rPr>
      <w:rFonts w:asciiTheme="minorHAnsi" w:cstheme="minorBidi" w:eastAsiaTheme="minorHAnsi" w:hAnsiTheme="minorHAnsi"/>
    </w:rPr>
  </w:style>
  <w:style w:type="character" w:styleId="PrrafodelistaCar" w:customStyle="1">
    <w:name w:val="Párrafo de lista Car"/>
    <w:link w:val="Prrafodelista"/>
    <w:uiPriority w:val="34"/>
    <w:rPr>
      <w:rFonts w:asciiTheme="minorHAnsi" w:cstheme="minorBidi" w:eastAsiaTheme="minorHAnsi" w:hAnsiTheme="minorHAnsi"/>
      <w:sz w:val="22"/>
      <w:szCs w:val="22"/>
      <w:lang w:eastAsia="en-US"/>
    </w:rPr>
  </w:style>
  <w:style w:type="numbering" w:styleId="Estilo1" w:customStyle="1">
    <w:name w:val="Estilo1"/>
    <w:uiPriority w:val="99"/>
  </w:style>
  <w:style w:type="paragraph" w:styleId="TtuloTDC">
    <w:name w:val="TOC Heading"/>
    <w:basedOn w:val="Ttulo1"/>
    <w:next w:val="Normal"/>
    <w:uiPriority w:val="39"/>
    <w:unhideWhenUsed w:val="1"/>
    <w:qFormat w:val="1"/>
    <w:pPr>
      <w:keepNext w:val="1"/>
      <w:keepLines w:val="1"/>
      <w:spacing w:after="0" w:before="240" w:line="259" w:lineRule="auto"/>
      <w:jc w:val="left"/>
      <w:outlineLvl w:val="9"/>
    </w:pPr>
    <w:rPr>
      <w:rFonts w:asciiTheme="majorHAnsi" w:cstheme="majorBidi" w:eastAsiaTheme="majorEastAsia" w:hAnsiTheme="majorHAnsi"/>
      <w:b w:val="0"/>
      <w:color w:val="032348" w:themeColor="accent1" w:themeShade="0000BF"/>
      <w:sz w:val="32"/>
      <w:szCs w:val="32"/>
      <w:lang w:eastAsia="es-CO"/>
    </w:rPr>
  </w:style>
  <w:style w:type="paragraph" w:styleId="TDC1">
    <w:name w:val="toc 1"/>
    <w:basedOn w:val="Normal"/>
    <w:next w:val="Normal"/>
    <w:autoRedefine w:val="1"/>
    <w:uiPriority w:val="39"/>
    <w:unhideWhenUsed w:val="1"/>
    <w:pPr>
      <w:spacing w:after="100"/>
    </w:pPr>
  </w:style>
  <w:style w:type="paragraph" w:styleId="TDC2">
    <w:name w:val="toc 2"/>
    <w:basedOn w:val="Normal"/>
    <w:next w:val="Normal"/>
    <w:autoRedefine w:val="1"/>
    <w:uiPriority w:val="39"/>
    <w:unhideWhenUsed w:val="1"/>
    <w:pPr>
      <w:spacing w:after="100"/>
      <w:ind w:left="220"/>
    </w:pPr>
  </w:style>
  <w:style w:type="character" w:styleId="Hipervnculo">
    <w:name w:val="Hyperlink"/>
    <w:basedOn w:val="Fuentedeprrafopredeter"/>
    <w:uiPriority w:val="99"/>
    <w:unhideWhenUsed w:val="1"/>
    <w:rPr>
      <w:color w:val="0d2e46" w:themeColor="hyperlink"/>
      <w:u w:val="single"/>
    </w:rPr>
  </w:style>
  <w:style w:type="table" w:styleId="Tabladecuadrcula4-nfasis11" w:customStyle="1">
    <w:name w:val="Tabla de cuadrícula 4 - Énfasis 11"/>
    <w:basedOn w:val="Tablanormal"/>
    <w:uiPriority w:val="49"/>
    <w:tblPr>
      <w:tblStyleRowBandSize w:val="1"/>
      <w:tblStyleColBandSize w:val="1"/>
      <w:tblBorders>
        <w:top w:color="167af3" w:space="0" w:sz="4" w:themeColor="accent1" w:themeTint="000099" w:val="single"/>
        <w:left w:color="167af3" w:space="0" w:sz="4" w:themeColor="accent1" w:themeTint="000099" w:val="single"/>
        <w:bottom w:color="167af3" w:space="0" w:sz="4" w:themeColor="accent1" w:themeTint="000099" w:val="single"/>
        <w:right w:color="167af3" w:space="0" w:sz="4" w:themeColor="accent1" w:themeTint="000099" w:val="single"/>
        <w:insideH w:color="167af3" w:space="0" w:sz="4" w:themeColor="accent1" w:themeTint="000099" w:val="single"/>
        <w:insideV w:color="167af3" w:space="0" w:sz="4" w:themeColor="accent1" w:themeTint="000099" w:val="single"/>
      </w:tblBorders>
    </w:tblPr>
    <w:tblStylePr w:type="firstRow">
      <w:rPr>
        <w:b w:val="1"/>
        <w:bCs w:val="1"/>
        <w:color w:val="ffffff" w:themeColor="background1"/>
      </w:rPr>
      <w:tblPr/>
      <w:tcPr>
        <w:tcBorders>
          <w:top w:color="052f61" w:space="0" w:sz="4" w:themeColor="accent1" w:val="single"/>
          <w:left w:color="052f61" w:space="0" w:sz="4" w:themeColor="accent1" w:val="single"/>
          <w:bottom w:color="052f61" w:space="0" w:sz="4" w:themeColor="accent1" w:val="single"/>
          <w:right w:color="052f61" w:space="0" w:sz="4" w:themeColor="accent1" w:val="single"/>
          <w:insideH w:space="0" w:sz="0" w:val="nil"/>
          <w:insideV w:space="0" w:sz="0" w:val="nil"/>
        </w:tcBorders>
        <w:shd w:color="auto" w:fill="052f61" w:themeFill="accent1" w:val="clear"/>
      </w:tcPr>
    </w:tblStylePr>
    <w:tblStylePr w:type="lastRow">
      <w:rPr>
        <w:b w:val="1"/>
        <w:bCs w:val="1"/>
      </w:rPr>
      <w:tblPr/>
      <w:tcPr>
        <w:tcBorders>
          <w:top w:color="052f61" w:space="0" w:sz="4" w:themeColor="accent1" w:val="double"/>
        </w:tcBorders>
      </w:tcPr>
    </w:tblStylePr>
    <w:tblStylePr w:type="firstCol">
      <w:rPr>
        <w:b w:val="1"/>
        <w:bCs w:val="1"/>
      </w:rPr>
    </w:tblStylePr>
    <w:tblStylePr w:type="lastCol">
      <w:rPr>
        <w:b w:val="1"/>
        <w:bCs w:val="1"/>
      </w:rPr>
    </w:tblStylePr>
    <w:tblStylePr w:type="band1Vert">
      <w:tblPr/>
      <w:tcPr>
        <w:shd w:color="auto" w:fill="b1d2fb" w:themeFill="accent1" w:themeFillTint="000033" w:val="clear"/>
      </w:tcPr>
    </w:tblStylePr>
    <w:tblStylePr w:type="band1Horz">
      <w:tblPr/>
      <w:tcPr>
        <w:shd w:color="auto" w:fill="b1d2fb" w:themeFill="accent1" w:themeFillTint="000033" w:val="clear"/>
      </w:tcPr>
    </w:tblStylePr>
  </w:style>
  <w:style w:type="table" w:styleId="Tablaconcuadrcula">
    <w:name w:val="Table Grid"/>
    <w:basedOn w:val="Tablanormal"/>
    <w:uiPriority w:val="5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Pr>
      <w:sz w:val="16"/>
      <w:szCs w:val="16"/>
    </w:r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lang w:eastAsia="en-US"/>
    </w:rPr>
  </w:style>
  <w:style w:type="paragraph" w:styleId="Asuntodelcomentario">
    <w:name w:val="annotation subject"/>
    <w:basedOn w:val="Textocomentario"/>
    <w:next w:val="Textocomentario"/>
    <w:link w:val="AsuntodelcomentarioCar"/>
    <w:uiPriority w:val="99"/>
    <w:semiHidden w:val="1"/>
    <w:unhideWhenUsed w:val="1"/>
    <w:rPr>
      <w:b w:val="1"/>
      <w:bCs w:val="1"/>
    </w:rPr>
  </w:style>
  <w:style w:type="character" w:styleId="AsuntodelcomentarioCar" w:customStyle="1">
    <w:name w:val="Asunto del comentario Car"/>
    <w:basedOn w:val="TextocomentarioCar"/>
    <w:link w:val="Asuntodelcomentario"/>
    <w:uiPriority w:val="99"/>
    <w:semiHidden w:val="1"/>
    <w:rPr>
      <w:b w:val="1"/>
      <w:bCs w:val="1"/>
      <w:lang w:eastAsia="en-US"/>
    </w:rPr>
  </w:style>
  <w:style w:type="paragraph" w:styleId="Sinespaciado">
    <w:name w:val="No Spacing"/>
    <w:link w:val="SinespaciadoCar"/>
    <w:uiPriority w:val="1"/>
    <w:qFormat w:val="1"/>
    <w:rPr>
      <w:rFonts w:asciiTheme="minorHAnsi" w:cstheme="minorBidi" w:eastAsiaTheme="minorEastAsia" w:hAnsiTheme="minorHAnsi"/>
      <w:lang w:eastAsia="es-CO"/>
    </w:rPr>
  </w:style>
  <w:style w:type="character" w:styleId="SinespaciadoCar" w:customStyle="1">
    <w:name w:val="Sin espaciado Car"/>
    <w:basedOn w:val="Fuentedeprrafopredeter"/>
    <w:link w:val="Sinespaciado"/>
    <w:uiPriority w:val="1"/>
    <w:rPr>
      <w:rFonts w:asciiTheme="minorHAnsi" w:cstheme="minorBidi" w:eastAsiaTheme="minorEastAsia" w:hAnsiTheme="minorHAnsi"/>
      <w:sz w:val="22"/>
      <w:szCs w:val="22"/>
      <w:lang w:eastAsia="es-CO"/>
    </w:rPr>
  </w:style>
  <w:style w:type="character" w:styleId="Ttulo3Car" w:customStyle="1">
    <w:name w:val="Título 3 Car"/>
    <w:basedOn w:val="Fuentedeprrafopredeter"/>
    <w:link w:val="Ttulo3"/>
    <w:uiPriority w:val="9"/>
    <w:rPr>
      <w:rFonts w:asciiTheme="majorHAnsi" w:cstheme="majorBidi" w:eastAsiaTheme="majorEastAsia" w:hAnsiTheme="majorHAnsi"/>
      <w:b w:val="1"/>
      <w:bCs w:val="1"/>
      <w:color w:val="052f61" w:themeColor="accent1"/>
      <w:sz w:val="22"/>
      <w:szCs w:val="22"/>
      <w:lang w:eastAsia="en-US"/>
    </w:rPr>
  </w:style>
  <w:style w:type="paragraph" w:styleId="TDC3">
    <w:name w:val="toc 3"/>
    <w:basedOn w:val="Normal"/>
    <w:next w:val="Normal"/>
    <w:autoRedefine w:val="1"/>
    <w:uiPriority w:val="39"/>
    <w:unhideWhenUsed w:val="1"/>
    <w:pPr>
      <w:spacing w:after="100"/>
      <w:ind w:left="440"/>
    </w:pPr>
  </w:style>
  <w:style w:type="paragraph" w:styleId="Textonotapie">
    <w:name w:val="footnote text"/>
    <w:basedOn w:val="Normal"/>
    <w:link w:val="TextonotapieCar"/>
    <w:uiPriority w:val="99"/>
    <w:semiHidden w:val="1"/>
    <w:unhideWhenUsed w:val="1"/>
    <w:pPr>
      <w:spacing w:after="0" w:line="240" w:lineRule="auto"/>
    </w:pPr>
    <w:rPr>
      <w:sz w:val="20"/>
      <w:szCs w:val="20"/>
    </w:rPr>
  </w:style>
  <w:style w:type="character" w:styleId="TextonotapieCar" w:customStyle="1">
    <w:name w:val="Texto nota pie Car"/>
    <w:basedOn w:val="Fuentedeprrafopredeter"/>
    <w:link w:val="Textonotapie"/>
    <w:uiPriority w:val="99"/>
    <w:semiHidden w:val="1"/>
    <w:rPr>
      <w:lang w:eastAsia="en-US"/>
    </w:rPr>
  </w:style>
  <w:style w:type="character" w:styleId="Refdenotaalpie">
    <w:name w:val="footnote reference"/>
    <w:basedOn w:val="Fuentedeprrafopredeter"/>
    <w:uiPriority w:val="99"/>
    <w:semiHidden w:val="1"/>
    <w:unhideWhenUsed w:val="1"/>
    <w:rPr>
      <w:vertAlign w:val="superscript"/>
    </w:rPr>
  </w:style>
  <w:style w:type="table" w:styleId="Cuadrculaclara-nfasis3">
    <w:name w:val="Light Grid Accent 3"/>
    <w:basedOn w:val="Tablanormal"/>
    <w:uiPriority w:val="62"/>
    <w:tblPr>
      <w:tblStyleRowBandSize w:val="1"/>
      <w:tblStyleColBandSize w:val="1"/>
      <w:tblBorders>
        <w:top w:color="14967c" w:space="0" w:sz="8" w:themeColor="accent3" w:val="single"/>
        <w:left w:color="14967c" w:space="0" w:sz="8" w:themeColor="accent3" w:val="single"/>
        <w:bottom w:color="14967c" w:space="0" w:sz="8" w:themeColor="accent3" w:val="single"/>
        <w:right w:color="14967c" w:space="0" w:sz="8" w:themeColor="accent3" w:val="single"/>
        <w:insideH w:color="14967c" w:space="0" w:sz="8" w:themeColor="accent3" w:val="single"/>
        <w:insideV w:color="14967c"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14967c" w:space="0" w:sz="8" w:themeColor="accent3" w:val="single"/>
          <w:left w:color="14967c" w:space="0" w:sz="8" w:themeColor="accent3" w:val="single"/>
          <w:bottom w:color="14967c" w:space="0" w:sz="18" w:themeColor="accent3" w:val="single"/>
          <w:right w:color="14967c" w:space="0" w:sz="8" w:themeColor="accent3" w:val="single"/>
          <w:insideH w:space="0" w:sz="0" w:val="nil"/>
          <w:insideV w:color="14967c"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14967c" w:space="0" w:sz="6" w:themeColor="accent3" w:val="double"/>
          <w:left w:color="14967c" w:space="0" w:sz="8" w:themeColor="accent3" w:val="single"/>
          <w:bottom w:color="14967c" w:space="0" w:sz="8" w:themeColor="accent3" w:val="single"/>
          <w:right w:color="14967c" w:space="0" w:sz="8" w:themeColor="accent3" w:val="single"/>
          <w:insideH w:space="0" w:sz="0" w:val="nil"/>
          <w:insideV w:color="14967c"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14967c" w:space="0" w:sz="8" w:themeColor="accent3" w:val="single"/>
          <w:left w:color="14967c" w:space="0" w:sz="8" w:themeColor="accent3" w:val="single"/>
          <w:bottom w:color="14967c" w:space="0" w:sz="8" w:themeColor="accent3" w:val="single"/>
          <w:right w:color="14967c" w:space="0" w:sz="8" w:themeColor="accent3" w:val="single"/>
        </w:tcBorders>
      </w:tcPr>
    </w:tblStylePr>
    <w:tblStylePr w:type="band1Vert">
      <w:tblPr/>
      <w:tcPr>
        <w:tcBorders>
          <w:top w:color="14967c" w:space="0" w:sz="8" w:themeColor="accent3" w:val="single"/>
          <w:left w:color="14967c" w:space="0" w:sz="8" w:themeColor="accent3" w:val="single"/>
          <w:bottom w:color="14967c" w:space="0" w:sz="8" w:themeColor="accent3" w:val="single"/>
          <w:right w:color="14967c" w:space="0" w:sz="8" w:themeColor="accent3" w:val="single"/>
        </w:tcBorders>
        <w:shd w:color="auto" w:fill="b4f5e8" w:themeFill="accent3" w:themeFillTint="00003F" w:val="clear"/>
      </w:tcPr>
    </w:tblStylePr>
    <w:tblStylePr w:type="band1Horz">
      <w:tblPr/>
      <w:tcPr>
        <w:tcBorders>
          <w:top w:color="14967c" w:space="0" w:sz="8" w:themeColor="accent3" w:val="single"/>
          <w:left w:color="14967c" w:space="0" w:sz="8" w:themeColor="accent3" w:val="single"/>
          <w:bottom w:color="14967c" w:space="0" w:sz="8" w:themeColor="accent3" w:val="single"/>
          <w:right w:color="14967c" w:space="0" w:sz="8" w:themeColor="accent3" w:val="single"/>
          <w:insideV w:color="14967c" w:space="0" w:sz="8" w:themeColor="accent3" w:val="single"/>
        </w:tcBorders>
        <w:shd w:color="auto" w:fill="b4f5e8" w:themeFill="accent3" w:themeFillTint="00003F" w:val="clear"/>
      </w:tcPr>
    </w:tblStylePr>
    <w:tblStylePr w:type="band2Horz">
      <w:tblPr/>
      <w:tcPr>
        <w:tcBorders>
          <w:top w:color="14967c" w:space="0" w:sz="8" w:themeColor="accent3" w:val="single"/>
          <w:left w:color="14967c" w:space="0" w:sz="8" w:themeColor="accent3" w:val="single"/>
          <w:bottom w:color="14967c" w:space="0" w:sz="8" w:themeColor="accent3" w:val="single"/>
          <w:right w:color="14967c" w:space="0" w:sz="8" w:themeColor="accent3" w:val="single"/>
          <w:insideV w:color="14967c" w:space="0" w:sz="8" w:themeColor="accent3" w:val="single"/>
        </w:tcBorders>
      </w:tcPr>
    </w:tblStylePr>
  </w:style>
  <w:style w:type="paragraph" w:styleId="NormalWeb">
    <w:name w:val="Normal (Web)"/>
    <w:basedOn w:val="Normal"/>
    <w:uiPriority w:val="99"/>
    <w:unhideWhenUsed w:val="1"/>
    <w:pPr>
      <w:spacing w:after="100" w:afterAutospacing="1" w:before="100" w:beforeAutospacing="1" w:line="240" w:lineRule="auto"/>
    </w:pPr>
    <w:rPr>
      <w:rFonts w:ascii="Times New Roman" w:hAnsi="Times New Roman" w:eastAsiaTheme="minorEastAsia"/>
      <w:sz w:val="24"/>
      <w:szCs w:val="24"/>
      <w:lang w:eastAsia="es-CO"/>
    </w:rPr>
  </w:style>
  <w:style w:type="paragraph" w:styleId="Default" w:customStyle="1">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val="1"/>
    <w:rPr>
      <w:b w:val="1"/>
      <w:bCs w:val="1"/>
    </w:rPr>
  </w:style>
  <w:style w:type="character" w:styleId="apple-converted-space" w:customStyle="1">
    <w:name w:val="apple-converted-space"/>
    <w:basedOn w:val="Fuentedeprrafopredeter"/>
  </w:style>
  <w:style w:type="paragraph" w:styleId="z-Principiodelformulario">
    <w:name w:val="HTML Top of Form"/>
    <w:basedOn w:val="Normal"/>
    <w:next w:val="Normal"/>
    <w:link w:val="z-PrincipiodelformularioCar"/>
    <w:hidden w:val="1"/>
    <w:uiPriority w:val="99"/>
    <w:semiHidden w:val="1"/>
    <w:unhideWhenUsed w:val="1"/>
    <w:pPr>
      <w:pBdr>
        <w:bottom w:color="auto" w:space="1" w:sz="6" w:val="single"/>
      </w:pBdr>
      <w:spacing w:after="0" w:line="240" w:lineRule="auto"/>
      <w:jc w:val="center"/>
    </w:pPr>
    <w:rPr>
      <w:rFonts w:ascii="Arial" w:cs="Arial" w:eastAsia="Times New Roman" w:hAnsi="Arial"/>
      <w:vanish w:val="1"/>
      <w:sz w:val="16"/>
      <w:szCs w:val="16"/>
      <w:lang w:eastAsia="es-CO"/>
    </w:rPr>
  </w:style>
  <w:style w:type="character" w:styleId="z-PrincipiodelformularioCar" w:customStyle="1">
    <w:name w:val="z-Principio del formulario Car"/>
    <w:basedOn w:val="Fuentedeprrafopredeter"/>
    <w:link w:val="z-Principiodelformulario"/>
    <w:uiPriority w:val="99"/>
    <w:semiHidden w:val="1"/>
    <w:rPr>
      <w:rFonts w:ascii="Arial" w:cs="Arial" w:eastAsia="Times New Roman" w:hAnsi="Arial"/>
      <w:vanish w:val="1"/>
      <w:sz w:val="16"/>
      <w:szCs w:val="16"/>
      <w:lang w:eastAsia="es-CO"/>
    </w:rPr>
  </w:style>
  <w:style w:type="paragraph" w:styleId="z-Finaldelformulario">
    <w:name w:val="HTML Bottom of Form"/>
    <w:basedOn w:val="Normal"/>
    <w:next w:val="Normal"/>
    <w:link w:val="z-FinaldelformularioCar"/>
    <w:hidden w:val="1"/>
    <w:uiPriority w:val="99"/>
    <w:semiHidden w:val="1"/>
    <w:unhideWhenUsed w:val="1"/>
    <w:pPr>
      <w:pBdr>
        <w:top w:color="auto" w:space="1" w:sz="6" w:val="single"/>
      </w:pBdr>
      <w:spacing w:after="0" w:line="240" w:lineRule="auto"/>
      <w:jc w:val="center"/>
    </w:pPr>
    <w:rPr>
      <w:rFonts w:ascii="Arial" w:cs="Arial" w:eastAsia="Times New Roman" w:hAnsi="Arial"/>
      <w:vanish w:val="1"/>
      <w:sz w:val="16"/>
      <w:szCs w:val="16"/>
      <w:lang w:eastAsia="es-CO"/>
    </w:rPr>
  </w:style>
  <w:style w:type="character" w:styleId="z-FinaldelformularioCar" w:customStyle="1">
    <w:name w:val="z-Final del formulario Car"/>
    <w:basedOn w:val="Fuentedeprrafopredeter"/>
    <w:link w:val="z-Finaldelformulario"/>
    <w:uiPriority w:val="99"/>
    <w:semiHidden w:val="1"/>
    <w:rPr>
      <w:rFonts w:ascii="Arial" w:cs="Arial" w:eastAsia="Times New Roman" w:hAnsi="Arial"/>
      <w:vanish w:val="1"/>
      <w:sz w:val="16"/>
      <w:szCs w:val="16"/>
      <w:lang w:eastAsia="es-CO"/>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tcPr>
      <w:shd w:color="auto" w:fill="b1d3fb" w:val="clear"/>
    </w:tc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paragraph" w:styleId="Textoindependiente">
    <w:name w:val="Body Text"/>
    <w:basedOn w:val="Normal"/>
    <w:link w:val="TextoindependienteCar"/>
    <w:uiPriority w:val="99"/>
    <w:unhideWhenUsed w:val="1"/>
    <w:rsid w:val="00983861"/>
    <w:pPr>
      <w:spacing w:after="120"/>
    </w:pPr>
    <w:rPr>
      <w:rFonts w:cs="Times New Roman"/>
    </w:rPr>
  </w:style>
  <w:style w:type="character" w:styleId="TextoindependienteCar" w:customStyle="1">
    <w:name w:val="Texto independiente Car"/>
    <w:basedOn w:val="Fuentedeprrafopredeter"/>
    <w:link w:val="Textoindependiente"/>
    <w:uiPriority w:val="99"/>
    <w:rsid w:val="00983861"/>
    <w:rPr>
      <w:rFonts w:cs="Times New Roma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b1d3fb" w:val="clear"/>
    </w:tc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pPr/>
    <w:rPr>
      <w:rFonts w:ascii="Trebuchet MS" w:cs="Trebuchet MS" w:eastAsia="Trebuchet MS" w:hAnsi="Trebuchet MS"/>
      <w:b w:val="0"/>
      <w:i w:val="0"/>
      <w:color w:val="000000"/>
    </w:rPr>
    <w:tblPr>
      <w:tblStyleRowBandSize w:val="1"/>
      <w:tblStyleColBandSize w:val="1"/>
      <w:tblCellMar>
        <w:top w:w="100.0" w:type="dxa"/>
        <w:left w:w="100.0" w:type="dxa"/>
        <w:bottom w:w="100.0" w:type="dxa"/>
        <w:right w:w="100.0" w:type="dxa"/>
      </w:tblCellMar>
    </w:tblPr>
    <w:tcPr>
      <w:shd w:fill="e9f6fc" w:val="clear"/>
    </w:tcPr>
    <w:tblStylePr w:type="band1Horz">
      <w:pPr/>
      <w:rPr/>
      <w:tcPr>
        <w:shd w:fill="d1ecf9" w:val="clear"/>
      </w:tcPr>
    </w:tblStylePr>
    <w:tblStylePr w:type="band1Vert">
      <w:pPr/>
      <w:rPr/>
      <w:tcPr>
        <w:shd w:fill="d1ecf9" w:val="clear"/>
      </w:tcPr>
    </w:tblStylePr>
    <w:tblStylePr w:type="band2Horz">
      <w:pPr/>
      <w:rPr/>
      <w:tcPr/>
    </w:tblStylePr>
    <w:tblStylePr w:type="band2Vert">
      <w:pPr/>
      <w:rPr/>
      <w:tcPr/>
    </w:tblStylePr>
    <w:tblStylePr w:type="firstCol">
      <w:pPr/>
      <w:rPr>
        <w:rFonts w:ascii="Trebuchet MS" w:cs="Trebuchet MS" w:eastAsia="Trebuchet MS" w:hAnsi="Trebuchet MS"/>
        <w:b w:val="1"/>
        <w:i w:val="0"/>
        <w:color w:val="ffffff"/>
      </w:rPr>
      <w:tcPr>
        <w:shd w:fill="5fcbef" w:val="clear"/>
      </w:tcPr>
    </w:tblStylePr>
    <w:tblStylePr w:type="firstRow">
      <w:pPr/>
      <w:rPr>
        <w:rFonts w:ascii="Trebuchet MS" w:cs="Trebuchet MS" w:eastAsia="Trebuchet MS" w:hAnsi="Trebuchet MS"/>
        <w:b w:val="1"/>
        <w:i w:val="0"/>
        <w:color w:val="ffffff"/>
      </w:rPr>
      <w:tcPr>
        <w:shd w:fill="5fcbef" w:val="clear"/>
      </w:tcPr>
    </w:tblStylePr>
    <w:tblStylePr w:type="lastCol">
      <w:pPr/>
      <w:rPr>
        <w:rFonts w:ascii="Trebuchet MS" w:cs="Trebuchet MS" w:eastAsia="Trebuchet MS" w:hAnsi="Trebuchet MS"/>
        <w:b w:val="1"/>
        <w:i w:val="0"/>
        <w:color w:val="ffffff"/>
      </w:rPr>
      <w:tcPr>
        <w:shd w:fill="5fcbef" w:val="clear"/>
      </w:tcPr>
    </w:tblStylePr>
    <w:tblStylePr w:type="lastRow">
      <w:pPr/>
      <w:rPr>
        <w:rFonts w:ascii="Trebuchet MS" w:cs="Trebuchet MS" w:eastAsia="Trebuchet MS" w:hAnsi="Trebuchet MS"/>
        <w:b w:val="1"/>
        <w:i w:val="0"/>
        <w:color w:val="ffffff"/>
      </w:rPr>
      <w:tcPr>
        <w:shd w:fill="5fcbef" w:val="clea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tblPr>
      <w:tblStyleRowBandSize w:val="1"/>
      <w:tblStyleColBandSize w:val="1"/>
      <w:tblCellMar>
        <w:top w:w="0.0" w:type="dxa"/>
        <w:left w:w="115.0" w:type="dxa"/>
        <w:bottom w:w="0.0" w:type="dxa"/>
        <w:right w:w="115.0" w:type="dxa"/>
      </w:tblCellMar>
    </w:tblPr>
    <w:tcPr>
      <w:shd w:fill="b1d3fb" w:val="clear"/>
    </w:tcPr>
  </w:style>
  <w:style w:type="table" w:styleId="Table6">
    <w:basedOn w:val="TableNormal"/>
    <w:tblPr>
      <w:tblStyleRowBandSize w:val="1"/>
      <w:tblStyleColBandSize w:val="1"/>
      <w:tblCellMar>
        <w:top w:w="0.0" w:type="dxa"/>
        <w:left w:w="115.0" w:type="dxa"/>
        <w:bottom w:w="0.0" w:type="dxa"/>
        <w:right w:w="115.0" w:type="dxa"/>
      </w:tblCellMar>
    </w:tblPr>
    <w:tcPr>
      <w:shd w:fill="b1d3fb" w:val="clear"/>
    </w:tc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5.png"/><Relationship Id="rId21" Type="http://schemas.openxmlformats.org/officeDocument/2006/relationships/hyperlink" Target="https://drive.google.com/file/d/1zcf26F3eZjWGMVUsml1_V9JcaGN5mqda/view?usp=sharing" TargetMode="External"/><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mw0rVERvpo8"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8.png"/><Relationship Id="rId11" Type="http://schemas.openxmlformats.org/officeDocument/2006/relationships/hyperlink" Target="https://www.youtube.com/watch?v=hrU5iyG1VMo" TargetMode="External"/><Relationship Id="rId10" Type="http://schemas.openxmlformats.org/officeDocument/2006/relationships/hyperlink" Target="https://www.youtube.com/results?search_query=importancia+de+los+proyectos" TargetMode="External"/><Relationship Id="rId13" Type="http://schemas.openxmlformats.org/officeDocument/2006/relationships/hyperlink" Target="https://www.youtube.com/watch?v=MgoMaVXIqkU" TargetMode="External"/><Relationship Id="rId12" Type="http://schemas.openxmlformats.org/officeDocument/2006/relationships/hyperlink" Target="https://www.youtube.com/watch?v=6NvR22l4rgU" TargetMode="External"/><Relationship Id="rId15" Type="http://schemas.openxmlformats.org/officeDocument/2006/relationships/hyperlink" Target="https://www.canva.com/design/play?type=TAD8qSS2WZc&amp;category=tAD9X1c9-io&amp;schema=web-2&amp;locale=es-MX" TargetMode="External"/><Relationship Id="rId14" Type="http://schemas.openxmlformats.org/officeDocument/2006/relationships/hyperlink" Target="https://www.youtube.com/watch?v=obtZtbm45a8" TargetMode="External"/><Relationship Id="rId17" Type="http://schemas.openxmlformats.org/officeDocument/2006/relationships/image" Target="media/image4.png"/><Relationship Id="rId16" Type="http://schemas.openxmlformats.org/officeDocument/2006/relationships/image" Target="media/image6.png"/><Relationship Id="rId19" Type="http://schemas.openxmlformats.org/officeDocument/2006/relationships/hyperlink" Target="https://www.fondoemprender.com/SitePages/Home.aspx"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f5D45GQdz/84iNNuXHdr5Mis6Jw==">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2023-03-23T15:14:00Z</dcterms:created>
  <dc:creator>ASTRID SUAREZ</dc:creator>
</cp:coreProperties>
</file>